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CCF" w:rsidRDefault="00A068C8" w:rsidP="00F844D9">
      <w:pPr>
        <w:ind w:left="-900"/>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0;text-align:left;margin-left:219.6pt;margin-top:-20.6pt;width:56.4pt;height:67.8pt;z-index:251657728">
            <v:imagedata r:id="rId7" o:title=""/>
            <o:lock v:ext="edit" aspectratio="f"/>
          </v:shape>
          <o:OLEObject Type="Embed" ProgID="CorelPHOTOPAINT.Image.13" ShapeID="_x0000_s1044" DrawAspect="Content" ObjectID="_1604391875" r:id="rId8"/>
        </w:pict>
      </w:r>
      <w:r w:rsidR="00646CCF">
        <w:t xml:space="preserve"> </w:t>
      </w:r>
      <w:r w:rsidR="00646CCF">
        <w:br/>
      </w:r>
    </w:p>
    <w:p w:rsidR="00F844D9" w:rsidRPr="00553C58" w:rsidRDefault="00646CCF" w:rsidP="00F844D9">
      <w:pPr>
        <w:ind w:left="-900"/>
      </w:pPr>
      <w:r>
        <w:t xml:space="preserve"> </w:t>
      </w:r>
      <w:r w:rsidR="00F844D9">
        <w:t xml:space="preserve">                                                                                                                                                                                                                              </w:t>
      </w:r>
      <w:r w:rsidR="00F844D9">
        <w:rPr>
          <w:sz w:val="28"/>
        </w:rPr>
        <w:t xml:space="preserve"> </w:t>
      </w:r>
    </w:p>
    <w:p w:rsidR="00646EE8" w:rsidRPr="00646EE8" w:rsidRDefault="00F844D9" w:rsidP="00646EE8">
      <w:pPr>
        <w:pStyle w:val="6"/>
        <w:tabs>
          <w:tab w:val="left" w:pos="0"/>
        </w:tabs>
      </w:pPr>
      <w:r>
        <w:t xml:space="preserve">                                                                      </w:t>
      </w:r>
    </w:p>
    <w:p w:rsidR="00DB4A77" w:rsidRPr="00DB4A77" w:rsidRDefault="00DB4A77" w:rsidP="007F6C9D">
      <w:pPr>
        <w:pStyle w:val="a4"/>
        <w:jc w:val="center"/>
        <w:rPr>
          <w:b/>
          <w:bCs/>
          <w:sz w:val="36"/>
          <w:szCs w:val="36"/>
        </w:rPr>
      </w:pPr>
      <w:r w:rsidRPr="00DB4A77">
        <w:rPr>
          <w:b/>
          <w:bCs/>
          <w:sz w:val="36"/>
          <w:szCs w:val="36"/>
        </w:rPr>
        <w:t xml:space="preserve">АДМИНИСТРАЦИЯ </w:t>
      </w:r>
      <w:r>
        <w:rPr>
          <w:b/>
          <w:bCs/>
          <w:sz w:val="36"/>
          <w:szCs w:val="36"/>
        </w:rPr>
        <w:t xml:space="preserve"> </w:t>
      </w:r>
      <w:r w:rsidR="0094469C">
        <w:rPr>
          <w:b/>
          <w:bCs/>
          <w:sz w:val="36"/>
          <w:szCs w:val="36"/>
        </w:rPr>
        <w:t>НАРОВЧАТСКОГО</w:t>
      </w:r>
      <w:r>
        <w:rPr>
          <w:b/>
          <w:bCs/>
          <w:sz w:val="36"/>
          <w:szCs w:val="36"/>
        </w:rPr>
        <w:t xml:space="preserve">  </w:t>
      </w:r>
      <w:r w:rsidRPr="00DB4A77">
        <w:rPr>
          <w:b/>
          <w:bCs/>
          <w:sz w:val="36"/>
          <w:szCs w:val="36"/>
        </w:rPr>
        <w:t>РАЙОНА</w:t>
      </w:r>
    </w:p>
    <w:p w:rsidR="00DB4A77" w:rsidRDefault="00DB4A77" w:rsidP="007F6C9D">
      <w:pPr>
        <w:pStyle w:val="a4"/>
        <w:jc w:val="center"/>
        <w:rPr>
          <w:b/>
          <w:bCs/>
          <w:sz w:val="36"/>
          <w:szCs w:val="36"/>
        </w:rPr>
      </w:pPr>
      <w:r w:rsidRPr="00DB4A77">
        <w:rPr>
          <w:b/>
          <w:bCs/>
          <w:sz w:val="36"/>
          <w:szCs w:val="36"/>
        </w:rPr>
        <w:t>ПЕНЗЕНСКОЙ  ОБЛАСТИ</w:t>
      </w:r>
    </w:p>
    <w:p w:rsidR="00646EE8" w:rsidRDefault="00646EE8" w:rsidP="007F6C9D">
      <w:pPr>
        <w:pStyle w:val="a4"/>
        <w:jc w:val="center"/>
        <w:rPr>
          <w:b/>
          <w:bCs/>
          <w:sz w:val="36"/>
          <w:szCs w:val="36"/>
        </w:rPr>
      </w:pPr>
    </w:p>
    <w:p w:rsidR="00DB4A77" w:rsidRPr="00DB4A77" w:rsidRDefault="00DB4A77" w:rsidP="00DB4A77">
      <w:pPr>
        <w:pStyle w:val="a6"/>
        <w:jc w:val="center"/>
        <w:rPr>
          <w:b/>
          <w:bCs/>
          <w:sz w:val="28"/>
          <w:szCs w:val="28"/>
        </w:rPr>
      </w:pPr>
      <w:r w:rsidRPr="00DB4A77">
        <w:rPr>
          <w:b/>
          <w:bCs/>
          <w:sz w:val="28"/>
          <w:szCs w:val="28"/>
        </w:rPr>
        <w:t>ПОСТАНОВЛЕНИЕ</w:t>
      </w:r>
    </w:p>
    <w:p w:rsidR="00F844D9" w:rsidRDefault="00F844D9" w:rsidP="00F844D9">
      <w:pPr>
        <w:pStyle w:val="a4"/>
        <w:jc w:val="center"/>
        <w:rPr>
          <w:b/>
          <w:bCs/>
          <w:sz w:val="28"/>
        </w:rPr>
      </w:pPr>
    </w:p>
    <w:p w:rsidR="00646EE8" w:rsidRDefault="00646EE8" w:rsidP="00F844D9">
      <w:pPr>
        <w:pStyle w:val="a4"/>
        <w:jc w:val="center"/>
        <w:rPr>
          <w:b/>
          <w:bCs/>
          <w:sz w:val="28"/>
        </w:rPr>
      </w:pPr>
    </w:p>
    <w:tbl>
      <w:tblPr>
        <w:tblpPr w:leftFromText="180" w:rightFromText="180" w:vertAnchor="text" w:horzAnchor="margin" w:tblpXSpec="center" w:tblpY="-53"/>
        <w:tblW w:w="0" w:type="auto"/>
        <w:tblLayout w:type="fixed"/>
        <w:tblCellMar>
          <w:left w:w="0" w:type="dxa"/>
          <w:right w:w="0" w:type="dxa"/>
        </w:tblCellMar>
        <w:tblLook w:val="0000"/>
      </w:tblPr>
      <w:tblGrid>
        <w:gridCol w:w="284"/>
        <w:gridCol w:w="2835"/>
        <w:gridCol w:w="397"/>
        <w:gridCol w:w="1134"/>
      </w:tblGrid>
      <w:tr w:rsidR="009D79E5" w:rsidTr="000346FC">
        <w:tc>
          <w:tcPr>
            <w:tcW w:w="284" w:type="dxa"/>
            <w:vAlign w:val="bottom"/>
          </w:tcPr>
          <w:p w:rsidR="009D79E5" w:rsidRDefault="009D79E5" w:rsidP="000346FC">
            <w:pPr>
              <w:jc w:val="center"/>
            </w:pPr>
            <w:r>
              <w:t>от</w:t>
            </w:r>
          </w:p>
        </w:tc>
        <w:tc>
          <w:tcPr>
            <w:tcW w:w="2835" w:type="dxa"/>
            <w:tcBorders>
              <w:bottom w:val="single" w:sz="6" w:space="0" w:color="auto"/>
            </w:tcBorders>
          </w:tcPr>
          <w:p w:rsidR="009D79E5" w:rsidRDefault="009D79E5" w:rsidP="000346FC">
            <w:pPr>
              <w:jc w:val="center"/>
            </w:pPr>
          </w:p>
        </w:tc>
        <w:tc>
          <w:tcPr>
            <w:tcW w:w="397" w:type="dxa"/>
            <w:vAlign w:val="bottom"/>
          </w:tcPr>
          <w:p w:rsidR="009D79E5" w:rsidRDefault="009D79E5" w:rsidP="000346FC">
            <w:pPr>
              <w:jc w:val="center"/>
            </w:pPr>
            <w:r>
              <w:t>№</w:t>
            </w:r>
          </w:p>
        </w:tc>
        <w:tc>
          <w:tcPr>
            <w:tcW w:w="1134" w:type="dxa"/>
            <w:tcBorders>
              <w:bottom w:val="single" w:sz="6" w:space="0" w:color="auto"/>
            </w:tcBorders>
          </w:tcPr>
          <w:p w:rsidR="009D79E5" w:rsidRDefault="009D79E5" w:rsidP="000346FC">
            <w:pPr>
              <w:jc w:val="center"/>
            </w:pPr>
          </w:p>
        </w:tc>
      </w:tr>
      <w:tr w:rsidR="009D79E5" w:rsidTr="000346FC">
        <w:tc>
          <w:tcPr>
            <w:tcW w:w="4650" w:type="dxa"/>
            <w:gridSpan w:val="4"/>
          </w:tcPr>
          <w:p w:rsidR="009D79E5" w:rsidRDefault="009D79E5" w:rsidP="000346FC">
            <w:pPr>
              <w:jc w:val="center"/>
              <w:rPr>
                <w:sz w:val="10"/>
              </w:rPr>
            </w:pPr>
          </w:p>
          <w:p w:rsidR="009D79E5" w:rsidRDefault="009D79E5" w:rsidP="000346FC">
            <w:pPr>
              <w:jc w:val="center"/>
            </w:pPr>
            <w:r>
              <w:t>с. Наровчат</w:t>
            </w:r>
          </w:p>
        </w:tc>
      </w:tr>
    </w:tbl>
    <w:p w:rsidR="002E526F" w:rsidRDefault="002E526F" w:rsidP="00646EE8">
      <w:pPr>
        <w:pStyle w:val="a4"/>
        <w:rPr>
          <w:bCs/>
        </w:rPr>
      </w:pPr>
    </w:p>
    <w:p w:rsidR="009D79E5" w:rsidRDefault="009D79E5" w:rsidP="00646EE8">
      <w:pPr>
        <w:pStyle w:val="a4"/>
        <w:rPr>
          <w:bCs/>
        </w:rPr>
      </w:pPr>
    </w:p>
    <w:p w:rsidR="00646EE8" w:rsidRPr="00BE747C" w:rsidRDefault="00646EE8" w:rsidP="00646EE8">
      <w:pPr>
        <w:pStyle w:val="a4"/>
        <w:rPr>
          <w:bCs/>
        </w:rPr>
      </w:pPr>
    </w:p>
    <w:p w:rsidR="009D79E5" w:rsidRPr="00DD43A6" w:rsidRDefault="009D79E5" w:rsidP="009D79E5">
      <w:pPr>
        <w:jc w:val="center"/>
        <w:rPr>
          <w:b/>
          <w:sz w:val="28"/>
          <w:szCs w:val="28"/>
        </w:rPr>
      </w:pPr>
      <w:r w:rsidRPr="00DD43A6">
        <w:rPr>
          <w:b/>
          <w:sz w:val="28"/>
          <w:szCs w:val="28"/>
        </w:rPr>
        <w:t xml:space="preserve">О внесении изменений в муниципальную программу Наровчатского района Пензенской области </w:t>
      </w:r>
      <w:r>
        <w:rPr>
          <w:b/>
          <w:sz w:val="28"/>
          <w:szCs w:val="28"/>
        </w:rPr>
        <w:t>«Реализация молодежной политики, развитие физкультуры и спорта в Наровчатском районе на 2014-2020 годы»</w:t>
      </w:r>
      <w:r w:rsidRPr="00DD43A6">
        <w:rPr>
          <w:b/>
          <w:sz w:val="28"/>
          <w:szCs w:val="28"/>
        </w:rPr>
        <w:t xml:space="preserve">, утвержденную постановлением  администрации Наровчатского района Пензенской области  от </w:t>
      </w:r>
      <w:r>
        <w:rPr>
          <w:b/>
          <w:sz w:val="28"/>
          <w:szCs w:val="28"/>
        </w:rPr>
        <w:t>11</w:t>
      </w:r>
      <w:r w:rsidRPr="00DD43A6">
        <w:rPr>
          <w:b/>
          <w:sz w:val="28"/>
          <w:szCs w:val="28"/>
        </w:rPr>
        <w:t>.11.2013 № 3</w:t>
      </w:r>
      <w:r>
        <w:rPr>
          <w:b/>
          <w:sz w:val="28"/>
          <w:szCs w:val="28"/>
        </w:rPr>
        <w:t>29</w:t>
      </w:r>
      <w:r w:rsidRPr="00DD43A6">
        <w:rPr>
          <w:b/>
          <w:sz w:val="28"/>
          <w:szCs w:val="28"/>
        </w:rPr>
        <w:t xml:space="preserve"> </w:t>
      </w:r>
    </w:p>
    <w:p w:rsidR="00646EE8" w:rsidRPr="00646EE8" w:rsidRDefault="002F765E" w:rsidP="00646EE8">
      <w:pPr>
        <w:jc w:val="center"/>
        <w:rPr>
          <w:b/>
          <w:sz w:val="28"/>
          <w:szCs w:val="28"/>
        </w:rPr>
      </w:pPr>
      <w:r>
        <w:rPr>
          <w:b/>
          <w:sz w:val="28"/>
          <w:szCs w:val="28"/>
        </w:rPr>
        <w:t xml:space="preserve"> </w:t>
      </w:r>
    </w:p>
    <w:p w:rsidR="00FB233D" w:rsidRPr="00DD43A6" w:rsidRDefault="00797476" w:rsidP="00FB233D">
      <w:pPr>
        <w:jc w:val="both"/>
        <w:rPr>
          <w:b/>
        </w:rPr>
      </w:pPr>
      <w:r w:rsidRPr="00E13C75">
        <w:rPr>
          <w:sz w:val="28"/>
          <w:szCs w:val="28"/>
        </w:rPr>
        <w:t xml:space="preserve">         </w:t>
      </w:r>
      <w:r w:rsidR="005D70AD" w:rsidRPr="00E13C75">
        <w:rPr>
          <w:sz w:val="28"/>
          <w:szCs w:val="28"/>
        </w:rPr>
        <w:t xml:space="preserve"> </w:t>
      </w:r>
      <w:r w:rsidR="00FB233D" w:rsidRPr="00DD43A6">
        <w:rPr>
          <w:sz w:val="28"/>
          <w:szCs w:val="28"/>
        </w:rPr>
        <w:t xml:space="preserve">В соответствии со </w:t>
      </w:r>
      <w:hyperlink r:id="rId9" w:history="1">
        <w:r w:rsidR="00FB233D" w:rsidRPr="00DD43A6">
          <w:rPr>
            <w:sz w:val="28"/>
            <w:szCs w:val="28"/>
          </w:rPr>
          <w:t>статьей 179</w:t>
        </w:r>
      </w:hyperlink>
      <w:r w:rsidR="00FB233D" w:rsidRPr="00DD43A6">
        <w:rPr>
          <w:sz w:val="28"/>
          <w:szCs w:val="28"/>
        </w:rPr>
        <w:t xml:space="preserve"> Бюджетного кодекса Российской Федерации (с последующими изменениями), статьей 23 Устава Наровчатского района Пензенской области, постановлением администрации Наровчатского района Пензенской области от 19.08.2013 № 241 «</w:t>
      </w:r>
      <w:r w:rsidR="00FB233D" w:rsidRPr="00DD43A6">
        <w:rPr>
          <w:sz w:val="28"/>
          <w:szCs w:val="20"/>
        </w:rPr>
        <w:t>Об утверждении порядка разработки муниципальных программ  Наровчатского района Пензенской области</w:t>
      </w:r>
      <w:r w:rsidR="00FB233D" w:rsidRPr="00DD43A6">
        <w:rPr>
          <w:sz w:val="28"/>
          <w:szCs w:val="28"/>
        </w:rPr>
        <w:t xml:space="preserve">» (с последующими изменениями), администрация Наровчатского района Пензенской области  </w:t>
      </w:r>
      <w:r w:rsidR="00FB233D" w:rsidRPr="00DD43A6">
        <w:rPr>
          <w:b/>
          <w:sz w:val="28"/>
          <w:szCs w:val="28"/>
        </w:rPr>
        <w:t>постановляет:</w:t>
      </w:r>
    </w:p>
    <w:p w:rsidR="00646EE8" w:rsidRPr="00F84748" w:rsidRDefault="00646EE8" w:rsidP="00F84748">
      <w:pPr>
        <w:pStyle w:val="ConsPlusTitle"/>
        <w:widowControl/>
        <w:jc w:val="both"/>
        <w:outlineLvl w:val="0"/>
        <w:rPr>
          <w:sz w:val="28"/>
          <w:szCs w:val="28"/>
        </w:rPr>
      </w:pPr>
    </w:p>
    <w:p w:rsidR="009D79E5" w:rsidRPr="009D79E5" w:rsidRDefault="009D79E5" w:rsidP="009D79E5">
      <w:pPr>
        <w:jc w:val="both"/>
        <w:rPr>
          <w:b/>
          <w:sz w:val="28"/>
          <w:szCs w:val="28"/>
        </w:rPr>
      </w:pPr>
      <w:r>
        <w:rPr>
          <w:sz w:val="28"/>
          <w:szCs w:val="28"/>
        </w:rPr>
        <w:t xml:space="preserve">         1. </w:t>
      </w:r>
      <w:r w:rsidRPr="00DD43A6">
        <w:rPr>
          <w:sz w:val="28"/>
          <w:szCs w:val="28"/>
        </w:rPr>
        <w:t xml:space="preserve">Внести в </w:t>
      </w:r>
      <w:r w:rsidRPr="00DD43A6">
        <w:rPr>
          <w:sz w:val="28"/>
        </w:rPr>
        <w:t xml:space="preserve">муниципальную программу </w:t>
      </w:r>
      <w:r w:rsidRPr="00DD43A6">
        <w:rPr>
          <w:sz w:val="28"/>
          <w:szCs w:val="28"/>
        </w:rPr>
        <w:t xml:space="preserve">Наровчатского района Пензенской области </w:t>
      </w:r>
      <w:r w:rsidRPr="009D79E5">
        <w:rPr>
          <w:sz w:val="28"/>
          <w:szCs w:val="28"/>
        </w:rPr>
        <w:t>«Реализация молодежной политики, развитие физкультуры и спорта в Наровчатском районе на 2014-2020 годы», утвержденную постановлением  администрации Наровчатского района Пензенской области  от 11.11.2013 № 329</w:t>
      </w:r>
      <w:r>
        <w:rPr>
          <w:sz w:val="28"/>
          <w:szCs w:val="28"/>
        </w:rPr>
        <w:t xml:space="preserve"> </w:t>
      </w:r>
      <w:r w:rsidRPr="00DD43A6">
        <w:rPr>
          <w:sz w:val="28"/>
          <w:szCs w:val="28"/>
        </w:rPr>
        <w:t>следующие изменения:</w:t>
      </w:r>
    </w:p>
    <w:p w:rsidR="009D79E5" w:rsidRDefault="009D79E5" w:rsidP="009D79E5">
      <w:pPr>
        <w:ind w:left="709"/>
        <w:jc w:val="both"/>
        <w:rPr>
          <w:sz w:val="28"/>
          <w:szCs w:val="28"/>
        </w:rPr>
      </w:pPr>
      <w:r>
        <w:rPr>
          <w:sz w:val="28"/>
          <w:szCs w:val="28"/>
        </w:rPr>
        <w:t xml:space="preserve">1) Наименование постановления изложить в следующей редакции: </w:t>
      </w:r>
    </w:p>
    <w:p w:rsidR="009D79E5" w:rsidRDefault="009D79E5" w:rsidP="009D79E5">
      <w:pPr>
        <w:ind w:firstLine="567"/>
        <w:jc w:val="both"/>
        <w:rPr>
          <w:sz w:val="28"/>
          <w:szCs w:val="28"/>
        </w:rPr>
      </w:pPr>
      <w:r w:rsidRPr="002A3056">
        <w:rPr>
          <w:sz w:val="28"/>
          <w:szCs w:val="28"/>
        </w:rPr>
        <w:t>«Об утверждении муниципальной программы Наровчатского района Пензенской области «</w:t>
      </w:r>
      <w:r w:rsidR="009B6261" w:rsidRPr="009D79E5">
        <w:rPr>
          <w:sz w:val="28"/>
          <w:szCs w:val="28"/>
        </w:rPr>
        <w:t>Реализация молодежной политики, развитие физкультуры и спорта в Наровчатском районе на 2014-202</w:t>
      </w:r>
      <w:r w:rsidR="003B53B5">
        <w:rPr>
          <w:sz w:val="28"/>
          <w:szCs w:val="28"/>
        </w:rPr>
        <w:t>2</w:t>
      </w:r>
      <w:r w:rsidR="009B6261" w:rsidRPr="009D79E5">
        <w:rPr>
          <w:sz w:val="28"/>
          <w:szCs w:val="28"/>
        </w:rPr>
        <w:t xml:space="preserve"> годы</w:t>
      </w:r>
      <w:r w:rsidRPr="002A3056">
        <w:rPr>
          <w:sz w:val="28"/>
          <w:szCs w:val="28"/>
        </w:rPr>
        <w:t>»</w:t>
      </w:r>
      <w:r>
        <w:rPr>
          <w:sz w:val="28"/>
          <w:szCs w:val="28"/>
        </w:rPr>
        <w:t>;</w:t>
      </w:r>
    </w:p>
    <w:p w:rsidR="009D79E5" w:rsidRDefault="009D79E5" w:rsidP="009D79E5">
      <w:pPr>
        <w:ind w:firstLine="567"/>
        <w:jc w:val="both"/>
        <w:rPr>
          <w:sz w:val="28"/>
          <w:szCs w:val="28"/>
        </w:rPr>
      </w:pPr>
      <w:r>
        <w:rPr>
          <w:sz w:val="28"/>
          <w:szCs w:val="28"/>
        </w:rPr>
        <w:t>2) пункт 1 изложить в следующей редакции»</w:t>
      </w:r>
    </w:p>
    <w:p w:rsidR="009D79E5" w:rsidRDefault="009D79E5" w:rsidP="009D79E5">
      <w:pPr>
        <w:ind w:firstLine="567"/>
        <w:jc w:val="both"/>
        <w:rPr>
          <w:sz w:val="28"/>
          <w:szCs w:val="28"/>
        </w:rPr>
      </w:pPr>
      <w:r>
        <w:rPr>
          <w:sz w:val="28"/>
          <w:szCs w:val="28"/>
        </w:rPr>
        <w:t>«</w:t>
      </w:r>
      <w:r w:rsidRPr="00E13C75">
        <w:rPr>
          <w:sz w:val="28"/>
          <w:szCs w:val="28"/>
        </w:rPr>
        <w:t xml:space="preserve">1. </w:t>
      </w:r>
      <w:r>
        <w:rPr>
          <w:sz w:val="28"/>
          <w:szCs w:val="28"/>
        </w:rPr>
        <w:t>Утвердить прилагаемую муниципальную программу Наровчатского района Пензенской области «</w:t>
      </w:r>
      <w:r w:rsidR="009B6261" w:rsidRPr="009D79E5">
        <w:rPr>
          <w:sz w:val="28"/>
          <w:szCs w:val="28"/>
        </w:rPr>
        <w:t>Реализация молодежной политики, развитие физкультуры и спорта в Наровчатском районе на 2014-202</w:t>
      </w:r>
      <w:r w:rsidR="003B53B5">
        <w:rPr>
          <w:sz w:val="28"/>
          <w:szCs w:val="28"/>
        </w:rPr>
        <w:t>2</w:t>
      </w:r>
      <w:r w:rsidR="009B6261" w:rsidRPr="009D79E5">
        <w:rPr>
          <w:sz w:val="28"/>
          <w:szCs w:val="28"/>
        </w:rPr>
        <w:t xml:space="preserve"> годы</w:t>
      </w:r>
      <w:r>
        <w:rPr>
          <w:sz w:val="28"/>
          <w:szCs w:val="28"/>
        </w:rPr>
        <w:t>»</w:t>
      </w:r>
      <w:proofErr w:type="gramStart"/>
      <w:r>
        <w:rPr>
          <w:sz w:val="28"/>
          <w:szCs w:val="28"/>
        </w:rPr>
        <w:t>.»</w:t>
      </w:r>
      <w:proofErr w:type="gramEnd"/>
      <w:r>
        <w:rPr>
          <w:sz w:val="28"/>
          <w:szCs w:val="28"/>
        </w:rPr>
        <w:t xml:space="preserve">; </w:t>
      </w:r>
    </w:p>
    <w:p w:rsidR="009D79E5" w:rsidRPr="002A3056" w:rsidRDefault="009D79E5" w:rsidP="009D79E5">
      <w:pPr>
        <w:ind w:firstLine="567"/>
        <w:jc w:val="both"/>
        <w:rPr>
          <w:color w:val="000000"/>
          <w:sz w:val="28"/>
          <w:szCs w:val="28"/>
        </w:rPr>
      </w:pPr>
      <w:r w:rsidRPr="002A3056">
        <w:rPr>
          <w:sz w:val="28"/>
          <w:szCs w:val="28"/>
        </w:rPr>
        <w:t>3</w:t>
      </w:r>
      <w:r>
        <w:rPr>
          <w:sz w:val="28"/>
          <w:szCs w:val="28"/>
        </w:rPr>
        <w:t>)</w:t>
      </w:r>
      <w:r w:rsidRPr="002A3056">
        <w:rPr>
          <w:sz w:val="28"/>
          <w:szCs w:val="28"/>
        </w:rPr>
        <w:t xml:space="preserve"> Муниципальную программу Наровчатского района Пензенской области  «</w:t>
      </w:r>
      <w:r w:rsidR="009B6261" w:rsidRPr="009D79E5">
        <w:rPr>
          <w:sz w:val="28"/>
          <w:szCs w:val="28"/>
        </w:rPr>
        <w:t>Реализация молодежной политики, развитие физкультуры и спорта в Наровчатском районе на 2014-2020 годы</w:t>
      </w:r>
      <w:r w:rsidRPr="002A3056">
        <w:rPr>
          <w:color w:val="000000"/>
          <w:sz w:val="28"/>
          <w:szCs w:val="28"/>
        </w:rPr>
        <w:t>» изложить в следующей редакции согласно приложению к настоящему постановлению.</w:t>
      </w:r>
    </w:p>
    <w:p w:rsidR="009D79E5" w:rsidRPr="00DD43A6" w:rsidRDefault="009D79E5" w:rsidP="009D79E5">
      <w:pPr>
        <w:pStyle w:val="af1"/>
        <w:spacing w:before="0"/>
      </w:pPr>
      <w:r w:rsidRPr="00DD43A6">
        <w:lastRenderedPageBreak/>
        <w:t xml:space="preserve">        </w:t>
      </w:r>
      <w:r>
        <w:tab/>
      </w:r>
      <w:r w:rsidRPr="00DD43A6">
        <w:t>2. Настоящее постановление опубликовать в информационном бюллетене Наровчатского района Пензенской области «</w:t>
      </w:r>
      <w:proofErr w:type="spellStart"/>
      <w:r w:rsidRPr="00DD43A6">
        <w:t>Наровчатские</w:t>
      </w:r>
      <w:proofErr w:type="spellEnd"/>
      <w:r w:rsidRPr="00DD43A6">
        <w:t xml:space="preserve"> районные ведомости».</w:t>
      </w:r>
    </w:p>
    <w:p w:rsidR="009D79E5" w:rsidRPr="00DD43A6" w:rsidRDefault="009D79E5" w:rsidP="009D79E5">
      <w:pPr>
        <w:pStyle w:val="ConsPlusNormal"/>
        <w:widowControl/>
        <w:ind w:firstLine="0"/>
        <w:jc w:val="both"/>
        <w:rPr>
          <w:rFonts w:ascii="Times New Roman" w:hAnsi="Times New Roman" w:cs="Times New Roman"/>
          <w:sz w:val="28"/>
          <w:szCs w:val="28"/>
        </w:rPr>
      </w:pPr>
      <w:r w:rsidRPr="00DD43A6">
        <w:rPr>
          <w:rFonts w:ascii="Times New Roman" w:hAnsi="Times New Roman" w:cs="Times New Roman"/>
          <w:sz w:val="28"/>
          <w:szCs w:val="28"/>
        </w:rPr>
        <w:t xml:space="preserve">          3. Настоящее постановление вступает в силу на следующий день после дня его официального опубликования. </w:t>
      </w:r>
    </w:p>
    <w:p w:rsidR="009D79E5" w:rsidRPr="00DD43A6" w:rsidRDefault="009D79E5" w:rsidP="009D79E5">
      <w:pPr>
        <w:ind w:firstLine="720"/>
        <w:jc w:val="both"/>
        <w:rPr>
          <w:sz w:val="28"/>
          <w:szCs w:val="28"/>
        </w:rPr>
      </w:pPr>
      <w:r w:rsidRPr="00DD43A6">
        <w:rPr>
          <w:sz w:val="28"/>
          <w:szCs w:val="28"/>
        </w:rPr>
        <w:t xml:space="preserve">4. </w:t>
      </w:r>
      <w:proofErr w:type="gramStart"/>
      <w:r w:rsidRPr="00DD43A6">
        <w:rPr>
          <w:sz w:val="28"/>
          <w:szCs w:val="28"/>
        </w:rPr>
        <w:t>Контроль за</w:t>
      </w:r>
      <w:proofErr w:type="gramEnd"/>
      <w:r w:rsidRPr="00DD43A6">
        <w:rPr>
          <w:sz w:val="28"/>
          <w:szCs w:val="28"/>
        </w:rPr>
        <w:t xml:space="preserve"> исполнением настоящего постановления возложить на </w:t>
      </w:r>
      <w:r w:rsidR="009B6261">
        <w:rPr>
          <w:sz w:val="28"/>
          <w:szCs w:val="28"/>
        </w:rPr>
        <w:t>заместителя главы администрации</w:t>
      </w:r>
      <w:r w:rsidRPr="00DD43A6">
        <w:rPr>
          <w:sz w:val="28"/>
          <w:szCs w:val="28"/>
        </w:rPr>
        <w:t xml:space="preserve"> Наровчатского района Пензенской области.</w:t>
      </w:r>
    </w:p>
    <w:p w:rsidR="009D79E5" w:rsidRDefault="009D79E5" w:rsidP="009D79E5">
      <w:pPr>
        <w:ind w:firstLine="708"/>
        <w:jc w:val="both"/>
        <w:rPr>
          <w:sz w:val="28"/>
          <w:szCs w:val="28"/>
        </w:rPr>
      </w:pPr>
    </w:p>
    <w:p w:rsidR="009D79E5" w:rsidRDefault="009D79E5" w:rsidP="009D79E5">
      <w:pPr>
        <w:ind w:firstLine="708"/>
        <w:jc w:val="both"/>
        <w:rPr>
          <w:sz w:val="28"/>
          <w:szCs w:val="28"/>
        </w:rPr>
      </w:pPr>
    </w:p>
    <w:p w:rsidR="009D79E5" w:rsidRPr="00DD43A6" w:rsidRDefault="009D79E5" w:rsidP="009D79E5">
      <w:pPr>
        <w:jc w:val="both"/>
        <w:rPr>
          <w:sz w:val="28"/>
          <w:szCs w:val="28"/>
        </w:rPr>
      </w:pPr>
      <w:r w:rsidRPr="00DD43A6">
        <w:rPr>
          <w:sz w:val="28"/>
          <w:szCs w:val="28"/>
        </w:rPr>
        <w:t xml:space="preserve">Глава администрации </w:t>
      </w:r>
    </w:p>
    <w:p w:rsidR="009D79E5" w:rsidRPr="00DD43A6" w:rsidRDefault="009D79E5" w:rsidP="009D79E5">
      <w:pPr>
        <w:jc w:val="both"/>
        <w:rPr>
          <w:sz w:val="28"/>
          <w:szCs w:val="28"/>
        </w:rPr>
      </w:pPr>
      <w:r w:rsidRPr="00DD43A6">
        <w:rPr>
          <w:sz w:val="28"/>
          <w:szCs w:val="28"/>
        </w:rPr>
        <w:t>Наровчатского района</w:t>
      </w:r>
    </w:p>
    <w:p w:rsidR="009D79E5" w:rsidRPr="00DD43A6" w:rsidRDefault="009D79E5" w:rsidP="009D79E5">
      <w:pPr>
        <w:jc w:val="both"/>
        <w:rPr>
          <w:sz w:val="28"/>
          <w:szCs w:val="28"/>
        </w:rPr>
      </w:pPr>
      <w:r w:rsidRPr="00DD43A6">
        <w:rPr>
          <w:sz w:val="28"/>
          <w:szCs w:val="28"/>
        </w:rPr>
        <w:t>Пензенской области</w:t>
      </w:r>
      <w:r>
        <w:rPr>
          <w:sz w:val="28"/>
          <w:szCs w:val="28"/>
        </w:rPr>
        <w:t xml:space="preserve">     </w:t>
      </w:r>
      <w:r w:rsidRPr="00DD43A6">
        <w:rPr>
          <w:sz w:val="28"/>
          <w:szCs w:val="28"/>
        </w:rPr>
        <w:t xml:space="preserve"> </w:t>
      </w:r>
      <w:r>
        <w:rPr>
          <w:sz w:val="28"/>
          <w:szCs w:val="28"/>
        </w:rPr>
        <w:t xml:space="preserve">                                                  </w:t>
      </w:r>
      <w:r w:rsidRPr="00DD43A6">
        <w:rPr>
          <w:sz w:val="28"/>
          <w:szCs w:val="28"/>
        </w:rPr>
        <w:t xml:space="preserve"> </w:t>
      </w:r>
      <w:r>
        <w:rPr>
          <w:sz w:val="28"/>
          <w:szCs w:val="28"/>
        </w:rPr>
        <w:t xml:space="preserve">               </w:t>
      </w:r>
      <w:r w:rsidRPr="00DD43A6">
        <w:rPr>
          <w:sz w:val="28"/>
          <w:szCs w:val="28"/>
        </w:rPr>
        <w:t xml:space="preserve">А.В. </w:t>
      </w:r>
      <w:r>
        <w:rPr>
          <w:sz w:val="28"/>
          <w:szCs w:val="28"/>
        </w:rPr>
        <w:t>Решетченко</w:t>
      </w:r>
    </w:p>
    <w:p w:rsidR="009D79E5" w:rsidRPr="00DD43A6" w:rsidRDefault="009D79E5" w:rsidP="009D79E5">
      <w:pPr>
        <w:jc w:val="both"/>
        <w:rPr>
          <w:sz w:val="28"/>
          <w:szCs w:val="28"/>
        </w:rPr>
      </w:pPr>
    </w:p>
    <w:p w:rsidR="009F4A41" w:rsidRDefault="009F4A41" w:rsidP="009D79E5">
      <w:pPr>
        <w:jc w:val="both"/>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B6261" w:rsidRPr="00526D53" w:rsidRDefault="009B6261" w:rsidP="009B6261">
      <w:pPr>
        <w:widowControl w:val="0"/>
        <w:autoSpaceDE w:val="0"/>
        <w:autoSpaceDN w:val="0"/>
        <w:adjustRightInd w:val="0"/>
        <w:jc w:val="right"/>
        <w:rPr>
          <w:spacing w:val="20"/>
          <w:sz w:val="28"/>
          <w:szCs w:val="28"/>
        </w:rPr>
      </w:pPr>
      <w:r w:rsidRPr="00526D53">
        <w:rPr>
          <w:spacing w:val="20"/>
          <w:sz w:val="28"/>
          <w:szCs w:val="28"/>
        </w:rPr>
        <w:t xml:space="preserve">Приложение </w:t>
      </w:r>
    </w:p>
    <w:p w:rsidR="009B6261" w:rsidRPr="00526D53" w:rsidRDefault="009B6261" w:rsidP="009B6261">
      <w:pPr>
        <w:widowControl w:val="0"/>
        <w:autoSpaceDE w:val="0"/>
        <w:autoSpaceDN w:val="0"/>
        <w:adjustRightInd w:val="0"/>
        <w:ind w:left="4536"/>
        <w:jc w:val="right"/>
        <w:rPr>
          <w:sz w:val="28"/>
          <w:szCs w:val="28"/>
        </w:rPr>
      </w:pPr>
      <w:r w:rsidRPr="00526D53">
        <w:rPr>
          <w:sz w:val="28"/>
          <w:szCs w:val="28"/>
        </w:rPr>
        <w:t>к постановлению администрации</w:t>
      </w:r>
    </w:p>
    <w:p w:rsidR="009B6261" w:rsidRPr="00526D53" w:rsidRDefault="009B6261" w:rsidP="009B6261">
      <w:pPr>
        <w:widowControl w:val="0"/>
        <w:autoSpaceDE w:val="0"/>
        <w:autoSpaceDN w:val="0"/>
        <w:adjustRightInd w:val="0"/>
        <w:ind w:left="4536"/>
        <w:jc w:val="right"/>
        <w:rPr>
          <w:sz w:val="28"/>
          <w:szCs w:val="28"/>
        </w:rPr>
      </w:pPr>
      <w:r w:rsidRPr="00526D53">
        <w:rPr>
          <w:sz w:val="28"/>
          <w:szCs w:val="28"/>
        </w:rPr>
        <w:t>Наровчатского района</w:t>
      </w:r>
    </w:p>
    <w:p w:rsidR="009B6261" w:rsidRPr="00526D53" w:rsidRDefault="009B6261" w:rsidP="009B6261">
      <w:pPr>
        <w:widowControl w:val="0"/>
        <w:autoSpaceDE w:val="0"/>
        <w:autoSpaceDN w:val="0"/>
        <w:adjustRightInd w:val="0"/>
        <w:ind w:left="4536"/>
        <w:jc w:val="right"/>
        <w:rPr>
          <w:sz w:val="28"/>
          <w:szCs w:val="28"/>
        </w:rPr>
      </w:pPr>
      <w:r w:rsidRPr="00526D53">
        <w:rPr>
          <w:sz w:val="28"/>
          <w:szCs w:val="28"/>
        </w:rPr>
        <w:t xml:space="preserve"> Пензенской области </w:t>
      </w:r>
    </w:p>
    <w:p w:rsidR="009B6261" w:rsidRPr="00526D53" w:rsidRDefault="009B6261" w:rsidP="009B6261">
      <w:pPr>
        <w:widowControl w:val="0"/>
        <w:autoSpaceDE w:val="0"/>
        <w:autoSpaceDN w:val="0"/>
        <w:adjustRightInd w:val="0"/>
        <w:ind w:left="4536"/>
        <w:jc w:val="right"/>
        <w:rPr>
          <w:sz w:val="28"/>
          <w:szCs w:val="28"/>
        </w:rPr>
      </w:pPr>
      <w:r w:rsidRPr="00526D53">
        <w:rPr>
          <w:sz w:val="28"/>
          <w:szCs w:val="28"/>
        </w:rPr>
        <w:t>от  ______________ № ________</w:t>
      </w:r>
    </w:p>
    <w:p w:rsidR="009B6261" w:rsidRDefault="009B6261" w:rsidP="009B6261">
      <w:pPr>
        <w:widowControl w:val="0"/>
        <w:autoSpaceDE w:val="0"/>
        <w:autoSpaceDN w:val="0"/>
        <w:adjustRightInd w:val="0"/>
        <w:jc w:val="right"/>
        <w:rPr>
          <w:b/>
          <w:spacing w:val="20"/>
          <w:sz w:val="28"/>
          <w:szCs w:val="28"/>
        </w:rPr>
      </w:pPr>
    </w:p>
    <w:p w:rsidR="009F4A41" w:rsidRDefault="009F4A41" w:rsidP="00BE747C">
      <w:pPr>
        <w:widowControl w:val="0"/>
        <w:autoSpaceDE w:val="0"/>
        <w:autoSpaceDN w:val="0"/>
        <w:adjustRightInd w:val="0"/>
        <w:rPr>
          <w:sz w:val="28"/>
          <w:szCs w:val="28"/>
        </w:rPr>
      </w:pPr>
    </w:p>
    <w:p w:rsidR="0029610C" w:rsidRPr="008E6251" w:rsidRDefault="009F4A41" w:rsidP="009F4A41">
      <w:pPr>
        <w:widowControl w:val="0"/>
        <w:autoSpaceDE w:val="0"/>
        <w:autoSpaceDN w:val="0"/>
        <w:adjustRightInd w:val="0"/>
        <w:jc w:val="center"/>
        <w:rPr>
          <w:sz w:val="28"/>
          <w:szCs w:val="28"/>
        </w:rPr>
      </w:pPr>
      <w:r>
        <w:rPr>
          <w:sz w:val="28"/>
          <w:szCs w:val="28"/>
        </w:rPr>
        <w:t xml:space="preserve">                                                        </w:t>
      </w:r>
      <w:r w:rsidR="00097BCE">
        <w:rPr>
          <w:sz w:val="28"/>
          <w:szCs w:val="28"/>
        </w:rPr>
        <w:t>«</w:t>
      </w:r>
      <w:r>
        <w:rPr>
          <w:sz w:val="28"/>
          <w:szCs w:val="28"/>
        </w:rPr>
        <w:t xml:space="preserve"> </w:t>
      </w:r>
      <w:r w:rsidR="0029610C" w:rsidRPr="008E6251">
        <w:rPr>
          <w:sz w:val="28"/>
          <w:szCs w:val="28"/>
        </w:rPr>
        <w:t>УТВЕРЖДЕНА</w:t>
      </w:r>
      <w:r w:rsidR="00097BCE">
        <w:rPr>
          <w:sz w:val="28"/>
          <w:szCs w:val="28"/>
        </w:rPr>
        <w:t>»</w:t>
      </w:r>
    </w:p>
    <w:p w:rsidR="0029610C" w:rsidRDefault="0029610C" w:rsidP="0029610C">
      <w:pPr>
        <w:widowControl w:val="0"/>
        <w:autoSpaceDE w:val="0"/>
        <w:autoSpaceDN w:val="0"/>
        <w:adjustRightInd w:val="0"/>
        <w:ind w:left="4536"/>
        <w:jc w:val="center"/>
        <w:rPr>
          <w:sz w:val="28"/>
          <w:szCs w:val="28"/>
        </w:rPr>
      </w:pPr>
      <w:r>
        <w:rPr>
          <w:sz w:val="28"/>
          <w:szCs w:val="28"/>
        </w:rPr>
        <w:t>постановлением администрации</w:t>
      </w:r>
    </w:p>
    <w:p w:rsidR="0029610C" w:rsidRDefault="0029610C" w:rsidP="0029610C">
      <w:pPr>
        <w:widowControl w:val="0"/>
        <w:autoSpaceDE w:val="0"/>
        <w:autoSpaceDN w:val="0"/>
        <w:adjustRightInd w:val="0"/>
        <w:ind w:left="4536"/>
        <w:jc w:val="center"/>
        <w:rPr>
          <w:sz w:val="28"/>
          <w:szCs w:val="28"/>
        </w:rPr>
      </w:pPr>
      <w:r>
        <w:rPr>
          <w:sz w:val="28"/>
          <w:szCs w:val="28"/>
        </w:rPr>
        <w:t>Н</w:t>
      </w:r>
      <w:r w:rsidR="0094469C">
        <w:rPr>
          <w:sz w:val="28"/>
          <w:szCs w:val="28"/>
        </w:rPr>
        <w:t>аровчатского</w:t>
      </w:r>
      <w:r>
        <w:rPr>
          <w:sz w:val="28"/>
          <w:szCs w:val="28"/>
        </w:rPr>
        <w:t xml:space="preserve"> района</w:t>
      </w:r>
    </w:p>
    <w:p w:rsidR="0029610C" w:rsidRPr="008E6251" w:rsidRDefault="0029610C" w:rsidP="0029610C">
      <w:pPr>
        <w:widowControl w:val="0"/>
        <w:autoSpaceDE w:val="0"/>
        <w:autoSpaceDN w:val="0"/>
        <w:adjustRightInd w:val="0"/>
        <w:ind w:left="4536"/>
        <w:jc w:val="center"/>
        <w:rPr>
          <w:sz w:val="28"/>
          <w:szCs w:val="28"/>
        </w:rPr>
      </w:pPr>
      <w:r w:rsidRPr="008E6251">
        <w:rPr>
          <w:sz w:val="28"/>
          <w:szCs w:val="28"/>
        </w:rPr>
        <w:t xml:space="preserve"> Пензенской области </w:t>
      </w:r>
    </w:p>
    <w:p w:rsidR="0029610C" w:rsidRPr="008E6251" w:rsidRDefault="0029610C" w:rsidP="0029610C">
      <w:pPr>
        <w:widowControl w:val="0"/>
        <w:autoSpaceDE w:val="0"/>
        <w:autoSpaceDN w:val="0"/>
        <w:adjustRightInd w:val="0"/>
        <w:ind w:left="4536"/>
        <w:jc w:val="center"/>
        <w:rPr>
          <w:spacing w:val="20"/>
          <w:sz w:val="28"/>
          <w:szCs w:val="28"/>
        </w:rPr>
      </w:pPr>
      <w:r>
        <w:rPr>
          <w:sz w:val="28"/>
          <w:szCs w:val="28"/>
        </w:rPr>
        <w:t xml:space="preserve">от </w:t>
      </w:r>
      <w:r w:rsidR="00435D4C">
        <w:rPr>
          <w:sz w:val="28"/>
          <w:szCs w:val="28"/>
        </w:rPr>
        <w:t xml:space="preserve"> 11 ноября 2013 г.  № 32</w:t>
      </w:r>
      <w:r w:rsidR="009B6261">
        <w:rPr>
          <w:sz w:val="28"/>
          <w:szCs w:val="28"/>
        </w:rPr>
        <w:t>9</w:t>
      </w:r>
    </w:p>
    <w:p w:rsidR="0029610C" w:rsidRDefault="0029610C" w:rsidP="0029610C">
      <w:pPr>
        <w:widowControl w:val="0"/>
        <w:autoSpaceDE w:val="0"/>
        <w:autoSpaceDN w:val="0"/>
        <w:adjustRightInd w:val="0"/>
        <w:jc w:val="center"/>
        <w:rPr>
          <w:b/>
          <w:spacing w:val="20"/>
          <w:sz w:val="28"/>
          <w:szCs w:val="28"/>
        </w:rPr>
      </w:pPr>
    </w:p>
    <w:p w:rsidR="0029610C" w:rsidRDefault="0029610C" w:rsidP="0029610C">
      <w:pPr>
        <w:widowControl w:val="0"/>
        <w:autoSpaceDE w:val="0"/>
        <w:autoSpaceDN w:val="0"/>
        <w:adjustRightInd w:val="0"/>
        <w:jc w:val="center"/>
        <w:rPr>
          <w:b/>
          <w:spacing w:val="20"/>
          <w:sz w:val="28"/>
          <w:szCs w:val="28"/>
        </w:rPr>
      </w:pPr>
    </w:p>
    <w:p w:rsidR="0029610C" w:rsidRDefault="0029610C" w:rsidP="0029610C">
      <w:pPr>
        <w:widowControl w:val="0"/>
        <w:autoSpaceDE w:val="0"/>
        <w:autoSpaceDN w:val="0"/>
        <w:adjustRightInd w:val="0"/>
        <w:jc w:val="center"/>
        <w:rPr>
          <w:b/>
          <w:spacing w:val="20"/>
          <w:sz w:val="28"/>
          <w:szCs w:val="28"/>
        </w:rPr>
      </w:pPr>
    </w:p>
    <w:p w:rsidR="0029610C" w:rsidRDefault="0029610C" w:rsidP="0029610C">
      <w:pPr>
        <w:widowControl w:val="0"/>
        <w:autoSpaceDE w:val="0"/>
        <w:autoSpaceDN w:val="0"/>
        <w:adjustRightInd w:val="0"/>
        <w:jc w:val="center"/>
        <w:rPr>
          <w:b/>
          <w:spacing w:val="20"/>
          <w:sz w:val="28"/>
          <w:szCs w:val="28"/>
        </w:rPr>
      </w:pPr>
    </w:p>
    <w:p w:rsidR="0029610C" w:rsidRDefault="0029610C" w:rsidP="0029610C">
      <w:pPr>
        <w:widowControl w:val="0"/>
        <w:autoSpaceDE w:val="0"/>
        <w:autoSpaceDN w:val="0"/>
        <w:adjustRightInd w:val="0"/>
        <w:jc w:val="center"/>
        <w:rPr>
          <w:b/>
          <w:spacing w:val="20"/>
          <w:sz w:val="28"/>
          <w:szCs w:val="28"/>
        </w:rPr>
      </w:pPr>
    </w:p>
    <w:p w:rsidR="0029610C" w:rsidRDefault="0029610C" w:rsidP="0029610C">
      <w:pPr>
        <w:widowControl w:val="0"/>
        <w:autoSpaceDE w:val="0"/>
        <w:autoSpaceDN w:val="0"/>
        <w:adjustRightInd w:val="0"/>
        <w:jc w:val="center"/>
        <w:rPr>
          <w:b/>
          <w:spacing w:val="20"/>
          <w:sz w:val="28"/>
          <w:szCs w:val="28"/>
        </w:rPr>
      </w:pPr>
    </w:p>
    <w:p w:rsidR="0029610C" w:rsidRDefault="0029610C" w:rsidP="0029610C">
      <w:pPr>
        <w:widowControl w:val="0"/>
        <w:autoSpaceDE w:val="0"/>
        <w:autoSpaceDN w:val="0"/>
        <w:adjustRightInd w:val="0"/>
        <w:jc w:val="center"/>
        <w:rPr>
          <w:b/>
          <w:spacing w:val="20"/>
          <w:sz w:val="28"/>
          <w:szCs w:val="28"/>
        </w:rPr>
      </w:pPr>
    </w:p>
    <w:p w:rsidR="0029610C" w:rsidRDefault="0029610C" w:rsidP="0029610C">
      <w:pPr>
        <w:widowControl w:val="0"/>
        <w:autoSpaceDE w:val="0"/>
        <w:autoSpaceDN w:val="0"/>
        <w:adjustRightInd w:val="0"/>
        <w:jc w:val="center"/>
        <w:rPr>
          <w:b/>
          <w:spacing w:val="20"/>
          <w:sz w:val="28"/>
          <w:szCs w:val="28"/>
        </w:rPr>
      </w:pPr>
    </w:p>
    <w:p w:rsidR="0029610C" w:rsidRDefault="0029610C" w:rsidP="0029610C">
      <w:pPr>
        <w:widowControl w:val="0"/>
        <w:autoSpaceDE w:val="0"/>
        <w:autoSpaceDN w:val="0"/>
        <w:adjustRightInd w:val="0"/>
        <w:jc w:val="center"/>
        <w:rPr>
          <w:b/>
          <w:spacing w:val="20"/>
          <w:sz w:val="28"/>
          <w:szCs w:val="28"/>
        </w:rPr>
      </w:pPr>
    </w:p>
    <w:p w:rsidR="0029610C" w:rsidRDefault="0029610C" w:rsidP="0029610C">
      <w:pPr>
        <w:widowControl w:val="0"/>
        <w:autoSpaceDE w:val="0"/>
        <w:autoSpaceDN w:val="0"/>
        <w:adjustRightInd w:val="0"/>
        <w:jc w:val="center"/>
        <w:rPr>
          <w:b/>
          <w:spacing w:val="20"/>
          <w:sz w:val="28"/>
          <w:szCs w:val="28"/>
        </w:rPr>
      </w:pPr>
      <w:r>
        <w:rPr>
          <w:b/>
          <w:spacing w:val="20"/>
          <w:sz w:val="28"/>
          <w:szCs w:val="28"/>
        </w:rPr>
        <w:t>Муниципальная  программа</w:t>
      </w:r>
    </w:p>
    <w:p w:rsidR="00E81B3A" w:rsidRDefault="0029610C" w:rsidP="00E81B3A">
      <w:pPr>
        <w:widowControl w:val="0"/>
        <w:autoSpaceDE w:val="0"/>
        <w:autoSpaceDN w:val="0"/>
        <w:adjustRightInd w:val="0"/>
        <w:jc w:val="center"/>
        <w:rPr>
          <w:b/>
          <w:spacing w:val="20"/>
          <w:sz w:val="28"/>
          <w:szCs w:val="28"/>
        </w:rPr>
      </w:pPr>
      <w:r>
        <w:rPr>
          <w:b/>
          <w:spacing w:val="20"/>
          <w:sz w:val="28"/>
          <w:szCs w:val="28"/>
        </w:rPr>
        <w:t>Н</w:t>
      </w:r>
      <w:r w:rsidR="0094469C">
        <w:rPr>
          <w:b/>
          <w:spacing w:val="20"/>
          <w:sz w:val="28"/>
          <w:szCs w:val="28"/>
        </w:rPr>
        <w:t>аровчатского</w:t>
      </w:r>
      <w:r w:rsidR="00E81B3A">
        <w:rPr>
          <w:b/>
          <w:spacing w:val="20"/>
          <w:sz w:val="28"/>
          <w:szCs w:val="28"/>
        </w:rPr>
        <w:t xml:space="preserve"> района Пензенской области </w:t>
      </w:r>
    </w:p>
    <w:p w:rsidR="0029610C" w:rsidRDefault="00E81B3A" w:rsidP="009B6261">
      <w:pPr>
        <w:widowControl w:val="0"/>
        <w:autoSpaceDE w:val="0"/>
        <w:autoSpaceDN w:val="0"/>
        <w:adjustRightInd w:val="0"/>
        <w:jc w:val="center"/>
        <w:rPr>
          <w:b/>
          <w:spacing w:val="20"/>
          <w:sz w:val="28"/>
          <w:szCs w:val="28"/>
        </w:rPr>
      </w:pPr>
      <w:r>
        <w:rPr>
          <w:b/>
          <w:spacing w:val="20"/>
          <w:sz w:val="28"/>
          <w:szCs w:val="28"/>
        </w:rPr>
        <w:t>«</w:t>
      </w:r>
      <w:r w:rsidR="009B6261">
        <w:rPr>
          <w:b/>
          <w:sz w:val="28"/>
          <w:szCs w:val="28"/>
        </w:rPr>
        <w:t>Реализация молодежной политики, развитие физкультуры и спорта в Наровчатском районе на 2014-2022 годы</w:t>
      </w:r>
      <w:r>
        <w:rPr>
          <w:b/>
          <w:spacing w:val="20"/>
          <w:sz w:val="28"/>
          <w:szCs w:val="28"/>
        </w:rPr>
        <w:t>»</w:t>
      </w:r>
      <w:r w:rsidR="00D52EE2">
        <w:rPr>
          <w:b/>
          <w:spacing w:val="20"/>
          <w:sz w:val="28"/>
          <w:szCs w:val="28"/>
        </w:rPr>
        <w:t xml:space="preserve">  </w:t>
      </w:r>
    </w:p>
    <w:p w:rsidR="0029610C" w:rsidRDefault="0029610C" w:rsidP="0029610C">
      <w:pPr>
        <w:widowControl w:val="0"/>
        <w:autoSpaceDE w:val="0"/>
        <w:autoSpaceDN w:val="0"/>
        <w:adjustRightInd w:val="0"/>
        <w:jc w:val="center"/>
        <w:rPr>
          <w:b/>
          <w:spacing w:val="20"/>
          <w:sz w:val="28"/>
          <w:szCs w:val="28"/>
        </w:rPr>
      </w:pPr>
    </w:p>
    <w:p w:rsidR="003C28C0" w:rsidRPr="002E526F" w:rsidRDefault="003C28C0" w:rsidP="003C28C0">
      <w:pPr>
        <w:jc w:val="center"/>
        <w:rPr>
          <w:b/>
          <w:sz w:val="28"/>
          <w:szCs w:val="28"/>
        </w:rPr>
      </w:pPr>
      <w:r w:rsidRPr="002E526F">
        <w:rPr>
          <w:b/>
          <w:sz w:val="28"/>
          <w:szCs w:val="28"/>
        </w:rPr>
        <w:t xml:space="preserve">Паспорт </w:t>
      </w:r>
    </w:p>
    <w:p w:rsidR="009B6261" w:rsidRPr="00F034AA" w:rsidRDefault="003C28C0" w:rsidP="009B6261">
      <w:pPr>
        <w:widowControl w:val="0"/>
        <w:autoSpaceDE w:val="0"/>
        <w:autoSpaceDN w:val="0"/>
        <w:adjustRightInd w:val="0"/>
        <w:jc w:val="center"/>
        <w:rPr>
          <w:b/>
          <w:sz w:val="28"/>
          <w:szCs w:val="28"/>
        </w:rPr>
      </w:pPr>
      <w:r w:rsidRPr="002E526F">
        <w:rPr>
          <w:b/>
          <w:sz w:val="28"/>
          <w:szCs w:val="28"/>
        </w:rPr>
        <w:t xml:space="preserve">Муниципальной программы Наровчатского района </w:t>
      </w:r>
      <w:r w:rsidR="009B6261">
        <w:rPr>
          <w:b/>
          <w:sz w:val="28"/>
          <w:szCs w:val="28"/>
        </w:rPr>
        <w:t>Пензенской области</w:t>
      </w:r>
    </w:p>
    <w:p w:rsidR="003C28C0" w:rsidRPr="005E5C9F" w:rsidRDefault="003C28C0" w:rsidP="003C28C0">
      <w:pPr>
        <w:jc w:val="center"/>
        <w:rPr>
          <w:sz w:val="28"/>
          <w:szCs w:val="28"/>
        </w:rPr>
      </w:pPr>
      <w:r w:rsidRPr="002E526F">
        <w:rPr>
          <w:b/>
          <w:sz w:val="28"/>
          <w:szCs w:val="28"/>
        </w:rPr>
        <w:t xml:space="preserve"> </w:t>
      </w:r>
    </w:p>
    <w:tbl>
      <w:tblPr>
        <w:tblW w:w="99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5562"/>
      </w:tblGrid>
      <w:tr w:rsidR="003C28C0" w:rsidRPr="00F931D3" w:rsidTr="00DE482F">
        <w:tc>
          <w:tcPr>
            <w:tcW w:w="4361" w:type="dxa"/>
            <w:shd w:val="clear" w:color="auto" w:fill="auto"/>
          </w:tcPr>
          <w:p w:rsidR="003C28C0" w:rsidRPr="00F931D3" w:rsidRDefault="003C28C0" w:rsidP="00DE482F">
            <w:pPr>
              <w:rPr>
                <w:sz w:val="28"/>
                <w:szCs w:val="28"/>
              </w:rPr>
            </w:pPr>
            <w:r w:rsidRPr="00F931D3">
              <w:rPr>
                <w:sz w:val="28"/>
                <w:szCs w:val="28"/>
              </w:rPr>
              <w:t>Наименов</w:t>
            </w:r>
            <w:r>
              <w:rPr>
                <w:sz w:val="28"/>
                <w:szCs w:val="28"/>
              </w:rPr>
              <w:t>ание муниципальной</w:t>
            </w:r>
            <w:r w:rsidRPr="00F931D3">
              <w:rPr>
                <w:sz w:val="28"/>
                <w:szCs w:val="28"/>
              </w:rPr>
              <w:t xml:space="preserve"> программы</w:t>
            </w:r>
          </w:p>
        </w:tc>
        <w:tc>
          <w:tcPr>
            <w:tcW w:w="5562" w:type="dxa"/>
            <w:shd w:val="clear" w:color="auto" w:fill="auto"/>
          </w:tcPr>
          <w:p w:rsidR="003C28C0" w:rsidRPr="00F931D3" w:rsidRDefault="003C28C0" w:rsidP="009B6261">
            <w:pPr>
              <w:rPr>
                <w:sz w:val="28"/>
                <w:szCs w:val="28"/>
              </w:rPr>
            </w:pPr>
            <w:r>
              <w:rPr>
                <w:sz w:val="28"/>
                <w:szCs w:val="28"/>
              </w:rPr>
              <w:t>Муниципальная</w:t>
            </w:r>
            <w:r w:rsidRPr="00F931D3">
              <w:rPr>
                <w:sz w:val="28"/>
                <w:szCs w:val="28"/>
              </w:rPr>
              <w:t xml:space="preserve"> программа </w:t>
            </w:r>
            <w:r>
              <w:rPr>
                <w:sz w:val="28"/>
                <w:szCs w:val="28"/>
              </w:rPr>
              <w:t>Наровчатского района</w:t>
            </w:r>
            <w:r w:rsidRPr="00F931D3">
              <w:rPr>
                <w:sz w:val="28"/>
                <w:szCs w:val="28"/>
              </w:rPr>
              <w:t xml:space="preserve"> «</w:t>
            </w:r>
            <w:r w:rsidR="009B6261" w:rsidRPr="009B6261">
              <w:rPr>
                <w:sz w:val="28"/>
                <w:szCs w:val="28"/>
              </w:rPr>
              <w:t>Реализация молодежной политики, развитие физкультуры и спорта в Наровчатском районе на 2014-202</w:t>
            </w:r>
            <w:r w:rsidR="009B6261">
              <w:rPr>
                <w:sz w:val="28"/>
                <w:szCs w:val="28"/>
              </w:rPr>
              <w:t>2</w:t>
            </w:r>
            <w:r w:rsidR="009B6261" w:rsidRPr="009B6261">
              <w:rPr>
                <w:sz w:val="28"/>
                <w:szCs w:val="28"/>
              </w:rPr>
              <w:t xml:space="preserve"> годы</w:t>
            </w:r>
            <w:r w:rsidRPr="00F931D3">
              <w:rPr>
                <w:sz w:val="28"/>
                <w:szCs w:val="28"/>
              </w:rPr>
              <w:t xml:space="preserve">» </w:t>
            </w:r>
          </w:p>
        </w:tc>
      </w:tr>
      <w:tr w:rsidR="003C28C0" w:rsidRPr="00F931D3" w:rsidTr="00DE482F">
        <w:tc>
          <w:tcPr>
            <w:tcW w:w="4361" w:type="dxa"/>
            <w:shd w:val="clear" w:color="auto" w:fill="auto"/>
          </w:tcPr>
          <w:p w:rsidR="003C28C0" w:rsidRPr="00F931D3" w:rsidRDefault="003C28C0" w:rsidP="00DE482F">
            <w:pPr>
              <w:rPr>
                <w:sz w:val="28"/>
                <w:szCs w:val="28"/>
              </w:rPr>
            </w:pPr>
            <w:r w:rsidRPr="00F931D3">
              <w:rPr>
                <w:sz w:val="28"/>
                <w:szCs w:val="28"/>
              </w:rPr>
              <w:t>Ответственны</w:t>
            </w:r>
            <w:r>
              <w:rPr>
                <w:sz w:val="28"/>
                <w:szCs w:val="28"/>
              </w:rPr>
              <w:t xml:space="preserve">й исполнитель   </w:t>
            </w:r>
            <w:r>
              <w:rPr>
                <w:sz w:val="28"/>
                <w:szCs w:val="28"/>
              </w:rPr>
              <w:br/>
              <w:t>муниципальной</w:t>
            </w:r>
            <w:r w:rsidRPr="00F931D3">
              <w:rPr>
                <w:sz w:val="28"/>
                <w:szCs w:val="28"/>
              </w:rPr>
              <w:t xml:space="preserve"> Программы   </w:t>
            </w:r>
          </w:p>
        </w:tc>
        <w:tc>
          <w:tcPr>
            <w:tcW w:w="5562" w:type="dxa"/>
            <w:shd w:val="clear" w:color="auto" w:fill="auto"/>
          </w:tcPr>
          <w:p w:rsidR="003C28C0" w:rsidRPr="00F931D3" w:rsidRDefault="009B6261" w:rsidP="00210A98">
            <w:pPr>
              <w:rPr>
                <w:sz w:val="28"/>
                <w:szCs w:val="28"/>
              </w:rPr>
            </w:pPr>
            <w:r>
              <w:rPr>
                <w:sz w:val="28"/>
                <w:szCs w:val="28"/>
              </w:rPr>
              <w:t>Отдел по реализации молодежной политики, культуре и спорту администрации Наровчатского района Пензенской области</w:t>
            </w:r>
          </w:p>
        </w:tc>
      </w:tr>
      <w:tr w:rsidR="003C28C0" w:rsidRPr="00F931D3" w:rsidTr="00DE482F">
        <w:tc>
          <w:tcPr>
            <w:tcW w:w="4361" w:type="dxa"/>
            <w:shd w:val="clear" w:color="auto" w:fill="auto"/>
          </w:tcPr>
          <w:p w:rsidR="003C28C0" w:rsidRPr="00F931D3" w:rsidRDefault="003C28C0" w:rsidP="00DE482F">
            <w:pPr>
              <w:rPr>
                <w:sz w:val="28"/>
                <w:szCs w:val="28"/>
              </w:rPr>
            </w:pPr>
            <w:r w:rsidRPr="00F931D3">
              <w:rPr>
                <w:sz w:val="28"/>
                <w:szCs w:val="28"/>
              </w:rPr>
              <w:t>Соисполнител</w:t>
            </w:r>
            <w:r>
              <w:rPr>
                <w:sz w:val="28"/>
                <w:szCs w:val="28"/>
              </w:rPr>
              <w:t xml:space="preserve">и               </w:t>
            </w:r>
            <w:r>
              <w:rPr>
                <w:sz w:val="28"/>
                <w:szCs w:val="28"/>
              </w:rPr>
              <w:br/>
              <w:t>муниципальной</w:t>
            </w:r>
            <w:r w:rsidRPr="00F931D3">
              <w:rPr>
                <w:sz w:val="28"/>
                <w:szCs w:val="28"/>
              </w:rPr>
              <w:t xml:space="preserve"> Программы   </w:t>
            </w:r>
          </w:p>
        </w:tc>
        <w:tc>
          <w:tcPr>
            <w:tcW w:w="5562" w:type="dxa"/>
            <w:shd w:val="clear" w:color="auto" w:fill="auto"/>
          </w:tcPr>
          <w:p w:rsidR="003C28C0" w:rsidRPr="00F931D3" w:rsidRDefault="009B6261" w:rsidP="00707C69">
            <w:pPr>
              <w:jc w:val="both"/>
              <w:rPr>
                <w:sz w:val="28"/>
                <w:szCs w:val="28"/>
              </w:rPr>
            </w:pPr>
            <w:r>
              <w:rPr>
                <w:sz w:val="28"/>
                <w:szCs w:val="28"/>
              </w:rPr>
              <w:t>Отдел образования администрации Наровчатского района Пензенской области</w:t>
            </w:r>
          </w:p>
        </w:tc>
      </w:tr>
      <w:tr w:rsidR="003C28C0" w:rsidRPr="00F931D3" w:rsidTr="00DE482F">
        <w:tc>
          <w:tcPr>
            <w:tcW w:w="4361" w:type="dxa"/>
            <w:shd w:val="clear" w:color="auto" w:fill="auto"/>
          </w:tcPr>
          <w:p w:rsidR="003C28C0" w:rsidRPr="00F931D3" w:rsidRDefault="003C28C0" w:rsidP="00DE482F">
            <w:pPr>
              <w:rPr>
                <w:sz w:val="28"/>
                <w:szCs w:val="28"/>
              </w:rPr>
            </w:pPr>
            <w:r w:rsidRPr="00F931D3">
              <w:rPr>
                <w:sz w:val="28"/>
                <w:szCs w:val="28"/>
              </w:rPr>
              <w:t xml:space="preserve">Подпрограммы  </w:t>
            </w:r>
          </w:p>
        </w:tc>
        <w:tc>
          <w:tcPr>
            <w:tcW w:w="5562" w:type="dxa"/>
            <w:shd w:val="clear" w:color="auto" w:fill="auto"/>
          </w:tcPr>
          <w:p w:rsidR="003C28C0" w:rsidRPr="00F931D3" w:rsidRDefault="003C28C0" w:rsidP="00DE482F">
            <w:pPr>
              <w:rPr>
                <w:sz w:val="28"/>
                <w:szCs w:val="28"/>
              </w:rPr>
            </w:pPr>
            <w:r w:rsidRPr="00F931D3">
              <w:rPr>
                <w:sz w:val="28"/>
                <w:szCs w:val="28"/>
              </w:rPr>
              <w:t>«</w:t>
            </w:r>
            <w:r w:rsidR="009B6261">
              <w:rPr>
                <w:sz w:val="28"/>
                <w:szCs w:val="28"/>
              </w:rPr>
              <w:t>Развитие физической культуры и спорта в Наровчатском районе</w:t>
            </w:r>
            <w:r w:rsidRPr="00F931D3">
              <w:rPr>
                <w:sz w:val="28"/>
                <w:szCs w:val="28"/>
              </w:rPr>
              <w:t>»</w:t>
            </w:r>
          </w:p>
          <w:p w:rsidR="003C28C0" w:rsidRPr="00F931D3" w:rsidRDefault="003C28C0" w:rsidP="00DE482F">
            <w:pPr>
              <w:rPr>
                <w:sz w:val="28"/>
                <w:szCs w:val="28"/>
              </w:rPr>
            </w:pPr>
            <w:r w:rsidRPr="00F931D3">
              <w:rPr>
                <w:sz w:val="28"/>
                <w:szCs w:val="28"/>
              </w:rPr>
              <w:t>«</w:t>
            </w:r>
            <w:r w:rsidR="009B6261">
              <w:rPr>
                <w:sz w:val="28"/>
                <w:szCs w:val="28"/>
              </w:rPr>
              <w:t>Молодежь Наровчатского района</w:t>
            </w:r>
            <w:r w:rsidRPr="00F931D3">
              <w:rPr>
                <w:sz w:val="28"/>
                <w:szCs w:val="28"/>
              </w:rPr>
              <w:t>»</w:t>
            </w:r>
          </w:p>
          <w:p w:rsidR="003C28C0" w:rsidRPr="00F931D3" w:rsidRDefault="003C28C0" w:rsidP="00DE482F">
            <w:pPr>
              <w:rPr>
                <w:sz w:val="28"/>
                <w:szCs w:val="28"/>
              </w:rPr>
            </w:pPr>
          </w:p>
        </w:tc>
      </w:tr>
      <w:tr w:rsidR="003C28C0" w:rsidRPr="00F931D3" w:rsidTr="00DE482F">
        <w:tc>
          <w:tcPr>
            <w:tcW w:w="4361" w:type="dxa"/>
            <w:shd w:val="clear" w:color="auto" w:fill="auto"/>
          </w:tcPr>
          <w:p w:rsidR="003C28C0" w:rsidRPr="00F931D3" w:rsidRDefault="003C28C0" w:rsidP="00DE482F">
            <w:pPr>
              <w:rPr>
                <w:sz w:val="28"/>
                <w:szCs w:val="28"/>
              </w:rPr>
            </w:pPr>
            <w:r>
              <w:rPr>
                <w:sz w:val="28"/>
                <w:szCs w:val="28"/>
              </w:rPr>
              <w:lastRenderedPageBreak/>
              <w:t>Цели муниципальной</w:t>
            </w:r>
            <w:r w:rsidRPr="00F931D3">
              <w:rPr>
                <w:sz w:val="28"/>
                <w:szCs w:val="28"/>
              </w:rPr>
              <w:t xml:space="preserve">        </w:t>
            </w:r>
            <w:r w:rsidRPr="00F931D3">
              <w:rPr>
                <w:sz w:val="28"/>
                <w:szCs w:val="28"/>
              </w:rPr>
              <w:br/>
              <w:t xml:space="preserve">Программы                   </w:t>
            </w:r>
          </w:p>
        </w:tc>
        <w:tc>
          <w:tcPr>
            <w:tcW w:w="5562" w:type="dxa"/>
            <w:shd w:val="clear" w:color="auto" w:fill="auto"/>
          </w:tcPr>
          <w:p w:rsidR="00F76ACE" w:rsidRDefault="00F76ACE" w:rsidP="00F76ACE">
            <w:pPr>
              <w:jc w:val="both"/>
              <w:rPr>
                <w:sz w:val="28"/>
                <w:szCs w:val="28"/>
              </w:rPr>
            </w:pPr>
            <w:proofErr w:type="gramStart"/>
            <w:r w:rsidRPr="00051832">
              <w:rPr>
                <w:bCs/>
                <w:sz w:val="28"/>
                <w:szCs w:val="28"/>
              </w:rPr>
              <w:t xml:space="preserve">Создание условий, обеспечивающих возможность гражданам систематически заниматься </w:t>
            </w:r>
            <w:r>
              <w:rPr>
                <w:bCs/>
                <w:sz w:val="28"/>
                <w:szCs w:val="28"/>
              </w:rPr>
              <w:t xml:space="preserve">физической культурой и спортом, </w:t>
            </w:r>
            <w:r w:rsidRPr="00051832">
              <w:rPr>
                <w:bCs/>
                <w:sz w:val="28"/>
                <w:szCs w:val="28"/>
              </w:rPr>
              <w:t>успешное проведение в Н</w:t>
            </w:r>
            <w:r>
              <w:rPr>
                <w:bCs/>
                <w:sz w:val="28"/>
                <w:szCs w:val="28"/>
              </w:rPr>
              <w:t xml:space="preserve">аровчатском районе районных, </w:t>
            </w:r>
            <w:r w:rsidRPr="00051832">
              <w:rPr>
                <w:bCs/>
                <w:sz w:val="28"/>
                <w:szCs w:val="28"/>
              </w:rPr>
              <w:t xml:space="preserve"> областных</w:t>
            </w:r>
            <w:r>
              <w:rPr>
                <w:bCs/>
                <w:sz w:val="28"/>
                <w:szCs w:val="28"/>
              </w:rPr>
              <w:t xml:space="preserve"> и всероссийских</w:t>
            </w:r>
            <w:r w:rsidRPr="00051832">
              <w:rPr>
                <w:bCs/>
                <w:sz w:val="28"/>
                <w:szCs w:val="28"/>
              </w:rPr>
              <w:t xml:space="preserve"> спортивных соревнований</w:t>
            </w:r>
            <w:r w:rsidRPr="00C86C68">
              <w:rPr>
                <w:bCs/>
                <w:sz w:val="28"/>
                <w:szCs w:val="28"/>
              </w:rPr>
              <w:t>,</w:t>
            </w:r>
            <w:r>
              <w:t xml:space="preserve"> </w:t>
            </w:r>
            <w:r>
              <w:rPr>
                <w:sz w:val="28"/>
                <w:szCs w:val="28"/>
              </w:rPr>
              <w:t>у</w:t>
            </w:r>
            <w:r w:rsidRPr="00B67588">
              <w:rPr>
                <w:sz w:val="28"/>
                <w:szCs w:val="28"/>
              </w:rPr>
              <w:t>частие</w:t>
            </w:r>
            <w:r>
              <w:rPr>
                <w:sz w:val="28"/>
                <w:szCs w:val="28"/>
              </w:rPr>
              <w:t xml:space="preserve"> и </w:t>
            </w:r>
            <w:r w:rsidRPr="00C86C68">
              <w:rPr>
                <w:bCs/>
                <w:sz w:val="28"/>
                <w:szCs w:val="28"/>
              </w:rPr>
              <w:t>повышение конкурентоспособности спортсменов Н</w:t>
            </w:r>
            <w:r>
              <w:rPr>
                <w:bCs/>
                <w:sz w:val="28"/>
                <w:szCs w:val="28"/>
              </w:rPr>
              <w:t>аровчатс</w:t>
            </w:r>
            <w:r w:rsidRPr="00C86C68">
              <w:rPr>
                <w:bCs/>
                <w:sz w:val="28"/>
                <w:szCs w:val="28"/>
              </w:rPr>
              <w:t>кого района на обла</w:t>
            </w:r>
            <w:r>
              <w:rPr>
                <w:bCs/>
                <w:sz w:val="28"/>
                <w:szCs w:val="28"/>
              </w:rPr>
              <w:t>стном и всероссийском спортивных уровнях.</w:t>
            </w:r>
            <w:proofErr w:type="gramEnd"/>
          </w:p>
          <w:p w:rsidR="00F76ACE" w:rsidRDefault="00F76ACE" w:rsidP="00F76ACE">
            <w:pPr>
              <w:jc w:val="both"/>
              <w:rPr>
                <w:sz w:val="28"/>
                <w:szCs w:val="28"/>
              </w:rPr>
            </w:pPr>
            <w:r>
              <w:rPr>
                <w:sz w:val="28"/>
                <w:szCs w:val="28"/>
              </w:rPr>
              <w:t xml:space="preserve">Создание условий для </w:t>
            </w:r>
            <w:r w:rsidRPr="00E82F21">
              <w:rPr>
                <w:sz w:val="28"/>
                <w:szCs w:val="28"/>
              </w:rPr>
              <w:t>развити</w:t>
            </w:r>
            <w:r>
              <w:rPr>
                <w:sz w:val="28"/>
                <w:szCs w:val="28"/>
              </w:rPr>
              <w:t>я</w:t>
            </w:r>
            <w:r w:rsidRPr="00E82F21">
              <w:rPr>
                <w:sz w:val="28"/>
                <w:szCs w:val="28"/>
              </w:rPr>
              <w:t xml:space="preserve"> и реализаци</w:t>
            </w:r>
            <w:r>
              <w:rPr>
                <w:sz w:val="28"/>
                <w:szCs w:val="28"/>
              </w:rPr>
              <w:t>и</w:t>
            </w:r>
            <w:r w:rsidRPr="00E82F21">
              <w:rPr>
                <w:sz w:val="28"/>
                <w:szCs w:val="28"/>
              </w:rPr>
              <w:t xml:space="preserve"> потенциала молодежи в интересах</w:t>
            </w:r>
            <w:r>
              <w:rPr>
                <w:sz w:val="28"/>
                <w:szCs w:val="28"/>
              </w:rPr>
              <w:t xml:space="preserve"> Наровчатского района</w:t>
            </w:r>
            <w:r w:rsidRPr="00E82F21">
              <w:rPr>
                <w:sz w:val="28"/>
                <w:szCs w:val="28"/>
              </w:rPr>
              <w:t xml:space="preserve"> </w:t>
            </w:r>
            <w:r>
              <w:rPr>
                <w:sz w:val="28"/>
                <w:szCs w:val="28"/>
              </w:rPr>
              <w:t>Пензенской области.</w:t>
            </w:r>
          </w:p>
          <w:p w:rsidR="003C28C0" w:rsidRPr="00261617" w:rsidRDefault="003C28C0" w:rsidP="00DE482F">
            <w:pPr>
              <w:pStyle w:val="ConsPlusCell"/>
              <w:rPr>
                <w:rFonts w:ascii="Times New Roman" w:hAnsi="Times New Roman" w:cs="Times New Roman"/>
                <w:sz w:val="28"/>
                <w:szCs w:val="28"/>
              </w:rPr>
            </w:pPr>
          </w:p>
        </w:tc>
      </w:tr>
      <w:tr w:rsidR="003C28C0" w:rsidRPr="00F931D3" w:rsidTr="00DE482F">
        <w:trPr>
          <w:trHeight w:val="2176"/>
        </w:trPr>
        <w:tc>
          <w:tcPr>
            <w:tcW w:w="4361" w:type="dxa"/>
            <w:shd w:val="clear" w:color="auto" w:fill="auto"/>
          </w:tcPr>
          <w:p w:rsidR="003C28C0" w:rsidRPr="00F931D3" w:rsidRDefault="003C28C0" w:rsidP="00DE482F">
            <w:pPr>
              <w:rPr>
                <w:sz w:val="28"/>
                <w:szCs w:val="28"/>
              </w:rPr>
            </w:pPr>
            <w:r>
              <w:rPr>
                <w:sz w:val="28"/>
                <w:szCs w:val="28"/>
              </w:rPr>
              <w:t>Задачи муниципальной</w:t>
            </w:r>
            <w:r w:rsidRPr="00F931D3">
              <w:rPr>
                <w:sz w:val="28"/>
                <w:szCs w:val="28"/>
              </w:rPr>
              <w:t xml:space="preserve">      </w:t>
            </w:r>
            <w:r w:rsidRPr="00F931D3">
              <w:rPr>
                <w:sz w:val="28"/>
                <w:szCs w:val="28"/>
              </w:rPr>
              <w:br/>
              <w:t xml:space="preserve">Программы                   </w:t>
            </w:r>
          </w:p>
        </w:tc>
        <w:tc>
          <w:tcPr>
            <w:tcW w:w="5562" w:type="dxa"/>
            <w:shd w:val="clear" w:color="auto" w:fill="auto"/>
          </w:tcPr>
          <w:p w:rsidR="00F76ACE" w:rsidRPr="006B5598" w:rsidRDefault="00F76ACE" w:rsidP="00F76ACE">
            <w:pPr>
              <w:spacing w:line="240" w:lineRule="atLeast"/>
              <w:rPr>
                <w:i/>
                <w:sz w:val="28"/>
                <w:szCs w:val="28"/>
              </w:rPr>
            </w:pPr>
            <w:r w:rsidRPr="006B5598">
              <w:rPr>
                <w:bCs/>
                <w:sz w:val="28"/>
                <w:szCs w:val="28"/>
              </w:rPr>
              <w:t>- повышение мотивации граждан к регулярным занятиям физической культурой и спортом и ведению здорового образа жизни;</w:t>
            </w:r>
          </w:p>
          <w:p w:rsidR="00F76ACE" w:rsidRPr="006B5598" w:rsidRDefault="00F76ACE" w:rsidP="00F76ACE">
            <w:pPr>
              <w:spacing w:line="240" w:lineRule="atLeast"/>
              <w:rPr>
                <w:bCs/>
                <w:sz w:val="28"/>
                <w:szCs w:val="28"/>
              </w:rPr>
            </w:pPr>
            <w:r w:rsidRPr="006B5598">
              <w:rPr>
                <w:bCs/>
                <w:sz w:val="28"/>
                <w:szCs w:val="28"/>
              </w:rPr>
              <w:t>-</w:t>
            </w:r>
            <w:r>
              <w:rPr>
                <w:bCs/>
                <w:sz w:val="28"/>
                <w:szCs w:val="28"/>
              </w:rPr>
              <w:t xml:space="preserve"> </w:t>
            </w:r>
            <w:r w:rsidRPr="006B5598">
              <w:rPr>
                <w:bCs/>
                <w:sz w:val="28"/>
                <w:szCs w:val="28"/>
              </w:rPr>
              <w:t>обеспечение успешного выступления наровчатских спортсменов на региональных и всероссийских спортивных соревнованиях и совершенствование системы подготовки спортивного резерва;</w:t>
            </w:r>
          </w:p>
          <w:p w:rsidR="00F76ACE" w:rsidRPr="006B5598" w:rsidRDefault="00F76ACE" w:rsidP="00F76ACE">
            <w:pPr>
              <w:rPr>
                <w:bCs/>
                <w:sz w:val="28"/>
                <w:szCs w:val="28"/>
              </w:rPr>
            </w:pPr>
            <w:r w:rsidRPr="006B5598">
              <w:rPr>
                <w:bCs/>
                <w:sz w:val="28"/>
                <w:szCs w:val="28"/>
              </w:rPr>
              <w:t>- развитие инфраструктуры физической культуры и спорта, в том числе для лиц с ограниченными возможностями здоровья и инвалидов;</w:t>
            </w:r>
          </w:p>
          <w:p w:rsidR="00F76ACE" w:rsidRPr="006B5598" w:rsidRDefault="00F76ACE" w:rsidP="00F76ACE">
            <w:pPr>
              <w:rPr>
                <w:sz w:val="28"/>
                <w:szCs w:val="28"/>
              </w:rPr>
            </w:pPr>
            <w:r w:rsidRPr="006B5598">
              <w:rPr>
                <w:sz w:val="28"/>
                <w:szCs w:val="28"/>
              </w:rPr>
              <w:t>- развитие и поддержка молодежных общественных организаций и объединений, молодежных бирж труда и других форм занятости молодежи, вовлечение молодых людей в добровольческую деятельность, в деятельность трудовых объединений, студенческих отрядов,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F76ACE" w:rsidRPr="006B5598" w:rsidRDefault="00F76ACE" w:rsidP="00F76ACE">
            <w:pPr>
              <w:rPr>
                <w:sz w:val="28"/>
                <w:szCs w:val="28"/>
              </w:rPr>
            </w:pPr>
            <w:r w:rsidRPr="006B5598">
              <w:rPr>
                <w:sz w:val="28"/>
                <w:szCs w:val="28"/>
              </w:rPr>
              <w:t xml:space="preserve">- развитие интеллектуального, творческого, физического потенциала молодежи, организация и проведение олимпиад, спортивных игр, конкурсов и фестивалей по </w:t>
            </w:r>
            <w:r w:rsidRPr="006B5598">
              <w:rPr>
                <w:sz w:val="28"/>
                <w:szCs w:val="28"/>
              </w:rPr>
              <w:lastRenderedPageBreak/>
              <w:t>профилям деятельности и интересам молодежи, поддержка способной, инициативной и талантливой молодежи;</w:t>
            </w:r>
          </w:p>
          <w:p w:rsidR="00F76ACE" w:rsidRPr="006B5598" w:rsidRDefault="00F76ACE" w:rsidP="00F76ACE">
            <w:pPr>
              <w:rPr>
                <w:sz w:val="28"/>
                <w:szCs w:val="28"/>
              </w:rPr>
            </w:pPr>
            <w:r w:rsidRPr="006B5598">
              <w:rPr>
                <w:sz w:val="28"/>
                <w:szCs w:val="28"/>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F76ACE" w:rsidRDefault="00F76ACE" w:rsidP="00F76ACE">
            <w:pPr>
              <w:rPr>
                <w:sz w:val="28"/>
                <w:szCs w:val="28"/>
              </w:rPr>
            </w:pPr>
            <w:r w:rsidRPr="006B5598">
              <w:rPr>
                <w:sz w:val="28"/>
                <w:szCs w:val="28"/>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6B5598">
              <w:rPr>
                <w:sz w:val="28"/>
                <w:szCs w:val="28"/>
              </w:rPr>
              <w:t>родительства</w:t>
            </w:r>
            <w:proofErr w:type="spellEnd"/>
            <w:r w:rsidRPr="006B5598">
              <w:rPr>
                <w:sz w:val="28"/>
                <w:szCs w:val="28"/>
              </w:rPr>
              <w:t>.</w:t>
            </w:r>
          </w:p>
          <w:p w:rsidR="003C28C0" w:rsidRPr="00261617" w:rsidRDefault="00F76ACE" w:rsidP="00F76ACE">
            <w:pPr>
              <w:rPr>
                <w:sz w:val="28"/>
                <w:szCs w:val="28"/>
              </w:rPr>
            </w:pPr>
            <w:r>
              <w:rPr>
                <w:sz w:val="28"/>
                <w:szCs w:val="28"/>
              </w:rPr>
              <w:t xml:space="preserve">- реализация мероприятий по внедрению </w:t>
            </w:r>
            <w:r>
              <w:rPr>
                <w:sz w:val="28"/>
                <w:szCs w:val="28"/>
                <w:lang w:eastAsia="en-US"/>
              </w:rPr>
              <w:t>Всероссийского физкультурно-спортивного комплекса «Готов к труду и обороне»</w:t>
            </w:r>
          </w:p>
        </w:tc>
      </w:tr>
      <w:tr w:rsidR="003C28C0" w:rsidRPr="00F931D3" w:rsidTr="00DE482F">
        <w:tc>
          <w:tcPr>
            <w:tcW w:w="4361" w:type="dxa"/>
            <w:shd w:val="clear" w:color="auto" w:fill="auto"/>
          </w:tcPr>
          <w:p w:rsidR="003C28C0" w:rsidRPr="00F931D3" w:rsidRDefault="003C28C0" w:rsidP="00DE482F">
            <w:pPr>
              <w:rPr>
                <w:sz w:val="28"/>
                <w:szCs w:val="28"/>
              </w:rPr>
            </w:pPr>
            <w:r w:rsidRPr="00F931D3">
              <w:rPr>
                <w:sz w:val="28"/>
                <w:szCs w:val="28"/>
              </w:rPr>
              <w:lastRenderedPageBreak/>
              <w:t>Целевые пока</w:t>
            </w:r>
            <w:r>
              <w:rPr>
                <w:sz w:val="28"/>
                <w:szCs w:val="28"/>
              </w:rPr>
              <w:t xml:space="preserve">затели          </w:t>
            </w:r>
            <w:r>
              <w:rPr>
                <w:sz w:val="28"/>
                <w:szCs w:val="28"/>
              </w:rPr>
              <w:br/>
              <w:t>муниципальной</w:t>
            </w:r>
            <w:r w:rsidRPr="00F931D3">
              <w:rPr>
                <w:sz w:val="28"/>
                <w:szCs w:val="28"/>
              </w:rPr>
              <w:t xml:space="preserve"> Программы   </w:t>
            </w:r>
          </w:p>
        </w:tc>
        <w:tc>
          <w:tcPr>
            <w:tcW w:w="5562" w:type="dxa"/>
            <w:shd w:val="clear" w:color="auto" w:fill="auto"/>
          </w:tcPr>
          <w:p w:rsidR="00F76ACE" w:rsidRPr="000F403A" w:rsidRDefault="00F76ACE" w:rsidP="00F76ACE">
            <w:pPr>
              <w:spacing w:line="240" w:lineRule="atLeast"/>
              <w:jc w:val="both"/>
              <w:rPr>
                <w:sz w:val="28"/>
                <w:szCs w:val="28"/>
              </w:rPr>
            </w:pPr>
            <w:r>
              <w:rPr>
                <w:bCs/>
                <w:sz w:val="28"/>
                <w:szCs w:val="28"/>
              </w:rPr>
              <w:t>- д</w:t>
            </w:r>
            <w:r w:rsidRPr="000F403A">
              <w:rPr>
                <w:bCs/>
                <w:sz w:val="28"/>
                <w:szCs w:val="28"/>
              </w:rPr>
              <w:t>оля граждан</w:t>
            </w:r>
            <w:r>
              <w:rPr>
                <w:bCs/>
                <w:sz w:val="28"/>
                <w:szCs w:val="28"/>
              </w:rPr>
              <w:t xml:space="preserve"> Наровчатского района</w:t>
            </w:r>
            <w:r w:rsidRPr="000F403A">
              <w:rPr>
                <w:bCs/>
                <w:sz w:val="28"/>
                <w:szCs w:val="28"/>
              </w:rPr>
              <w:t xml:space="preserve"> Пензенской области, систематически занимающихся физической культурой и спортом, в общей численности населения;</w:t>
            </w:r>
          </w:p>
          <w:p w:rsidR="00F76ACE" w:rsidRDefault="00F76ACE" w:rsidP="00F76ACE">
            <w:pPr>
              <w:spacing w:line="233" w:lineRule="auto"/>
              <w:ind w:left="34"/>
              <w:jc w:val="both"/>
              <w:rPr>
                <w:sz w:val="28"/>
                <w:szCs w:val="28"/>
              </w:rPr>
            </w:pPr>
            <w:r>
              <w:rPr>
                <w:sz w:val="28"/>
                <w:szCs w:val="28"/>
              </w:rPr>
              <w:t xml:space="preserve">- доля </w:t>
            </w:r>
            <w:r w:rsidRPr="00EF4DC5">
              <w:rPr>
                <w:sz w:val="28"/>
                <w:szCs w:val="28"/>
              </w:rPr>
              <w:t xml:space="preserve">молодых людей, участвующих в мероприятиях </w:t>
            </w:r>
            <w:r>
              <w:rPr>
                <w:sz w:val="28"/>
                <w:szCs w:val="28"/>
              </w:rPr>
              <w:t xml:space="preserve">по государственной молодежной политике, </w:t>
            </w:r>
            <w:r w:rsidRPr="00EF4DC5">
              <w:rPr>
                <w:sz w:val="28"/>
                <w:szCs w:val="28"/>
              </w:rPr>
              <w:t>от общей численности моло</w:t>
            </w:r>
            <w:r>
              <w:rPr>
                <w:sz w:val="28"/>
                <w:szCs w:val="28"/>
              </w:rPr>
              <w:t xml:space="preserve">дых людей в возрасте </w:t>
            </w:r>
            <w:r w:rsidRPr="00EF4DC5">
              <w:rPr>
                <w:sz w:val="28"/>
                <w:szCs w:val="28"/>
              </w:rPr>
              <w:t>от 14 до 30 лет</w:t>
            </w:r>
            <w:r>
              <w:rPr>
                <w:sz w:val="28"/>
                <w:szCs w:val="28"/>
              </w:rPr>
              <w:t>.</w:t>
            </w:r>
          </w:p>
          <w:p w:rsidR="003C28C0" w:rsidRPr="00795ED3" w:rsidRDefault="003C28C0" w:rsidP="00DE482F"/>
        </w:tc>
      </w:tr>
      <w:tr w:rsidR="003C28C0" w:rsidRPr="00F931D3" w:rsidTr="00DE482F">
        <w:tc>
          <w:tcPr>
            <w:tcW w:w="4361" w:type="dxa"/>
            <w:shd w:val="clear" w:color="auto" w:fill="auto"/>
          </w:tcPr>
          <w:p w:rsidR="003C28C0" w:rsidRPr="00F931D3" w:rsidRDefault="003C28C0" w:rsidP="00DE482F">
            <w:pPr>
              <w:jc w:val="center"/>
              <w:rPr>
                <w:sz w:val="28"/>
                <w:szCs w:val="28"/>
              </w:rPr>
            </w:pPr>
            <w:r w:rsidRPr="00F931D3">
              <w:rPr>
                <w:sz w:val="28"/>
                <w:szCs w:val="28"/>
              </w:rPr>
              <w:t>Этапы и срок</w:t>
            </w:r>
            <w:r>
              <w:rPr>
                <w:sz w:val="28"/>
                <w:szCs w:val="28"/>
              </w:rPr>
              <w:t xml:space="preserve">и реализации    </w:t>
            </w:r>
            <w:r>
              <w:rPr>
                <w:sz w:val="28"/>
                <w:szCs w:val="28"/>
              </w:rPr>
              <w:br/>
              <w:t>муниципальной</w:t>
            </w:r>
            <w:r w:rsidRPr="00F931D3">
              <w:rPr>
                <w:sz w:val="28"/>
                <w:szCs w:val="28"/>
              </w:rPr>
              <w:t xml:space="preserve"> Программы   </w:t>
            </w:r>
          </w:p>
        </w:tc>
        <w:tc>
          <w:tcPr>
            <w:tcW w:w="5562" w:type="dxa"/>
            <w:shd w:val="clear" w:color="auto" w:fill="auto"/>
          </w:tcPr>
          <w:p w:rsidR="003C28C0" w:rsidRPr="00F931D3" w:rsidRDefault="00F76ACE" w:rsidP="00DE482F">
            <w:pPr>
              <w:rPr>
                <w:sz w:val="28"/>
                <w:szCs w:val="28"/>
              </w:rPr>
            </w:pPr>
            <w:r w:rsidRPr="00542C4E">
              <w:rPr>
                <w:sz w:val="28"/>
                <w:szCs w:val="28"/>
              </w:rPr>
              <w:t>201</w:t>
            </w:r>
            <w:r>
              <w:rPr>
                <w:sz w:val="28"/>
                <w:szCs w:val="28"/>
              </w:rPr>
              <w:t>4-2022</w:t>
            </w:r>
            <w:r w:rsidRPr="00542C4E">
              <w:rPr>
                <w:sz w:val="28"/>
                <w:szCs w:val="28"/>
              </w:rPr>
              <w:t xml:space="preserve"> годы</w:t>
            </w:r>
          </w:p>
        </w:tc>
      </w:tr>
      <w:tr w:rsidR="003C28C0" w:rsidRPr="00F931D3" w:rsidTr="00DE482F">
        <w:tc>
          <w:tcPr>
            <w:tcW w:w="4361" w:type="dxa"/>
            <w:shd w:val="clear" w:color="auto" w:fill="auto"/>
          </w:tcPr>
          <w:p w:rsidR="003C28C0" w:rsidRPr="00F931D3" w:rsidRDefault="003C28C0" w:rsidP="00DE482F">
            <w:pPr>
              <w:jc w:val="center"/>
              <w:rPr>
                <w:sz w:val="28"/>
                <w:szCs w:val="28"/>
              </w:rPr>
            </w:pPr>
            <w:r w:rsidRPr="00F931D3">
              <w:rPr>
                <w:sz w:val="28"/>
                <w:szCs w:val="28"/>
              </w:rPr>
              <w:t>Объемы бюдж</w:t>
            </w:r>
            <w:r>
              <w:rPr>
                <w:sz w:val="28"/>
                <w:szCs w:val="28"/>
              </w:rPr>
              <w:t xml:space="preserve">етных            </w:t>
            </w:r>
            <w:r>
              <w:rPr>
                <w:sz w:val="28"/>
                <w:szCs w:val="28"/>
              </w:rPr>
              <w:br/>
              <w:t>ассигнований муниципальной</w:t>
            </w:r>
            <w:r w:rsidRPr="00F931D3">
              <w:rPr>
                <w:sz w:val="28"/>
                <w:szCs w:val="28"/>
              </w:rPr>
              <w:br/>
              <w:t xml:space="preserve">Программы                   </w:t>
            </w:r>
          </w:p>
        </w:tc>
        <w:tc>
          <w:tcPr>
            <w:tcW w:w="5562" w:type="dxa"/>
            <w:shd w:val="clear" w:color="auto" w:fill="auto"/>
          </w:tcPr>
          <w:p w:rsidR="0063315D" w:rsidRDefault="0063315D" w:rsidP="0063315D">
            <w:pPr>
              <w:pStyle w:val="ConsPlusNonformat"/>
              <w:rPr>
                <w:rFonts w:ascii="Times New Roman" w:hAnsi="Times New Roman" w:cs="Times New Roman"/>
                <w:color w:val="000000"/>
                <w:sz w:val="28"/>
                <w:szCs w:val="28"/>
              </w:rPr>
            </w:pPr>
            <w:r>
              <w:rPr>
                <w:rFonts w:ascii="Times New Roman" w:hAnsi="Times New Roman" w:cs="Times New Roman"/>
                <w:sz w:val="28"/>
                <w:szCs w:val="28"/>
              </w:rPr>
              <w:t>Объем бюджетных ассигнований на реализацию программы из бюджета Наровчатского района Пензенской области составляет   3210,0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r>
              <w:rPr>
                <w:rFonts w:ascii="Times New Roman" w:hAnsi="Times New Roman" w:cs="Times New Roman"/>
                <w:color w:val="000000"/>
                <w:sz w:val="28"/>
                <w:szCs w:val="28"/>
              </w:rPr>
              <w:t>, в том числе:</w:t>
            </w:r>
          </w:p>
          <w:p w:rsidR="0063315D" w:rsidRDefault="0063315D" w:rsidP="0063315D">
            <w:pPr>
              <w:pStyle w:val="ConsPlusNonformat"/>
              <w:rPr>
                <w:rFonts w:ascii="Times New Roman" w:hAnsi="Times New Roman" w:cs="Times New Roman"/>
                <w:color w:val="000000"/>
                <w:sz w:val="28"/>
                <w:szCs w:val="28"/>
              </w:rPr>
            </w:pPr>
            <w:r>
              <w:rPr>
                <w:rFonts w:ascii="Times New Roman" w:hAnsi="Times New Roman" w:cs="Times New Roman"/>
                <w:color w:val="000000"/>
                <w:sz w:val="28"/>
                <w:szCs w:val="28"/>
              </w:rPr>
              <w:t>в 2014 году –  320,0 тыс. рублей;</w:t>
            </w:r>
          </w:p>
          <w:p w:rsidR="0063315D" w:rsidRDefault="0063315D" w:rsidP="0063315D">
            <w:pPr>
              <w:pStyle w:val="ConsPlusNonformat"/>
              <w:rPr>
                <w:rFonts w:ascii="Times New Roman" w:hAnsi="Times New Roman" w:cs="Times New Roman"/>
                <w:color w:val="000000"/>
                <w:sz w:val="28"/>
                <w:szCs w:val="28"/>
              </w:rPr>
            </w:pPr>
            <w:r>
              <w:rPr>
                <w:rFonts w:ascii="Times New Roman" w:hAnsi="Times New Roman" w:cs="Times New Roman"/>
                <w:color w:val="000000"/>
                <w:sz w:val="28"/>
                <w:szCs w:val="28"/>
              </w:rPr>
              <w:t>в 2015 году –  520,0 тыс. рублей;</w:t>
            </w:r>
          </w:p>
          <w:p w:rsidR="0063315D" w:rsidRDefault="0063315D" w:rsidP="0063315D">
            <w:pPr>
              <w:pStyle w:val="ConsPlusNonformat"/>
              <w:rPr>
                <w:rFonts w:ascii="Times New Roman" w:hAnsi="Times New Roman" w:cs="Times New Roman"/>
                <w:color w:val="000000"/>
                <w:sz w:val="28"/>
                <w:szCs w:val="28"/>
              </w:rPr>
            </w:pPr>
            <w:r>
              <w:rPr>
                <w:rFonts w:ascii="Times New Roman" w:hAnsi="Times New Roman" w:cs="Times New Roman"/>
                <w:color w:val="000000"/>
                <w:sz w:val="28"/>
                <w:szCs w:val="28"/>
              </w:rPr>
              <w:t>в 2016 году –  320,0 тыс. рублей.</w:t>
            </w:r>
          </w:p>
          <w:p w:rsidR="0063315D" w:rsidRDefault="0063315D" w:rsidP="0063315D">
            <w:pPr>
              <w:pStyle w:val="ConsPlusNonformat"/>
              <w:rPr>
                <w:rFonts w:ascii="Times New Roman" w:hAnsi="Times New Roman" w:cs="Times New Roman"/>
                <w:color w:val="000000"/>
                <w:sz w:val="28"/>
                <w:szCs w:val="28"/>
              </w:rPr>
            </w:pPr>
            <w:r>
              <w:rPr>
                <w:rFonts w:ascii="Times New Roman" w:hAnsi="Times New Roman" w:cs="Times New Roman"/>
                <w:color w:val="000000"/>
                <w:sz w:val="28"/>
                <w:szCs w:val="28"/>
              </w:rPr>
              <w:t>в 2017 году –  350,0  тыс</w:t>
            </w:r>
            <w:proofErr w:type="gramStart"/>
            <w:r>
              <w:rPr>
                <w:rFonts w:ascii="Times New Roman" w:hAnsi="Times New Roman" w:cs="Times New Roman"/>
                <w:color w:val="000000"/>
                <w:sz w:val="28"/>
                <w:szCs w:val="28"/>
              </w:rPr>
              <w:t>.р</w:t>
            </w:r>
            <w:proofErr w:type="gramEnd"/>
            <w:r>
              <w:rPr>
                <w:rFonts w:ascii="Times New Roman" w:hAnsi="Times New Roman" w:cs="Times New Roman"/>
                <w:color w:val="000000"/>
                <w:sz w:val="28"/>
                <w:szCs w:val="28"/>
              </w:rPr>
              <w:t>ублей</w:t>
            </w:r>
          </w:p>
          <w:p w:rsidR="0063315D" w:rsidRDefault="0063315D" w:rsidP="0063315D">
            <w:pPr>
              <w:pStyle w:val="ConsPlusNonformat"/>
              <w:rPr>
                <w:rFonts w:ascii="Times New Roman" w:hAnsi="Times New Roman" w:cs="Times New Roman"/>
                <w:color w:val="000000"/>
                <w:sz w:val="28"/>
                <w:szCs w:val="28"/>
              </w:rPr>
            </w:pPr>
            <w:r>
              <w:rPr>
                <w:rFonts w:ascii="Times New Roman" w:hAnsi="Times New Roman" w:cs="Times New Roman"/>
                <w:color w:val="000000"/>
                <w:sz w:val="28"/>
                <w:szCs w:val="28"/>
              </w:rPr>
              <w:t>в 2018 году –  420,0  тыс</w:t>
            </w:r>
            <w:proofErr w:type="gramStart"/>
            <w:r>
              <w:rPr>
                <w:rFonts w:ascii="Times New Roman" w:hAnsi="Times New Roman" w:cs="Times New Roman"/>
                <w:color w:val="000000"/>
                <w:sz w:val="28"/>
                <w:szCs w:val="28"/>
              </w:rPr>
              <w:t>.р</w:t>
            </w:r>
            <w:proofErr w:type="gramEnd"/>
            <w:r>
              <w:rPr>
                <w:rFonts w:ascii="Times New Roman" w:hAnsi="Times New Roman" w:cs="Times New Roman"/>
                <w:color w:val="000000"/>
                <w:sz w:val="28"/>
                <w:szCs w:val="28"/>
              </w:rPr>
              <w:t>ублей</w:t>
            </w:r>
          </w:p>
          <w:p w:rsidR="0063315D" w:rsidRDefault="0063315D" w:rsidP="0063315D">
            <w:pPr>
              <w:pStyle w:val="ConsPlusNonforma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в 2019 году –  320,0  тыс</w:t>
            </w:r>
            <w:proofErr w:type="gramStart"/>
            <w:r>
              <w:rPr>
                <w:rFonts w:ascii="Times New Roman" w:hAnsi="Times New Roman" w:cs="Times New Roman"/>
                <w:color w:val="000000"/>
                <w:sz w:val="28"/>
                <w:szCs w:val="28"/>
              </w:rPr>
              <w:t>.р</w:t>
            </w:r>
            <w:proofErr w:type="gramEnd"/>
            <w:r>
              <w:rPr>
                <w:rFonts w:ascii="Times New Roman" w:hAnsi="Times New Roman" w:cs="Times New Roman"/>
                <w:color w:val="000000"/>
                <w:sz w:val="28"/>
                <w:szCs w:val="28"/>
              </w:rPr>
              <w:t>ублей</w:t>
            </w:r>
          </w:p>
          <w:p w:rsidR="0063315D" w:rsidRDefault="0063315D" w:rsidP="0063315D">
            <w:pPr>
              <w:rPr>
                <w:color w:val="000000"/>
                <w:sz w:val="28"/>
                <w:szCs w:val="28"/>
              </w:rPr>
            </w:pPr>
            <w:r>
              <w:rPr>
                <w:color w:val="000000"/>
                <w:sz w:val="28"/>
                <w:szCs w:val="28"/>
              </w:rPr>
              <w:t>в 2020 году – 320,0  тыс</w:t>
            </w:r>
            <w:proofErr w:type="gramStart"/>
            <w:r>
              <w:rPr>
                <w:color w:val="000000"/>
                <w:sz w:val="28"/>
                <w:szCs w:val="28"/>
              </w:rPr>
              <w:t>.р</w:t>
            </w:r>
            <w:proofErr w:type="gramEnd"/>
            <w:r>
              <w:rPr>
                <w:color w:val="000000"/>
                <w:sz w:val="28"/>
                <w:szCs w:val="28"/>
              </w:rPr>
              <w:t>ублей</w:t>
            </w:r>
          </w:p>
          <w:p w:rsidR="0063315D" w:rsidRDefault="0063315D" w:rsidP="0063315D">
            <w:pPr>
              <w:rPr>
                <w:color w:val="000000"/>
                <w:sz w:val="28"/>
                <w:szCs w:val="28"/>
              </w:rPr>
            </w:pPr>
            <w:r>
              <w:rPr>
                <w:color w:val="000000"/>
                <w:sz w:val="28"/>
                <w:szCs w:val="28"/>
              </w:rPr>
              <w:t>в 2021 году – 320,0  тыс</w:t>
            </w:r>
            <w:proofErr w:type="gramStart"/>
            <w:r>
              <w:rPr>
                <w:color w:val="000000"/>
                <w:sz w:val="28"/>
                <w:szCs w:val="28"/>
              </w:rPr>
              <w:t>.р</w:t>
            </w:r>
            <w:proofErr w:type="gramEnd"/>
            <w:r>
              <w:rPr>
                <w:color w:val="000000"/>
                <w:sz w:val="28"/>
                <w:szCs w:val="28"/>
              </w:rPr>
              <w:t>ублей</w:t>
            </w:r>
          </w:p>
          <w:p w:rsidR="00F76ACE" w:rsidRPr="00F931D3" w:rsidRDefault="0063315D" w:rsidP="0063315D">
            <w:pPr>
              <w:rPr>
                <w:sz w:val="28"/>
                <w:szCs w:val="28"/>
              </w:rPr>
            </w:pPr>
            <w:r>
              <w:rPr>
                <w:color w:val="000000"/>
                <w:sz w:val="28"/>
                <w:szCs w:val="28"/>
              </w:rPr>
              <w:t>в 2022 году – 320,0  тыс</w:t>
            </w:r>
            <w:proofErr w:type="gramStart"/>
            <w:r>
              <w:rPr>
                <w:color w:val="000000"/>
                <w:sz w:val="28"/>
                <w:szCs w:val="28"/>
              </w:rPr>
              <w:t>.р</w:t>
            </w:r>
            <w:proofErr w:type="gramEnd"/>
            <w:r>
              <w:rPr>
                <w:color w:val="000000"/>
                <w:sz w:val="28"/>
                <w:szCs w:val="28"/>
              </w:rPr>
              <w:t>ублей</w:t>
            </w:r>
            <w:r w:rsidRPr="00974511">
              <w:rPr>
                <w:sz w:val="28"/>
                <w:szCs w:val="28"/>
              </w:rPr>
              <w:t>.</w:t>
            </w:r>
            <w:r>
              <w:rPr>
                <w:sz w:val="28"/>
                <w:szCs w:val="28"/>
              </w:rPr>
              <w:t>»;</w:t>
            </w:r>
          </w:p>
        </w:tc>
      </w:tr>
    </w:tbl>
    <w:p w:rsidR="003C28C0" w:rsidRPr="005E5C9F" w:rsidRDefault="003C28C0" w:rsidP="003C28C0">
      <w:pPr>
        <w:jc w:val="center"/>
        <w:rPr>
          <w:sz w:val="28"/>
          <w:szCs w:val="28"/>
        </w:rPr>
      </w:pPr>
    </w:p>
    <w:p w:rsidR="00F76ACE" w:rsidRPr="00F74167" w:rsidRDefault="00F76ACE" w:rsidP="003A34EB">
      <w:pPr>
        <w:numPr>
          <w:ilvl w:val="0"/>
          <w:numId w:val="2"/>
        </w:numPr>
        <w:suppressAutoHyphens w:val="0"/>
        <w:ind w:left="0" w:firstLine="0"/>
        <w:jc w:val="center"/>
        <w:rPr>
          <w:b/>
          <w:bCs/>
          <w:sz w:val="28"/>
          <w:szCs w:val="28"/>
        </w:rPr>
      </w:pPr>
      <w:r w:rsidRPr="00F74167">
        <w:rPr>
          <w:b/>
          <w:sz w:val="28"/>
          <w:szCs w:val="28"/>
        </w:rPr>
        <w:t>Общая характеристика сферы реализации Программы</w:t>
      </w:r>
    </w:p>
    <w:p w:rsidR="00F76ACE" w:rsidRDefault="00F76ACE" w:rsidP="00F76ACE">
      <w:pPr>
        <w:rPr>
          <w:sz w:val="28"/>
          <w:szCs w:val="28"/>
        </w:rPr>
      </w:pPr>
    </w:p>
    <w:p w:rsidR="00F76ACE" w:rsidRPr="00F74167" w:rsidRDefault="00F76ACE" w:rsidP="00F76ACE">
      <w:pPr>
        <w:ind w:firstLine="709"/>
        <w:jc w:val="both"/>
        <w:rPr>
          <w:sz w:val="28"/>
          <w:szCs w:val="28"/>
        </w:rPr>
      </w:pPr>
      <w:r w:rsidRPr="00F74167">
        <w:rPr>
          <w:sz w:val="28"/>
          <w:szCs w:val="28"/>
        </w:rPr>
        <w:t>Муниципальная программа « Реализация молод</w:t>
      </w:r>
      <w:r>
        <w:rPr>
          <w:sz w:val="28"/>
          <w:szCs w:val="28"/>
        </w:rPr>
        <w:t>е</w:t>
      </w:r>
      <w:r w:rsidRPr="00F74167">
        <w:rPr>
          <w:sz w:val="28"/>
          <w:szCs w:val="28"/>
        </w:rPr>
        <w:t>жной политики, развитие физической культуры и спорта в Наровчатском районе на 201</w:t>
      </w:r>
      <w:r>
        <w:rPr>
          <w:sz w:val="28"/>
          <w:szCs w:val="28"/>
        </w:rPr>
        <w:t xml:space="preserve">4-2020 годы» </w:t>
      </w:r>
      <w:r w:rsidRPr="00F74167">
        <w:rPr>
          <w:sz w:val="28"/>
          <w:szCs w:val="28"/>
        </w:rPr>
        <w:t xml:space="preserve"> разработана во исполнение постановления администрации Наровчатского райо</w:t>
      </w:r>
      <w:r>
        <w:rPr>
          <w:sz w:val="28"/>
          <w:szCs w:val="28"/>
        </w:rPr>
        <w:t>на Пензенской области от 19.08.</w:t>
      </w:r>
      <w:r w:rsidRPr="00F74167">
        <w:rPr>
          <w:sz w:val="28"/>
          <w:szCs w:val="28"/>
        </w:rPr>
        <w:t>2013 года № 241 «Об утверждении порядка разработки муниципальных программ Наровчатского района Пензенской области».</w:t>
      </w:r>
    </w:p>
    <w:p w:rsidR="00F76ACE" w:rsidRPr="00F74167" w:rsidRDefault="00F76ACE" w:rsidP="00F76ACE">
      <w:pPr>
        <w:ind w:firstLine="709"/>
        <w:jc w:val="both"/>
        <w:rPr>
          <w:sz w:val="28"/>
          <w:szCs w:val="28"/>
        </w:rPr>
      </w:pPr>
      <w:r w:rsidRPr="00F74167">
        <w:rPr>
          <w:sz w:val="28"/>
          <w:szCs w:val="28"/>
        </w:rPr>
        <w:t xml:space="preserve">Важнейшим фактором устойчивого развития Наровчатского района, формирования инновационной экономики, роста благосостояния и общественной активности является эффективная реализация в </w:t>
      </w:r>
      <w:r>
        <w:rPr>
          <w:sz w:val="28"/>
          <w:szCs w:val="28"/>
        </w:rPr>
        <w:t>районе</w:t>
      </w:r>
      <w:r w:rsidRPr="00F74167">
        <w:rPr>
          <w:sz w:val="28"/>
          <w:szCs w:val="28"/>
        </w:rPr>
        <w:t xml:space="preserve"> молодежной политики.</w:t>
      </w:r>
    </w:p>
    <w:p w:rsidR="00F76ACE" w:rsidRPr="00F74167" w:rsidRDefault="00F76ACE" w:rsidP="00F76ACE">
      <w:pPr>
        <w:ind w:firstLine="709"/>
        <w:jc w:val="both"/>
        <w:rPr>
          <w:sz w:val="28"/>
          <w:szCs w:val="28"/>
        </w:rPr>
      </w:pPr>
      <w:r w:rsidRPr="00F74167">
        <w:rPr>
          <w:color w:val="000000"/>
          <w:sz w:val="28"/>
          <w:szCs w:val="28"/>
        </w:rPr>
        <w:t>Молодежь – участник общественных отношений, чей потенциал (ресурс) развития способен совершить экономические преобразования, обеспечить бурный экономический рост, качественно изменить уровень жизни в стране.</w:t>
      </w:r>
    </w:p>
    <w:p w:rsidR="00F76ACE" w:rsidRDefault="00F76ACE" w:rsidP="00F76ACE">
      <w:pPr>
        <w:ind w:firstLine="709"/>
        <w:jc w:val="both"/>
        <w:rPr>
          <w:sz w:val="28"/>
          <w:szCs w:val="28"/>
        </w:rPr>
      </w:pPr>
      <w:r w:rsidRPr="00F74167">
        <w:rPr>
          <w:sz w:val="28"/>
          <w:szCs w:val="28"/>
        </w:rPr>
        <w:t>Молодежь обладает качествами, которые выгодно отличают ее от других слоев населения: высокой степенью мобильности, интеллектуальной активностью, инициативностью, большой восприимчивостью к инновационным изменениям, новым технологиям. В связи с высокой динамикой старения населения и неблагоприятными демографическими тенденциями в ближайшее время молодежь станет основным трудовым ресурсом в Наровчатском районе, а их трудовая деятельность – источником сре</w:t>
      </w:r>
      <w:proofErr w:type="gramStart"/>
      <w:r w:rsidRPr="00F74167">
        <w:rPr>
          <w:sz w:val="28"/>
          <w:szCs w:val="28"/>
        </w:rPr>
        <w:t>дств дл</w:t>
      </w:r>
      <w:proofErr w:type="gramEnd"/>
      <w:r w:rsidRPr="00F74167">
        <w:rPr>
          <w:sz w:val="28"/>
          <w:szCs w:val="28"/>
        </w:rPr>
        <w:t xml:space="preserve">я социального обеспечения детей, инвалидов и людей старшего поколения. </w:t>
      </w:r>
      <w:proofErr w:type="spellStart"/>
      <w:r>
        <w:rPr>
          <w:sz w:val="28"/>
          <w:szCs w:val="28"/>
        </w:rPr>
        <w:t>Наровчатская</w:t>
      </w:r>
      <w:proofErr w:type="spellEnd"/>
      <w:r w:rsidRPr="00C34AFF">
        <w:rPr>
          <w:sz w:val="28"/>
          <w:szCs w:val="28"/>
        </w:rPr>
        <w:t xml:space="preserve"> молод</w:t>
      </w:r>
      <w:r>
        <w:rPr>
          <w:sz w:val="28"/>
          <w:szCs w:val="28"/>
        </w:rPr>
        <w:t>е</w:t>
      </w:r>
      <w:r w:rsidRPr="00C34AFF">
        <w:rPr>
          <w:sz w:val="28"/>
          <w:szCs w:val="28"/>
        </w:rPr>
        <w:t xml:space="preserve">жь сегодня – это </w:t>
      </w:r>
      <w:r>
        <w:rPr>
          <w:sz w:val="28"/>
          <w:szCs w:val="28"/>
        </w:rPr>
        <w:t>2 557</w:t>
      </w:r>
      <w:r w:rsidRPr="00C34AFF">
        <w:rPr>
          <w:sz w:val="28"/>
          <w:szCs w:val="28"/>
        </w:rPr>
        <w:t xml:space="preserve"> человек в возрасте от 14 до 30 лет</w:t>
      </w:r>
      <w:r>
        <w:rPr>
          <w:sz w:val="28"/>
          <w:szCs w:val="28"/>
        </w:rPr>
        <w:t xml:space="preserve">, </w:t>
      </w:r>
      <w:r w:rsidRPr="007A102C">
        <w:rPr>
          <w:sz w:val="28"/>
          <w:szCs w:val="28"/>
        </w:rPr>
        <w:t>составляющих 2</w:t>
      </w:r>
      <w:r>
        <w:rPr>
          <w:sz w:val="28"/>
          <w:szCs w:val="28"/>
        </w:rPr>
        <w:t>1%</w:t>
      </w:r>
      <w:r w:rsidRPr="007A102C">
        <w:rPr>
          <w:sz w:val="28"/>
          <w:szCs w:val="28"/>
        </w:rPr>
        <w:t xml:space="preserve"> от всего населения</w:t>
      </w:r>
      <w:r>
        <w:rPr>
          <w:sz w:val="28"/>
          <w:szCs w:val="28"/>
        </w:rPr>
        <w:t xml:space="preserve"> района.</w:t>
      </w:r>
      <w:r w:rsidRPr="00F74167">
        <w:rPr>
          <w:sz w:val="28"/>
          <w:szCs w:val="28"/>
        </w:rPr>
        <w:t xml:space="preserve"> </w:t>
      </w:r>
    </w:p>
    <w:p w:rsidR="00F76ACE" w:rsidRDefault="00F76ACE" w:rsidP="00F76ACE">
      <w:pPr>
        <w:ind w:firstLine="709"/>
        <w:jc w:val="both"/>
        <w:rPr>
          <w:sz w:val="28"/>
          <w:szCs w:val="28"/>
        </w:rPr>
      </w:pPr>
      <w:r w:rsidRPr="00F74167">
        <w:rPr>
          <w:sz w:val="28"/>
          <w:szCs w:val="28"/>
        </w:rPr>
        <w:t xml:space="preserve">От позиции молодежи в экономической и общественно-политической жизни, ее уверенности в завтрашнем дне и активности будет зависеть успех демократических, правовых преобразований во всех сферах жизни. Именно молодые люди должны быть готовы к экономическим преобразованиям в экономике, противостоять политическим манипуляциям и экстремистским призывам. </w:t>
      </w:r>
    </w:p>
    <w:p w:rsidR="00F76ACE" w:rsidRDefault="00F76ACE" w:rsidP="00F76ACE">
      <w:pPr>
        <w:ind w:firstLine="709"/>
        <w:jc w:val="both"/>
        <w:rPr>
          <w:sz w:val="28"/>
          <w:szCs w:val="28"/>
        </w:rPr>
      </w:pPr>
      <w:r>
        <w:rPr>
          <w:sz w:val="28"/>
          <w:szCs w:val="28"/>
        </w:rPr>
        <w:t>Современные условия жизни и происходящие в ней изменения создают комплекс проблем, которые снижают потенциал молодежи</w:t>
      </w:r>
      <w:proofErr w:type="gramStart"/>
      <w:r>
        <w:rPr>
          <w:sz w:val="28"/>
          <w:szCs w:val="28"/>
        </w:rPr>
        <w:t xml:space="preserve"> :</w:t>
      </w:r>
      <w:proofErr w:type="gramEnd"/>
    </w:p>
    <w:p w:rsidR="00F76ACE" w:rsidRPr="00F74167" w:rsidRDefault="00F76ACE" w:rsidP="00F76ACE">
      <w:pPr>
        <w:ind w:firstLine="709"/>
        <w:jc w:val="both"/>
        <w:rPr>
          <w:sz w:val="28"/>
          <w:szCs w:val="28"/>
        </w:rPr>
      </w:pPr>
      <w:r>
        <w:rPr>
          <w:sz w:val="28"/>
          <w:szCs w:val="28"/>
        </w:rPr>
        <w:t>-    з</w:t>
      </w:r>
      <w:r w:rsidRPr="00F74167">
        <w:rPr>
          <w:sz w:val="28"/>
          <w:szCs w:val="28"/>
        </w:rPr>
        <w:t>начительная часть молодых людей не в состоянии адаптироваться к условиям современной экономической ситуации и реализовать свои профессиональные способности;</w:t>
      </w:r>
    </w:p>
    <w:p w:rsidR="00F76ACE" w:rsidRPr="00F74167" w:rsidRDefault="00F76ACE" w:rsidP="00F76ACE">
      <w:pPr>
        <w:ind w:firstLine="709"/>
        <w:jc w:val="both"/>
        <w:rPr>
          <w:sz w:val="28"/>
          <w:szCs w:val="28"/>
        </w:rPr>
      </w:pPr>
      <w:r w:rsidRPr="00F74167">
        <w:rPr>
          <w:sz w:val="28"/>
          <w:szCs w:val="28"/>
        </w:rPr>
        <w:t>- отсутствует активное стремление создать собственный бизнес, незначительная часть молодежи участвует в малом и среднем бизнесе;</w:t>
      </w:r>
    </w:p>
    <w:p w:rsidR="00F76ACE" w:rsidRPr="00F74167" w:rsidRDefault="00F76ACE" w:rsidP="00F76ACE">
      <w:pPr>
        <w:ind w:firstLine="709"/>
        <w:jc w:val="both"/>
        <w:rPr>
          <w:sz w:val="28"/>
          <w:szCs w:val="28"/>
        </w:rPr>
      </w:pPr>
      <w:r w:rsidRPr="00F74167">
        <w:rPr>
          <w:sz w:val="28"/>
          <w:szCs w:val="28"/>
        </w:rPr>
        <w:lastRenderedPageBreak/>
        <w:t>- низкий уровень благосостояния молодых семей, трудности с обеспечением жильем;</w:t>
      </w:r>
    </w:p>
    <w:p w:rsidR="00F76ACE" w:rsidRPr="00F74167" w:rsidRDefault="00F76ACE" w:rsidP="00F76ACE">
      <w:pPr>
        <w:spacing w:line="233" w:lineRule="auto"/>
        <w:ind w:firstLine="709"/>
        <w:jc w:val="both"/>
        <w:rPr>
          <w:sz w:val="28"/>
          <w:szCs w:val="28"/>
        </w:rPr>
      </w:pPr>
      <w:r w:rsidRPr="00F74167">
        <w:rPr>
          <w:sz w:val="28"/>
          <w:szCs w:val="28"/>
        </w:rPr>
        <w:t>- имеет место криминализация молодежной среды, еще значительная часть молодых людей склонна к правонарушениям;</w:t>
      </w:r>
    </w:p>
    <w:p w:rsidR="00F76ACE" w:rsidRPr="00F74167" w:rsidRDefault="00F76ACE" w:rsidP="00F76ACE">
      <w:pPr>
        <w:spacing w:line="233" w:lineRule="auto"/>
        <w:ind w:firstLine="709"/>
        <w:jc w:val="both"/>
        <w:rPr>
          <w:sz w:val="28"/>
          <w:szCs w:val="28"/>
        </w:rPr>
      </w:pPr>
      <w:r w:rsidRPr="00F74167">
        <w:rPr>
          <w:sz w:val="28"/>
          <w:szCs w:val="28"/>
        </w:rPr>
        <w:t>- ухудшается состояние физического и психического здоровья;</w:t>
      </w:r>
    </w:p>
    <w:p w:rsidR="00F76ACE" w:rsidRPr="00F74167" w:rsidRDefault="00F76ACE" w:rsidP="00F76ACE">
      <w:pPr>
        <w:spacing w:line="233" w:lineRule="auto"/>
        <w:ind w:firstLine="709"/>
        <w:jc w:val="both"/>
        <w:rPr>
          <w:sz w:val="28"/>
          <w:szCs w:val="28"/>
        </w:rPr>
      </w:pPr>
      <w:r w:rsidRPr="00F74167">
        <w:rPr>
          <w:sz w:val="28"/>
          <w:szCs w:val="28"/>
        </w:rPr>
        <w:t>- происходит деформация духовно-нравственных и культурных ценностей;</w:t>
      </w:r>
    </w:p>
    <w:p w:rsidR="00F76ACE" w:rsidRPr="00F74167" w:rsidRDefault="00F76ACE" w:rsidP="00F76ACE">
      <w:pPr>
        <w:spacing w:line="233" w:lineRule="auto"/>
        <w:ind w:firstLine="709"/>
        <w:jc w:val="both"/>
        <w:rPr>
          <w:sz w:val="28"/>
          <w:szCs w:val="28"/>
        </w:rPr>
      </w:pPr>
      <w:r w:rsidRPr="00F74167">
        <w:rPr>
          <w:sz w:val="28"/>
          <w:szCs w:val="28"/>
        </w:rPr>
        <w:t xml:space="preserve">- недостаточно развито чувство патриотизма и ответственного гражданского поведения, </w:t>
      </w:r>
      <w:proofErr w:type="gramStart"/>
      <w:r w:rsidRPr="00F74167">
        <w:rPr>
          <w:sz w:val="28"/>
          <w:szCs w:val="28"/>
        </w:rPr>
        <w:t xml:space="preserve">часть молодых людей сознательно уклоняется </w:t>
      </w:r>
      <w:r w:rsidRPr="00F74167">
        <w:rPr>
          <w:sz w:val="28"/>
          <w:szCs w:val="28"/>
        </w:rPr>
        <w:br/>
        <w:t>от</w:t>
      </w:r>
      <w:proofErr w:type="gramEnd"/>
      <w:r w:rsidRPr="00F74167">
        <w:rPr>
          <w:sz w:val="28"/>
          <w:szCs w:val="28"/>
        </w:rPr>
        <w:t xml:space="preserve"> своего конституционного долга – службы в Армии;</w:t>
      </w:r>
    </w:p>
    <w:p w:rsidR="00F76ACE" w:rsidRPr="00F74167" w:rsidRDefault="00F76ACE" w:rsidP="00F76ACE">
      <w:pPr>
        <w:spacing w:line="233" w:lineRule="auto"/>
        <w:ind w:firstLine="709"/>
        <w:jc w:val="both"/>
        <w:rPr>
          <w:sz w:val="28"/>
          <w:szCs w:val="28"/>
        </w:rPr>
      </w:pPr>
      <w:r w:rsidRPr="00F74167">
        <w:rPr>
          <w:sz w:val="28"/>
          <w:szCs w:val="28"/>
        </w:rPr>
        <w:t>- в значительной степени отсутствует стремление к участию в общественной и политической деятельности.</w:t>
      </w:r>
    </w:p>
    <w:p w:rsidR="00F76ACE" w:rsidRPr="00F74167" w:rsidRDefault="00F76ACE" w:rsidP="00F76ACE">
      <w:pPr>
        <w:spacing w:line="233" w:lineRule="auto"/>
        <w:ind w:firstLine="709"/>
        <w:jc w:val="both"/>
        <w:rPr>
          <w:sz w:val="28"/>
          <w:szCs w:val="28"/>
        </w:rPr>
      </w:pPr>
      <w:r w:rsidRPr="00F74167">
        <w:rPr>
          <w:sz w:val="28"/>
          <w:szCs w:val="28"/>
        </w:rPr>
        <w:t>Разработка и реализация муниципальной  программы направлены на создание возможностей для равного участия всех молодых людей независимо от пола, национальности, религии, профессии, места жительства и социального статуса в деятельности, которая более всего соответствует их интересам. Муниципальная  программа предусматривает качественно новые подходы и мероприятия, направленные на создание условий для решения проблем молодых людей, формирование конкурентоспособного молодого поколения.</w:t>
      </w:r>
    </w:p>
    <w:p w:rsidR="00F76ACE" w:rsidRPr="00F74167" w:rsidRDefault="00F76ACE" w:rsidP="00F76ACE">
      <w:pPr>
        <w:spacing w:line="233" w:lineRule="auto"/>
        <w:ind w:left="65" w:firstLine="644"/>
        <w:jc w:val="both"/>
        <w:rPr>
          <w:color w:val="000000"/>
          <w:spacing w:val="1"/>
          <w:sz w:val="28"/>
          <w:szCs w:val="28"/>
        </w:rPr>
      </w:pPr>
      <w:r w:rsidRPr="00F74167">
        <w:rPr>
          <w:color w:val="000000"/>
          <w:spacing w:val="2"/>
          <w:sz w:val="28"/>
          <w:szCs w:val="28"/>
        </w:rPr>
        <w:t xml:space="preserve">Выполнение задач муниципальной программы создаст основу для </w:t>
      </w:r>
      <w:r w:rsidRPr="00F74167">
        <w:rPr>
          <w:color w:val="000000"/>
          <w:spacing w:val="3"/>
          <w:sz w:val="28"/>
          <w:szCs w:val="28"/>
        </w:rPr>
        <w:t xml:space="preserve">распространения эффективных моделей и форм неформального образования </w:t>
      </w:r>
      <w:r w:rsidRPr="00F74167">
        <w:rPr>
          <w:color w:val="000000"/>
          <w:spacing w:val="9"/>
          <w:sz w:val="28"/>
          <w:szCs w:val="28"/>
        </w:rPr>
        <w:t xml:space="preserve">и участия молодежи в реализации молодежной политики, развития и поддержки молодежных общественных организаций и объединений, </w:t>
      </w:r>
      <w:r w:rsidRPr="00F74167">
        <w:rPr>
          <w:color w:val="000000"/>
          <w:spacing w:val="1"/>
          <w:sz w:val="28"/>
          <w:szCs w:val="28"/>
        </w:rPr>
        <w:t>увеличение численности студенческих отрядов и добровольцев (волонтеров).</w:t>
      </w:r>
    </w:p>
    <w:p w:rsidR="00F76ACE" w:rsidRDefault="00F76ACE" w:rsidP="00F76ACE">
      <w:pPr>
        <w:ind w:firstLine="709"/>
        <w:jc w:val="both"/>
        <w:rPr>
          <w:color w:val="000000"/>
          <w:spacing w:val="1"/>
          <w:sz w:val="28"/>
          <w:szCs w:val="28"/>
        </w:rPr>
      </w:pPr>
      <w:proofErr w:type="gramStart"/>
      <w:r w:rsidRPr="00F74167">
        <w:rPr>
          <w:color w:val="000000"/>
          <w:spacing w:val="1"/>
          <w:sz w:val="28"/>
          <w:szCs w:val="28"/>
        </w:rPr>
        <w:t xml:space="preserve">Одним из главных результатов реализации муниципальной программы </w:t>
      </w:r>
      <w:r w:rsidRPr="00F74167">
        <w:rPr>
          <w:color w:val="000000"/>
          <w:sz w:val="28"/>
          <w:szCs w:val="28"/>
        </w:rPr>
        <w:t xml:space="preserve">будет являться совершенствование системы гражданского и патриотического </w:t>
      </w:r>
      <w:r w:rsidRPr="00F74167">
        <w:rPr>
          <w:color w:val="000000"/>
          <w:spacing w:val="1"/>
          <w:sz w:val="28"/>
          <w:szCs w:val="28"/>
        </w:rPr>
        <w:t xml:space="preserve">воспитания в молодежной среде и допризывной подготовки, увеличение численности молодых людей допризывного возраста, имеющих спортивные </w:t>
      </w:r>
      <w:r w:rsidRPr="00F74167">
        <w:rPr>
          <w:color w:val="000000"/>
          <w:spacing w:val="7"/>
          <w:sz w:val="28"/>
          <w:szCs w:val="28"/>
        </w:rPr>
        <w:t xml:space="preserve">разряды по военно-прикладным и военно-техническим видам спорта, </w:t>
      </w:r>
      <w:r w:rsidRPr="00F74167">
        <w:rPr>
          <w:color w:val="000000"/>
          <w:spacing w:val="5"/>
          <w:sz w:val="28"/>
          <w:szCs w:val="28"/>
        </w:rPr>
        <w:t xml:space="preserve">повышение уровня доверия в обществе к военной службе, сокращение </w:t>
      </w:r>
      <w:r w:rsidRPr="00F74167">
        <w:rPr>
          <w:color w:val="000000"/>
          <w:spacing w:val="8"/>
          <w:sz w:val="28"/>
          <w:szCs w:val="28"/>
        </w:rPr>
        <w:t xml:space="preserve">количества уклоняющихся от обязанностей военной службы, а также </w:t>
      </w:r>
      <w:r w:rsidRPr="00F74167">
        <w:rPr>
          <w:color w:val="000000"/>
          <w:spacing w:val="1"/>
          <w:sz w:val="28"/>
          <w:szCs w:val="28"/>
        </w:rPr>
        <w:t>укрепление института молодой семьи</w:t>
      </w:r>
      <w:r>
        <w:rPr>
          <w:color w:val="000000"/>
          <w:spacing w:val="1"/>
          <w:sz w:val="28"/>
          <w:szCs w:val="28"/>
        </w:rPr>
        <w:t>.</w:t>
      </w:r>
      <w:proofErr w:type="gramEnd"/>
    </w:p>
    <w:p w:rsidR="00F76ACE" w:rsidRPr="00A632E5" w:rsidRDefault="00F76ACE" w:rsidP="00F76ACE">
      <w:pPr>
        <w:ind w:firstLine="709"/>
        <w:jc w:val="both"/>
        <w:rPr>
          <w:sz w:val="28"/>
          <w:szCs w:val="28"/>
        </w:rPr>
      </w:pPr>
      <w:r w:rsidRPr="00A632E5">
        <w:rPr>
          <w:sz w:val="28"/>
          <w:szCs w:val="28"/>
        </w:rPr>
        <w:t>Реализация поставленных целей и задач</w:t>
      </w:r>
      <w:r>
        <w:rPr>
          <w:sz w:val="28"/>
          <w:szCs w:val="28"/>
        </w:rPr>
        <w:t xml:space="preserve"> в сфере физической культуры и спорта Наровчатского района</w:t>
      </w:r>
      <w:r w:rsidRPr="00A632E5">
        <w:rPr>
          <w:sz w:val="28"/>
          <w:szCs w:val="28"/>
        </w:rPr>
        <w:t xml:space="preserve"> способствует развитию человеческого потенциала, укреплению здоровья населения и успешному выступлению спортивных сборных команд Наровчатского района Пензенской области на спортивных соревнованиях различного уровня.</w:t>
      </w:r>
    </w:p>
    <w:p w:rsidR="00F76ACE" w:rsidRDefault="00F76ACE" w:rsidP="00F76ACE">
      <w:pPr>
        <w:ind w:firstLine="709"/>
        <w:jc w:val="both"/>
        <w:rPr>
          <w:sz w:val="28"/>
          <w:szCs w:val="28"/>
        </w:rPr>
      </w:pPr>
      <w:r w:rsidRPr="00A632E5">
        <w:rPr>
          <w:sz w:val="28"/>
          <w:szCs w:val="28"/>
        </w:rPr>
        <w:t>В Наровч</w:t>
      </w:r>
      <w:r>
        <w:rPr>
          <w:sz w:val="28"/>
          <w:szCs w:val="28"/>
        </w:rPr>
        <w:t xml:space="preserve">атском районе </w:t>
      </w:r>
      <w:r w:rsidRPr="00A632E5">
        <w:rPr>
          <w:sz w:val="28"/>
          <w:szCs w:val="28"/>
        </w:rPr>
        <w:t xml:space="preserve"> наблюдается рост основных показателей развития физической культуры и спорта.</w:t>
      </w:r>
    </w:p>
    <w:p w:rsidR="00F76ACE" w:rsidRPr="00A632E5" w:rsidRDefault="00F76ACE" w:rsidP="00F76ACE">
      <w:pPr>
        <w:ind w:firstLine="709"/>
        <w:jc w:val="both"/>
        <w:rPr>
          <w:sz w:val="28"/>
          <w:szCs w:val="28"/>
        </w:rPr>
      </w:pPr>
      <w:r w:rsidRPr="00A632E5">
        <w:rPr>
          <w:sz w:val="28"/>
          <w:szCs w:val="28"/>
        </w:rPr>
        <w:t xml:space="preserve">В районе проживает </w:t>
      </w:r>
      <w:r w:rsidR="00D3195C">
        <w:rPr>
          <w:sz w:val="28"/>
          <w:szCs w:val="28"/>
        </w:rPr>
        <w:t>9739</w:t>
      </w:r>
      <w:r w:rsidRPr="00A632E5">
        <w:rPr>
          <w:sz w:val="28"/>
          <w:szCs w:val="28"/>
        </w:rPr>
        <w:t xml:space="preserve"> человек</w:t>
      </w:r>
      <w:r>
        <w:rPr>
          <w:sz w:val="28"/>
          <w:szCs w:val="28"/>
        </w:rPr>
        <w:t>а</w:t>
      </w:r>
      <w:r w:rsidRPr="00A632E5">
        <w:rPr>
          <w:sz w:val="28"/>
          <w:szCs w:val="28"/>
        </w:rPr>
        <w:t xml:space="preserve">, из них  </w:t>
      </w:r>
      <w:r w:rsidR="00D3195C">
        <w:rPr>
          <w:sz w:val="28"/>
          <w:szCs w:val="28"/>
        </w:rPr>
        <w:t>4178</w:t>
      </w:r>
      <w:r w:rsidRPr="00A632E5">
        <w:rPr>
          <w:sz w:val="28"/>
          <w:szCs w:val="28"/>
        </w:rPr>
        <w:t xml:space="preserve"> систематически занимаются  физической  культурой и спортом</w:t>
      </w:r>
      <w:r>
        <w:rPr>
          <w:sz w:val="28"/>
          <w:szCs w:val="28"/>
        </w:rPr>
        <w:t xml:space="preserve"> – </w:t>
      </w:r>
      <w:r w:rsidR="00D3195C">
        <w:rPr>
          <w:sz w:val="28"/>
          <w:szCs w:val="28"/>
        </w:rPr>
        <w:t>42,9</w:t>
      </w:r>
      <w:r w:rsidRPr="00A632E5">
        <w:rPr>
          <w:sz w:val="28"/>
          <w:szCs w:val="28"/>
        </w:rPr>
        <w:t xml:space="preserve"> % от общей  численности населения. Запланировано, что доля жителей Наровчатского района Пензенской области, систематически занимающихся физической культурой и спортом, в 201</w:t>
      </w:r>
      <w:r w:rsidR="00D3195C">
        <w:rPr>
          <w:sz w:val="28"/>
          <w:szCs w:val="28"/>
        </w:rPr>
        <w:t>9</w:t>
      </w:r>
      <w:r w:rsidRPr="00A632E5">
        <w:rPr>
          <w:sz w:val="28"/>
          <w:szCs w:val="28"/>
        </w:rPr>
        <w:t xml:space="preserve"> году составит не менее </w:t>
      </w:r>
      <w:r w:rsidR="00D3195C">
        <w:rPr>
          <w:sz w:val="28"/>
          <w:szCs w:val="28"/>
        </w:rPr>
        <w:t>45</w:t>
      </w:r>
      <w:r>
        <w:rPr>
          <w:sz w:val="28"/>
          <w:szCs w:val="28"/>
        </w:rPr>
        <w:t xml:space="preserve"> </w:t>
      </w:r>
      <w:r w:rsidRPr="00A632E5">
        <w:rPr>
          <w:sz w:val="28"/>
          <w:szCs w:val="28"/>
        </w:rPr>
        <w:t xml:space="preserve">% </w:t>
      </w:r>
      <w:r w:rsidR="00D3195C">
        <w:rPr>
          <w:sz w:val="28"/>
          <w:szCs w:val="28"/>
        </w:rPr>
        <w:t>от</w:t>
      </w:r>
      <w:r w:rsidRPr="00A632E5">
        <w:rPr>
          <w:sz w:val="28"/>
          <w:szCs w:val="28"/>
        </w:rPr>
        <w:t xml:space="preserve"> общей </w:t>
      </w:r>
      <w:r w:rsidR="00D3195C" w:rsidRPr="00A632E5">
        <w:rPr>
          <w:sz w:val="28"/>
          <w:szCs w:val="28"/>
        </w:rPr>
        <w:t>численности, а</w:t>
      </w:r>
      <w:r w:rsidRPr="00A632E5">
        <w:rPr>
          <w:sz w:val="28"/>
          <w:szCs w:val="28"/>
        </w:rPr>
        <w:t xml:space="preserve"> в 202</w:t>
      </w:r>
      <w:r w:rsidR="00D3195C">
        <w:rPr>
          <w:sz w:val="28"/>
          <w:szCs w:val="28"/>
        </w:rPr>
        <w:t>2</w:t>
      </w:r>
      <w:r w:rsidRPr="00A632E5">
        <w:rPr>
          <w:sz w:val="28"/>
          <w:szCs w:val="28"/>
        </w:rPr>
        <w:t xml:space="preserve"> году - </w:t>
      </w:r>
      <w:r w:rsidRPr="00A632E5">
        <w:rPr>
          <w:sz w:val="28"/>
          <w:szCs w:val="28"/>
        </w:rPr>
        <w:br/>
        <w:t xml:space="preserve">не менее </w:t>
      </w:r>
      <w:r w:rsidR="00D3195C">
        <w:rPr>
          <w:sz w:val="28"/>
          <w:szCs w:val="28"/>
        </w:rPr>
        <w:t>50</w:t>
      </w:r>
      <w:r>
        <w:rPr>
          <w:sz w:val="28"/>
          <w:szCs w:val="28"/>
        </w:rPr>
        <w:t xml:space="preserve"> %</w:t>
      </w:r>
      <w:r w:rsidRPr="00A632E5">
        <w:rPr>
          <w:sz w:val="28"/>
          <w:szCs w:val="28"/>
        </w:rPr>
        <w:t>.</w:t>
      </w:r>
    </w:p>
    <w:p w:rsidR="00F76ACE" w:rsidRPr="00A632E5" w:rsidRDefault="00F76ACE" w:rsidP="00F76ACE">
      <w:pPr>
        <w:jc w:val="both"/>
        <w:rPr>
          <w:sz w:val="28"/>
          <w:szCs w:val="28"/>
        </w:rPr>
      </w:pPr>
      <w:r w:rsidRPr="00A632E5">
        <w:rPr>
          <w:sz w:val="28"/>
          <w:szCs w:val="28"/>
        </w:rPr>
        <w:lastRenderedPageBreak/>
        <w:tab/>
        <w:t>Спортивная база Наровчатского района насчитывает  50 объектов, из них 33 плоскостных спортивных  со</w:t>
      </w:r>
      <w:r>
        <w:rPr>
          <w:sz w:val="28"/>
          <w:szCs w:val="28"/>
        </w:rPr>
        <w:t>оружения</w:t>
      </w:r>
      <w:r w:rsidRPr="00A632E5">
        <w:rPr>
          <w:sz w:val="28"/>
          <w:szCs w:val="28"/>
        </w:rPr>
        <w:t xml:space="preserve">, 15  спортивных залов, 1 </w:t>
      </w:r>
      <w:proofErr w:type="spellStart"/>
      <w:r w:rsidRPr="00A632E5">
        <w:rPr>
          <w:sz w:val="28"/>
          <w:szCs w:val="28"/>
        </w:rPr>
        <w:t>физкультурно</w:t>
      </w:r>
      <w:proofErr w:type="spellEnd"/>
      <w:r w:rsidRPr="00A632E5">
        <w:rPr>
          <w:sz w:val="28"/>
          <w:szCs w:val="28"/>
        </w:rPr>
        <w:t xml:space="preserve"> – оздоровительный комплекс «Звездный», 1 плавательный бассейн «Жемчужина», 50  спортивных  сооружений находятся в сельской местности. Единовременная  пропускная способность 848 чел., в том числе в сельской местности  848 чел.</w:t>
      </w:r>
    </w:p>
    <w:p w:rsidR="00F76ACE" w:rsidRPr="00A632E5" w:rsidRDefault="00F76ACE" w:rsidP="00F76ACE">
      <w:pPr>
        <w:jc w:val="both"/>
        <w:rPr>
          <w:sz w:val="28"/>
          <w:szCs w:val="28"/>
        </w:rPr>
      </w:pPr>
      <w:r w:rsidRPr="00A632E5">
        <w:rPr>
          <w:sz w:val="28"/>
          <w:szCs w:val="28"/>
        </w:rPr>
        <w:tab/>
        <w:t xml:space="preserve">В Наровчатском районе наблюдается рост основных показателей развития физической культуры и спорта.                                  </w:t>
      </w:r>
    </w:p>
    <w:p w:rsidR="00F76ACE" w:rsidRPr="00A632E5" w:rsidRDefault="00F76ACE" w:rsidP="00F76ACE">
      <w:pPr>
        <w:jc w:val="both"/>
        <w:rPr>
          <w:sz w:val="28"/>
          <w:szCs w:val="28"/>
        </w:rPr>
      </w:pPr>
      <w:r w:rsidRPr="00A632E5">
        <w:rPr>
          <w:sz w:val="28"/>
          <w:szCs w:val="28"/>
        </w:rPr>
        <w:tab/>
        <w:t>В 201</w:t>
      </w:r>
      <w:r w:rsidR="00D3195C">
        <w:rPr>
          <w:sz w:val="28"/>
          <w:szCs w:val="28"/>
        </w:rPr>
        <w:t>8</w:t>
      </w:r>
      <w:r w:rsidRPr="00A632E5">
        <w:rPr>
          <w:sz w:val="28"/>
          <w:szCs w:val="28"/>
        </w:rPr>
        <w:t xml:space="preserve"> году проведено </w:t>
      </w:r>
      <w:r w:rsidR="00D3195C">
        <w:rPr>
          <w:sz w:val="28"/>
          <w:szCs w:val="28"/>
        </w:rPr>
        <w:t>120</w:t>
      </w:r>
      <w:r w:rsidRPr="00A632E5">
        <w:rPr>
          <w:sz w:val="28"/>
          <w:szCs w:val="28"/>
        </w:rPr>
        <w:t xml:space="preserve"> спортивно</w:t>
      </w:r>
      <w:r>
        <w:rPr>
          <w:sz w:val="28"/>
          <w:szCs w:val="28"/>
        </w:rPr>
        <w:t xml:space="preserve"> – массовых мероприятий</w:t>
      </w:r>
      <w:r w:rsidRPr="00A632E5">
        <w:rPr>
          <w:sz w:val="28"/>
          <w:szCs w:val="28"/>
        </w:rPr>
        <w:t xml:space="preserve"> районного, областного, Всероссийского уровня. В 201</w:t>
      </w:r>
      <w:r w:rsidR="003B53B5">
        <w:rPr>
          <w:sz w:val="28"/>
          <w:szCs w:val="28"/>
        </w:rPr>
        <w:t>9</w:t>
      </w:r>
      <w:r w:rsidRPr="00A632E5">
        <w:rPr>
          <w:sz w:val="28"/>
          <w:szCs w:val="28"/>
        </w:rPr>
        <w:t xml:space="preserve"> году запланировано провести 12</w:t>
      </w:r>
      <w:r w:rsidR="00D3195C">
        <w:rPr>
          <w:sz w:val="28"/>
          <w:szCs w:val="28"/>
        </w:rPr>
        <w:t>3</w:t>
      </w:r>
      <w:r w:rsidRPr="00A632E5">
        <w:rPr>
          <w:sz w:val="28"/>
          <w:szCs w:val="28"/>
        </w:rPr>
        <w:t>.</w:t>
      </w:r>
    </w:p>
    <w:p w:rsidR="00F76ACE" w:rsidRPr="00A632E5" w:rsidRDefault="00F76ACE" w:rsidP="00F76ACE">
      <w:pPr>
        <w:ind w:firstLine="709"/>
        <w:jc w:val="both"/>
        <w:rPr>
          <w:sz w:val="28"/>
          <w:szCs w:val="28"/>
        </w:rPr>
      </w:pPr>
      <w:r w:rsidRPr="00A632E5">
        <w:rPr>
          <w:sz w:val="28"/>
          <w:szCs w:val="28"/>
        </w:rPr>
        <w:t>Из года в год увеличивается количество Наровчатских спортсменов, занявших призовые места на областных и всероссийских соревнованиях</w:t>
      </w:r>
    </w:p>
    <w:p w:rsidR="00F76ACE" w:rsidRPr="00A632E5" w:rsidRDefault="00F76ACE" w:rsidP="00F76ACE">
      <w:pPr>
        <w:ind w:firstLine="709"/>
        <w:jc w:val="both"/>
        <w:rPr>
          <w:sz w:val="28"/>
          <w:szCs w:val="28"/>
        </w:rPr>
      </w:pPr>
      <w:r w:rsidRPr="00A632E5">
        <w:rPr>
          <w:sz w:val="28"/>
          <w:szCs w:val="28"/>
        </w:rPr>
        <w:t>Численность занимающихся в спортивн</w:t>
      </w:r>
      <w:r>
        <w:rPr>
          <w:sz w:val="28"/>
          <w:szCs w:val="28"/>
        </w:rPr>
        <w:t>ой</w:t>
      </w:r>
      <w:r w:rsidRPr="00A632E5">
        <w:rPr>
          <w:sz w:val="28"/>
          <w:szCs w:val="28"/>
        </w:rPr>
        <w:t xml:space="preserve"> </w:t>
      </w:r>
      <w:r>
        <w:rPr>
          <w:sz w:val="28"/>
          <w:szCs w:val="28"/>
        </w:rPr>
        <w:t>школе</w:t>
      </w:r>
      <w:r w:rsidRPr="00A632E5">
        <w:rPr>
          <w:sz w:val="28"/>
          <w:szCs w:val="28"/>
        </w:rPr>
        <w:t xml:space="preserve"> на 1 января 201</w:t>
      </w:r>
      <w:r w:rsidR="00D3195C">
        <w:rPr>
          <w:sz w:val="28"/>
          <w:szCs w:val="28"/>
        </w:rPr>
        <w:t>8</w:t>
      </w:r>
      <w:r w:rsidRPr="00A632E5">
        <w:rPr>
          <w:sz w:val="28"/>
          <w:szCs w:val="28"/>
        </w:rPr>
        <w:t xml:space="preserve"> года в Наровч</w:t>
      </w:r>
      <w:r>
        <w:rPr>
          <w:sz w:val="28"/>
          <w:szCs w:val="28"/>
        </w:rPr>
        <w:t xml:space="preserve">атском районе </w:t>
      </w:r>
      <w:r w:rsidRPr="00A632E5">
        <w:rPr>
          <w:sz w:val="28"/>
          <w:szCs w:val="28"/>
        </w:rPr>
        <w:t xml:space="preserve">  составляет </w:t>
      </w:r>
      <w:r w:rsidR="00D3195C">
        <w:rPr>
          <w:sz w:val="28"/>
          <w:szCs w:val="28"/>
        </w:rPr>
        <w:t>415</w:t>
      </w:r>
      <w:r w:rsidRPr="00A632E5">
        <w:rPr>
          <w:sz w:val="28"/>
          <w:szCs w:val="28"/>
        </w:rPr>
        <w:t xml:space="preserve"> чел. - это </w:t>
      </w:r>
      <w:r w:rsidR="00D3195C">
        <w:rPr>
          <w:sz w:val="28"/>
          <w:szCs w:val="28"/>
        </w:rPr>
        <w:t>44</w:t>
      </w:r>
      <w:r>
        <w:rPr>
          <w:sz w:val="28"/>
          <w:szCs w:val="28"/>
        </w:rPr>
        <w:t xml:space="preserve"> </w:t>
      </w:r>
      <w:r w:rsidRPr="00A632E5">
        <w:rPr>
          <w:sz w:val="28"/>
          <w:szCs w:val="28"/>
        </w:rPr>
        <w:t>%  от численности детей в общеобразовательных школах.</w:t>
      </w:r>
    </w:p>
    <w:p w:rsidR="00F76ACE" w:rsidRPr="00A632E5" w:rsidRDefault="00F76ACE" w:rsidP="00F76ACE">
      <w:pPr>
        <w:ind w:firstLine="709"/>
        <w:jc w:val="both"/>
        <w:rPr>
          <w:sz w:val="28"/>
          <w:szCs w:val="28"/>
        </w:rPr>
      </w:pPr>
      <w:r w:rsidRPr="00A632E5">
        <w:rPr>
          <w:sz w:val="28"/>
          <w:szCs w:val="28"/>
        </w:rPr>
        <w:t>Также в Наровчатском районе ведется работа по повышению квалификации тренеров</w:t>
      </w:r>
      <w:r>
        <w:rPr>
          <w:sz w:val="28"/>
          <w:szCs w:val="28"/>
        </w:rPr>
        <w:t xml:space="preserve"> </w:t>
      </w:r>
      <w:r w:rsidRPr="00A632E5">
        <w:rPr>
          <w:sz w:val="28"/>
          <w:szCs w:val="28"/>
        </w:rPr>
        <w:t>-</w:t>
      </w:r>
      <w:r>
        <w:rPr>
          <w:sz w:val="28"/>
          <w:szCs w:val="28"/>
        </w:rPr>
        <w:t xml:space="preserve"> </w:t>
      </w:r>
      <w:r w:rsidRPr="00A632E5">
        <w:rPr>
          <w:sz w:val="28"/>
          <w:szCs w:val="28"/>
        </w:rPr>
        <w:t>преподавателей. Всего в 201</w:t>
      </w:r>
      <w:r w:rsidR="00D3195C">
        <w:rPr>
          <w:sz w:val="28"/>
          <w:szCs w:val="28"/>
        </w:rPr>
        <w:t>8</w:t>
      </w:r>
      <w:r w:rsidRPr="00A632E5">
        <w:rPr>
          <w:sz w:val="28"/>
          <w:szCs w:val="28"/>
        </w:rPr>
        <w:t xml:space="preserve"> году в тренерских семинарах и курсах повышения квалификации</w:t>
      </w:r>
      <w:r>
        <w:rPr>
          <w:sz w:val="28"/>
          <w:szCs w:val="28"/>
        </w:rPr>
        <w:t xml:space="preserve"> </w:t>
      </w:r>
      <w:r w:rsidRPr="00A632E5">
        <w:rPr>
          <w:sz w:val="28"/>
          <w:szCs w:val="28"/>
        </w:rPr>
        <w:t xml:space="preserve"> приняли участие </w:t>
      </w:r>
      <w:r w:rsidR="00D3195C">
        <w:rPr>
          <w:sz w:val="28"/>
          <w:szCs w:val="28"/>
        </w:rPr>
        <w:t>4</w:t>
      </w:r>
      <w:r w:rsidRPr="00A632E5">
        <w:rPr>
          <w:sz w:val="28"/>
          <w:szCs w:val="28"/>
        </w:rPr>
        <w:t xml:space="preserve"> </w:t>
      </w:r>
      <w:r>
        <w:rPr>
          <w:sz w:val="28"/>
          <w:szCs w:val="28"/>
        </w:rPr>
        <w:t>из 1</w:t>
      </w:r>
      <w:r w:rsidR="00D3195C">
        <w:rPr>
          <w:sz w:val="28"/>
          <w:szCs w:val="28"/>
        </w:rPr>
        <w:t>0</w:t>
      </w:r>
      <w:r>
        <w:rPr>
          <w:sz w:val="28"/>
          <w:szCs w:val="28"/>
        </w:rPr>
        <w:t xml:space="preserve"> </w:t>
      </w:r>
      <w:r w:rsidRPr="00A632E5">
        <w:rPr>
          <w:sz w:val="28"/>
          <w:szCs w:val="28"/>
        </w:rPr>
        <w:t>тренер</w:t>
      </w:r>
      <w:r>
        <w:rPr>
          <w:sz w:val="28"/>
          <w:szCs w:val="28"/>
        </w:rPr>
        <w:t>ов</w:t>
      </w:r>
      <w:r w:rsidRPr="00A632E5">
        <w:rPr>
          <w:sz w:val="28"/>
          <w:szCs w:val="28"/>
        </w:rPr>
        <w:t>.</w:t>
      </w:r>
    </w:p>
    <w:p w:rsidR="00F76ACE" w:rsidRPr="00A632E5" w:rsidRDefault="00F76ACE" w:rsidP="00F76ACE">
      <w:pPr>
        <w:ind w:firstLine="709"/>
        <w:jc w:val="both"/>
        <w:rPr>
          <w:sz w:val="28"/>
          <w:szCs w:val="28"/>
        </w:rPr>
      </w:pPr>
      <w:r w:rsidRPr="00A632E5">
        <w:rPr>
          <w:sz w:val="28"/>
          <w:szCs w:val="28"/>
        </w:rPr>
        <w:t>Для лиц с ограниченными возможностями здоровья величина данного показателя в 201</w:t>
      </w:r>
      <w:r w:rsidR="0054323B">
        <w:rPr>
          <w:sz w:val="28"/>
          <w:szCs w:val="28"/>
        </w:rPr>
        <w:t>9</w:t>
      </w:r>
      <w:r w:rsidRPr="00A632E5">
        <w:rPr>
          <w:sz w:val="28"/>
          <w:szCs w:val="28"/>
        </w:rPr>
        <w:t xml:space="preserve"> году составит не менее </w:t>
      </w:r>
      <w:r>
        <w:rPr>
          <w:sz w:val="28"/>
          <w:szCs w:val="28"/>
        </w:rPr>
        <w:t>3,4</w:t>
      </w:r>
      <w:r w:rsidRPr="00A632E5">
        <w:rPr>
          <w:sz w:val="28"/>
          <w:szCs w:val="28"/>
        </w:rPr>
        <w:t xml:space="preserve"> %, в 202</w:t>
      </w:r>
      <w:r w:rsidR="0054323B">
        <w:rPr>
          <w:sz w:val="28"/>
          <w:szCs w:val="28"/>
        </w:rPr>
        <w:t>2</w:t>
      </w:r>
      <w:r w:rsidRPr="00A632E5">
        <w:rPr>
          <w:sz w:val="28"/>
          <w:szCs w:val="28"/>
        </w:rPr>
        <w:t xml:space="preserve"> году - не менее </w:t>
      </w:r>
      <w:r>
        <w:rPr>
          <w:sz w:val="28"/>
          <w:szCs w:val="28"/>
        </w:rPr>
        <w:t>8</w:t>
      </w:r>
      <w:r w:rsidRPr="00A632E5">
        <w:rPr>
          <w:sz w:val="28"/>
          <w:szCs w:val="28"/>
        </w:rPr>
        <w:t xml:space="preserve">%; для учащихся - не менее </w:t>
      </w:r>
      <w:r w:rsidR="0054323B">
        <w:rPr>
          <w:sz w:val="28"/>
          <w:szCs w:val="28"/>
        </w:rPr>
        <w:t>80</w:t>
      </w:r>
      <w:r w:rsidRPr="00A632E5">
        <w:rPr>
          <w:sz w:val="28"/>
          <w:szCs w:val="28"/>
        </w:rPr>
        <w:t>%.</w:t>
      </w:r>
    </w:p>
    <w:p w:rsidR="00F76ACE" w:rsidRPr="00A632E5" w:rsidRDefault="00F76ACE" w:rsidP="00F76ACE">
      <w:pPr>
        <w:ind w:firstLine="709"/>
        <w:jc w:val="both"/>
        <w:rPr>
          <w:sz w:val="28"/>
          <w:szCs w:val="28"/>
        </w:rPr>
      </w:pPr>
      <w:r w:rsidRPr="00A632E5">
        <w:rPr>
          <w:sz w:val="28"/>
          <w:szCs w:val="28"/>
        </w:rPr>
        <w:t xml:space="preserve">В соответствии с указанными программными документами к числу приоритетных направлений развития физической культуры и спорта в целом относятся: </w:t>
      </w:r>
    </w:p>
    <w:p w:rsidR="00F76ACE" w:rsidRPr="00A632E5" w:rsidRDefault="00F76ACE" w:rsidP="00F76ACE">
      <w:pPr>
        <w:ind w:firstLine="709"/>
        <w:jc w:val="both"/>
        <w:rPr>
          <w:sz w:val="28"/>
          <w:szCs w:val="28"/>
        </w:rPr>
      </w:pPr>
      <w:r>
        <w:rPr>
          <w:sz w:val="28"/>
          <w:szCs w:val="28"/>
        </w:rPr>
        <w:t xml:space="preserve">- </w:t>
      </w:r>
      <w:r w:rsidRPr="00A632E5">
        <w:rPr>
          <w:sz w:val="28"/>
          <w:szCs w:val="28"/>
        </w:rPr>
        <w:t xml:space="preserve">вовлечение граждан в регулярные занятия физической культурой и спортом, прежде всего детей и молодежи; </w:t>
      </w:r>
    </w:p>
    <w:p w:rsidR="00F76ACE" w:rsidRPr="00A632E5" w:rsidRDefault="00F76ACE" w:rsidP="00F76ACE">
      <w:pPr>
        <w:ind w:firstLine="709"/>
        <w:jc w:val="both"/>
        <w:rPr>
          <w:sz w:val="28"/>
          <w:szCs w:val="28"/>
        </w:rPr>
      </w:pPr>
      <w:r>
        <w:rPr>
          <w:sz w:val="28"/>
          <w:szCs w:val="28"/>
        </w:rPr>
        <w:t xml:space="preserve">- </w:t>
      </w:r>
      <w:r w:rsidRPr="00A632E5">
        <w:rPr>
          <w:sz w:val="28"/>
          <w:szCs w:val="28"/>
        </w:rPr>
        <w:t xml:space="preserve">повышение доступности объектов спорта, в том числе для лиц с ограниченными возможностями здоровья и инвалидов; </w:t>
      </w:r>
    </w:p>
    <w:p w:rsidR="00F76ACE" w:rsidRPr="00A632E5" w:rsidRDefault="00F76ACE" w:rsidP="00F76ACE">
      <w:pPr>
        <w:ind w:firstLine="709"/>
        <w:jc w:val="both"/>
        <w:rPr>
          <w:sz w:val="28"/>
          <w:szCs w:val="28"/>
        </w:rPr>
      </w:pPr>
      <w:r>
        <w:rPr>
          <w:sz w:val="28"/>
          <w:szCs w:val="28"/>
        </w:rPr>
        <w:t xml:space="preserve">- </w:t>
      </w:r>
      <w:r w:rsidRPr="00A632E5">
        <w:rPr>
          <w:sz w:val="28"/>
          <w:szCs w:val="28"/>
        </w:rPr>
        <w:t>совершенствование системы подготовки спортсменов;</w:t>
      </w:r>
    </w:p>
    <w:p w:rsidR="00F76ACE" w:rsidRPr="00A632E5" w:rsidRDefault="00F76ACE" w:rsidP="00F76ACE">
      <w:pPr>
        <w:ind w:firstLine="709"/>
        <w:jc w:val="both"/>
        <w:rPr>
          <w:sz w:val="28"/>
          <w:szCs w:val="28"/>
        </w:rPr>
      </w:pPr>
      <w:r>
        <w:rPr>
          <w:sz w:val="28"/>
          <w:szCs w:val="28"/>
        </w:rPr>
        <w:t xml:space="preserve">- </w:t>
      </w:r>
      <w:r w:rsidRPr="00A632E5">
        <w:rPr>
          <w:sz w:val="28"/>
          <w:szCs w:val="28"/>
        </w:rPr>
        <w:t>усиление конкурентоспособности спортсменов Наровча</w:t>
      </w:r>
      <w:r>
        <w:rPr>
          <w:sz w:val="28"/>
          <w:szCs w:val="28"/>
        </w:rPr>
        <w:t xml:space="preserve">тского района </w:t>
      </w:r>
      <w:r w:rsidRPr="00A632E5">
        <w:rPr>
          <w:sz w:val="28"/>
          <w:szCs w:val="28"/>
        </w:rPr>
        <w:t xml:space="preserve"> на соревнованиях различного уровня.</w:t>
      </w:r>
    </w:p>
    <w:p w:rsidR="00F76ACE" w:rsidRPr="00A632E5" w:rsidRDefault="00F76ACE" w:rsidP="00F76ACE">
      <w:pPr>
        <w:ind w:firstLine="709"/>
        <w:jc w:val="both"/>
        <w:rPr>
          <w:sz w:val="28"/>
          <w:szCs w:val="28"/>
        </w:rPr>
      </w:pPr>
      <w:r w:rsidRPr="00A632E5">
        <w:rPr>
          <w:sz w:val="28"/>
          <w:szCs w:val="28"/>
        </w:rPr>
        <w:t>Для решения поставленных задач необходимо повысить эффективность использования ресурсов в сфере физической культуры и спорта, способствовать раскрытию ее социально</w:t>
      </w:r>
      <w:r>
        <w:rPr>
          <w:sz w:val="28"/>
          <w:szCs w:val="28"/>
        </w:rPr>
        <w:t xml:space="preserve"> – </w:t>
      </w:r>
      <w:r w:rsidRPr="00A632E5">
        <w:rPr>
          <w:sz w:val="28"/>
          <w:szCs w:val="28"/>
        </w:rPr>
        <w:t xml:space="preserve">экономического потенциала. </w:t>
      </w:r>
    </w:p>
    <w:p w:rsidR="00F76ACE" w:rsidRPr="00A632E5" w:rsidRDefault="00F76ACE" w:rsidP="00F76ACE">
      <w:pPr>
        <w:ind w:firstLine="709"/>
        <w:jc w:val="both"/>
        <w:rPr>
          <w:sz w:val="28"/>
          <w:szCs w:val="28"/>
        </w:rPr>
      </w:pPr>
      <w:r w:rsidRPr="00A632E5">
        <w:rPr>
          <w:sz w:val="28"/>
          <w:szCs w:val="28"/>
        </w:rPr>
        <w:t xml:space="preserve">Необходимо реализовать комплекс мер по повышению обеспеченности граждан спортивными клубами, улучшению качества услуг в сфере физической культуры и спорта, кадрового обеспечения массовой физкультурной работы с населением. </w:t>
      </w:r>
    </w:p>
    <w:p w:rsidR="00F76ACE" w:rsidRPr="00A632E5" w:rsidRDefault="00F76ACE" w:rsidP="00F76ACE">
      <w:pPr>
        <w:ind w:firstLine="709"/>
        <w:jc w:val="both"/>
        <w:rPr>
          <w:sz w:val="28"/>
          <w:szCs w:val="28"/>
        </w:rPr>
      </w:pPr>
      <w:r w:rsidRPr="00A632E5">
        <w:rPr>
          <w:sz w:val="28"/>
          <w:szCs w:val="28"/>
        </w:rPr>
        <w:t>Для сохранения положительной динамики и устойчивого развития физической культуры и спорта в ближайшие годы также необходимо:</w:t>
      </w:r>
    </w:p>
    <w:p w:rsidR="00F76ACE" w:rsidRPr="00A632E5" w:rsidRDefault="00F76ACE" w:rsidP="00F76ACE">
      <w:pPr>
        <w:ind w:firstLine="709"/>
        <w:jc w:val="both"/>
        <w:rPr>
          <w:sz w:val="28"/>
          <w:szCs w:val="28"/>
        </w:rPr>
      </w:pPr>
      <w:r>
        <w:rPr>
          <w:sz w:val="28"/>
          <w:szCs w:val="28"/>
        </w:rPr>
        <w:t xml:space="preserve">- </w:t>
      </w:r>
      <w:r w:rsidRPr="00A632E5">
        <w:rPr>
          <w:sz w:val="28"/>
          <w:szCs w:val="28"/>
        </w:rPr>
        <w:t xml:space="preserve">обеспечить строительство и реконструкцию объектов спорта с учетом потребностей лиц с ограниченными возможностями здоровья и инвалидов; </w:t>
      </w:r>
    </w:p>
    <w:p w:rsidR="00F76ACE" w:rsidRPr="00A632E5" w:rsidRDefault="00F76ACE" w:rsidP="00F76ACE">
      <w:pPr>
        <w:ind w:firstLine="709"/>
        <w:jc w:val="both"/>
        <w:rPr>
          <w:sz w:val="28"/>
          <w:szCs w:val="28"/>
        </w:rPr>
      </w:pPr>
      <w:r>
        <w:rPr>
          <w:sz w:val="28"/>
          <w:szCs w:val="28"/>
        </w:rPr>
        <w:lastRenderedPageBreak/>
        <w:t xml:space="preserve">- </w:t>
      </w:r>
      <w:r w:rsidRPr="00A632E5">
        <w:rPr>
          <w:sz w:val="28"/>
          <w:szCs w:val="28"/>
        </w:rPr>
        <w:t xml:space="preserve">создать условия для подготовки спортивных сборных команд по олимпийским и </w:t>
      </w:r>
      <w:proofErr w:type="spellStart"/>
      <w:r w:rsidRPr="00A632E5">
        <w:rPr>
          <w:sz w:val="28"/>
          <w:szCs w:val="28"/>
        </w:rPr>
        <w:t>паралимпийским</w:t>
      </w:r>
      <w:proofErr w:type="spellEnd"/>
      <w:r w:rsidRPr="00A632E5">
        <w:rPr>
          <w:sz w:val="28"/>
          <w:szCs w:val="28"/>
        </w:rPr>
        <w:t xml:space="preserve"> видам спорта на территории Наровчатского района Пензенской области;</w:t>
      </w:r>
    </w:p>
    <w:p w:rsidR="00F76ACE" w:rsidRPr="00A632E5" w:rsidRDefault="00F76ACE" w:rsidP="00F76ACE">
      <w:pPr>
        <w:ind w:firstLine="709"/>
        <w:jc w:val="both"/>
        <w:rPr>
          <w:sz w:val="28"/>
          <w:szCs w:val="28"/>
        </w:rPr>
      </w:pPr>
      <w:r>
        <w:rPr>
          <w:sz w:val="28"/>
          <w:szCs w:val="28"/>
        </w:rPr>
        <w:t xml:space="preserve">- </w:t>
      </w:r>
      <w:r w:rsidRPr="00A632E5">
        <w:rPr>
          <w:sz w:val="28"/>
          <w:szCs w:val="28"/>
        </w:rPr>
        <w:t>повысить привлекательность физической культуры и спорта как сферы профессиональной деятельности, принять дополнительные меры по совершенствованию системы оплаты труда и социальной защиты тренеров-преподавателей;</w:t>
      </w:r>
    </w:p>
    <w:p w:rsidR="00F76ACE" w:rsidRPr="00A632E5" w:rsidRDefault="00F76ACE" w:rsidP="00F76ACE">
      <w:pPr>
        <w:ind w:firstLine="709"/>
        <w:jc w:val="both"/>
        <w:rPr>
          <w:sz w:val="28"/>
          <w:szCs w:val="28"/>
        </w:rPr>
      </w:pPr>
      <w:r>
        <w:rPr>
          <w:sz w:val="28"/>
          <w:szCs w:val="28"/>
        </w:rPr>
        <w:t xml:space="preserve">- </w:t>
      </w:r>
      <w:r w:rsidRPr="00A632E5">
        <w:rPr>
          <w:sz w:val="28"/>
          <w:szCs w:val="28"/>
        </w:rPr>
        <w:t>повысить эффективность пропаганды физической культуры и спорта.</w:t>
      </w:r>
    </w:p>
    <w:p w:rsidR="00F76ACE" w:rsidRDefault="00F76ACE" w:rsidP="00F76ACE">
      <w:pPr>
        <w:ind w:firstLine="709"/>
        <w:jc w:val="both"/>
        <w:rPr>
          <w:sz w:val="28"/>
          <w:szCs w:val="28"/>
        </w:rPr>
      </w:pPr>
      <w:r w:rsidRPr="00A632E5">
        <w:rPr>
          <w:sz w:val="28"/>
          <w:szCs w:val="28"/>
        </w:rPr>
        <w:t>Выполнение мероприятий Программы позволит обеспечить реализацию целей государственной политики в сфере физической культуры и спорта на долгосрочный период, будет способствовать повышению экономической рентабельности этой сферы, раскрытию ее социального потенциала.</w:t>
      </w:r>
    </w:p>
    <w:p w:rsidR="00F76ACE" w:rsidRPr="00A632E5" w:rsidRDefault="00F76ACE" w:rsidP="00F76ACE">
      <w:pPr>
        <w:ind w:firstLine="709"/>
        <w:jc w:val="both"/>
        <w:rPr>
          <w:color w:val="000000"/>
          <w:spacing w:val="1"/>
          <w:sz w:val="28"/>
          <w:szCs w:val="28"/>
        </w:rPr>
      </w:pPr>
    </w:p>
    <w:p w:rsidR="00F76ACE" w:rsidRPr="00A33555" w:rsidRDefault="00F76ACE" w:rsidP="003A34EB">
      <w:pPr>
        <w:pStyle w:val="Default"/>
        <w:numPr>
          <w:ilvl w:val="0"/>
          <w:numId w:val="3"/>
        </w:numPr>
        <w:jc w:val="both"/>
        <w:rPr>
          <w:b/>
          <w:bCs/>
          <w:color w:val="auto"/>
          <w:sz w:val="28"/>
          <w:szCs w:val="28"/>
        </w:rPr>
      </w:pPr>
      <w:r w:rsidRPr="00A33555">
        <w:rPr>
          <w:b/>
          <w:bCs/>
          <w:color w:val="auto"/>
          <w:sz w:val="28"/>
          <w:szCs w:val="28"/>
        </w:rPr>
        <w:t xml:space="preserve">Цели и задачи </w:t>
      </w:r>
      <w:r>
        <w:rPr>
          <w:b/>
          <w:bCs/>
          <w:color w:val="auto"/>
          <w:sz w:val="28"/>
          <w:szCs w:val="28"/>
        </w:rPr>
        <w:t>Муниципаль</w:t>
      </w:r>
      <w:r w:rsidRPr="00A33555">
        <w:rPr>
          <w:b/>
          <w:bCs/>
          <w:color w:val="auto"/>
          <w:sz w:val="28"/>
          <w:szCs w:val="28"/>
        </w:rPr>
        <w:t>ной программы</w:t>
      </w:r>
    </w:p>
    <w:p w:rsidR="00F76ACE" w:rsidRDefault="00F76ACE" w:rsidP="00F76ACE">
      <w:pPr>
        <w:pStyle w:val="Default"/>
        <w:ind w:firstLine="720"/>
        <w:jc w:val="both"/>
        <w:rPr>
          <w:b/>
          <w:bCs/>
          <w:color w:val="auto"/>
          <w:sz w:val="28"/>
          <w:szCs w:val="28"/>
          <w:u w:val="single"/>
        </w:rPr>
      </w:pPr>
    </w:p>
    <w:p w:rsidR="00F76ACE" w:rsidRPr="003A63D7" w:rsidRDefault="00F76ACE" w:rsidP="00F76ACE">
      <w:pPr>
        <w:ind w:firstLine="435"/>
        <w:jc w:val="both"/>
        <w:rPr>
          <w:sz w:val="28"/>
          <w:szCs w:val="28"/>
        </w:rPr>
      </w:pPr>
      <w:proofErr w:type="gramStart"/>
      <w:r w:rsidRPr="003A63D7">
        <w:rPr>
          <w:b/>
          <w:sz w:val="28"/>
          <w:szCs w:val="28"/>
        </w:rPr>
        <w:t xml:space="preserve">Цели </w:t>
      </w:r>
      <w:r w:rsidRPr="003A63D7">
        <w:rPr>
          <w:b/>
          <w:sz w:val="28"/>
          <w:szCs w:val="28"/>
          <w:lang w:eastAsia="en-US"/>
        </w:rPr>
        <w:t>Муниципаль</w:t>
      </w:r>
      <w:r w:rsidRPr="003A63D7">
        <w:rPr>
          <w:b/>
          <w:sz w:val="28"/>
          <w:szCs w:val="28"/>
        </w:rPr>
        <w:t>ной программы</w:t>
      </w:r>
      <w:r w:rsidRPr="003A63D7">
        <w:rPr>
          <w:sz w:val="28"/>
          <w:szCs w:val="28"/>
        </w:rPr>
        <w:t xml:space="preserve"> – </w:t>
      </w:r>
      <w:r w:rsidRPr="003A63D7">
        <w:rPr>
          <w:bCs/>
          <w:sz w:val="28"/>
          <w:szCs w:val="28"/>
        </w:rPr>
        <w:t>создание условий, обеспечивающих возможность гражданам систематически заниматься физической культурой и спортом, успешное проведение в Наровчатском районе районных,  областных и всероссийских спортивных соревнований,</w:t>
      </w:r>
      <w:r w:rsidRPr="003A63D7">
        <w:t xml:space="preserve"> </w:t>
      </w:r>
      <w:r w:rsidRPr="003A63D7">
        <w:rPr>
          <w:sz w:val="28"/>
          <w:szCs w:val="28"/>
        </w:rPr>
        <w:t xml:space="preserve">участие и </w:t>
      </w:r>
      <w:r w:rsidRPr="003A63D7">
        <w:rPr>
          <w:bCs/>
          <w:sz w:val="28"/>
          <w:szCs w:val="28"/>
        </w:rPr>
        <w:t>повышение конкурентоспособности спортсменов Наровчатского района на областном и всероссийском спортивных уровнях; с</w:t>
      </w:r>
      <w:r w:rsidRPr="003A63D7">
        <w:rPr>
          <w:sz w:val="28"/>
          <w:szCs w:val="28"/>
        </w:rPr>
        <w:t>оздание условий для развития и реализации потенциала молодежи в интересах Наровчатского района Пензенской области..</w:t>
      </w:r>
      <w:proofErr w:type="gramEnd"/>
    </w:p>
    <w:p w:rsidR="00F76ACE" w:rsidRPr="003A63D7" w:rsidRDefault="00F76ACE" w:rsidP="00F76ACE">
      <w:pPr>
        <w:ind w:firstLine="709"/>
        <w:jc w:val="both"/>
        <w:rPr>
          <w:b/>
          <w:sz w:val="28"/>
          <w:szCs w:val="28"/>
        </w:rPr>
      </w:pPr>
      <w:r w:rsidRPr="003A63D7">
        <w:rPr>
          <w:b/>
          <w:sz w:val="28"/>
          <w:szCs w:val="28"/>
        </w:rPr>
        <w:t>Задачи Муниципальной программы:</w:t>
      </w:r>
    </w:p>
    <w:p w:rsidR="00F76ACE" w:rsidRPr="003A63D7" w:rsidRDefault="00F76ACE" w:rsidP="00F76ACE">
      <w:pPr>
        <w:spacing w:line="240" w:lineRule="atLeast"/>
        <w:ind w:firstLine="709"/>
        <w:jc w:val="both"/>
        <w:rPr>
          <w:i/>
          <w:sz w:val="28"/>
          <w:szCs w:val="28"/>
        </w:rPr>
      </w:pPr>
      <w:r w:rsidRPr="003A63D7">
        <w:rPr>
          <w:bCs/>
          <w:sz w:val="28"/>
          <w:szCs w:val="28"/>
        </w:rPr>
        <w:t>- повышение мотивации граждан к регулярным занятиям физической культурой и спортом и ведению здорового образа жизни;</w:t>
      </w:r>
    </w:p>
    <w:p w:rsidR="00F76ACE" w:rsidRPr="003A63D7" w:rsidRDefault="00F76ACE" w:rsidP="00F76ACE">
      <w:pPr>
        <w:spacing w:line="240" w:lineRule="atLeast"/>
        <w:ind w:firstLine="709"/>
        <w:jc w:val="both"/>
        <w:rPr>
          <w:bCs/>
          <w:sz w:val="28"/>
          <w:szCs w:val="28"/>
        </w:rPr>
      </w:pPr>
      <w:r w:rsidRPr="003A63D7">
        <w:rPr>
          <w:bCs/>
          <w:sz w:val="28"/>
          <w:szCs w:val="28"/>
        </w:rPr>
        <w:t>- обеспечение успешного выступления наровчатских спортсменов на региональных и всероссийских спортивных соревнованиях и совершенствование системы подготовки спортивного резерва;</w:t>
      </w:r>
    </w:p>
    <w:p w:rsidR="00F76ACE" w:rsidRPr="003A63D7" w:rsidRDefault="00F76ACE" w:rsidP="00F76ACE">
      <w:pPr>
        <w:ind w:firstLine="709"/>
        <w:jc w:val="both"/>
        <w:rPr>
          <w:bCs/>
          <w:sz w:val="28"/>
          <w:szCs w:val="28"/>
        </w:rPr>
      </w:pPr>
      <w:r w:rsidRPr="003A63D7">
        <w:rPr>
          <w:bCs/>
          <w:sz w:val="28"/>
          <w:szCs w:val="28"/>
        </w:rPr>
        <w:t>- развитие инфраструктуры физической культуры и спорта, в том числе для лиц с ограниченными возможностями здоровья и инвалидов;</w:t>
      </w:r>
    </w:p>
    <w:p w:rsidR="00F76ACE" w:rsidRPr="003A63D7" w:rsidRDefault="00F76ACE" w:rsidP="00F76ACE">
      <w:pPr>
        <w:ind w:firstLine="709"/>
        <w:jc w:val="both"/>
        <w:rPr>
          <w:sz w:val="28"/>
          <w:szCs w:val="28"/>
        </w:rPr>
      </w:pPr>
      <w:r w:rsidRPr="003A63D7">
        <w:rPr>
          <w:sz w:val="28"/>
          <w:szCs w:val="28"/>
        </w:rPr>
        <w:t>- развитие и поддержка молодежных общественных организаций и объединений, молодежных бирж труда и других форм занятости молодежи, вовлечение молодых людей в добровольческую деятельность, в деятельность трудовых объединений, студенческих отрядов,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F76ACE" w:rsidRPr="003A63D7" w:rsidRDefault="00F76ACE" w:rsidP="00F76ACE">
      <w:pPr>
        <w:ind w:firstLine="709"/>
        <w:jc w:val="both"/>
        <w:rPr>
          <w:sz w:val="28"/>
          <w:szCs w:val="28"/>
        </w:rPr>
      </w:pPr>
      <w:r w:rsidRPr="003A63D7">
        <w:rPr>
          <w:sz w:val="28"/>
          <w:szCs w:val="28"/>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F76ACE" w:rsidRPr="003A63D7" w:rsidRDefault="00F76ACE" w:rsidP="00F76ACE">
      <w:pPr>
        <w:ind w:firstLine="709"/>
        <w:jc w:val="both"/>
        <w:rPr>
          <w:sz w:val="28"/>
          <w:szCs w:val="28"/>
        </w:rPr>
      </w:pPr>
      <w:r w:rsidRPr="003A63D7">
        <w:rPr>
          <w:sz w:val="28"/>
          <w:szCs w:val="28"/>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F76ACE" w:rsidRDefault="00F76ACE" w:rsidP="00F76ACE">
      <w:pPr>
        <w:ind w:firstLine="709"/>
        <w:jc w:val="both"/>
        <w:rPr>
          <w:sz w:val="28"/>
          <w:szCs w:val="28"/>
        </w:rPr>
      </w:pPr>
      <w:r w:rsidRPr="003A63D7">
        <w:rPr>
          <w:sz w:val="28"/>
          <w:szCs w:val="28"/>
        </w:rPr>
        <w:lastRenderedPageBreak/>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3A63D7">
        <w:rPr>
          <w:sz w:val="28"/>
          <w:szCs w:val="28"/>
        </w:rPr>
        <w:t>родительства</w:t>
      </w:r>
      <w:proofErr w:type="spellEnd"/>
      <w:r w:rsidRPr="003A63D7">
        <w:rPr>
          <w:sz w:val="28"/>
          <w:szCs w:val="28"/>
        </w:rPr>
        <w:t>.</w:t>
      </w:r>
    </w:p>
    <w:p w:rsidR="00F76ACE" w:rsidRPr="006B5598" w:rsidRDefault="00F76ACE" w:rsidP="00F76ACE">
      <w:pPr>
        <w:jc w:val="both"/>
        <w:rPr>
          <w:sz w:val="28"/>
          <w:szCs w:val="28"/>
        </w:rPr>
      </w:pPr>
      <w:r>
        <w:rPr>
          <w:sz w:val="28"/>
          <w:szCs w:val="28"/>
        </w:rPr>
        <w:t xml:space="preserve">- реализация мероприятий по внедрению </w:t>
      </w:r>
      <w:r>
        <w:rPr>
          <w:sz w:val="28"/>
          <w:szCs w:val="28"/>
          <w:lang w:eastAsia="en-US"/>
        </w:rPr>
        <w:t>Всероссийского физкультурно-спортивного комплекса «Готов к труду и обороне»</w:t>
      </w:r>
    </w:p>
    <w:p w:rsidR="00F76ACE" w:rsidRPr="003A63D7" w:rsidRDefault="00F76ACE" w:rsidP="00F76ACE">
      <w:pPr>
        <w:ind w:firstLine="700"/>
        <w:jc w:val="both"/>
        <w:rPr>
          <w:sz w:val="28"/>
          <w:szCs w:val="28"/>
        </w:rPr>
      </w:pPr>
      <w:r w:rsidRPr="003A63D7">
        <w:rPr>
          <w:sz w:val="28"/>
          <w:szCs w:val="28"/>
        </w:rPr>
        <w:t>Решение указанных задач обеспечивается через систему мероприятий, предусмотренных в следующих подпрограммах:</w:t>
      </w:r>
    </w:p>
    <w:p w:rsidR="00F76ACE" w:rsidRPr="003A63D7" w:rsidRDefault="00F76ACE" w:rsidP="00F76ACE">
      <w:pPr>
        <w:ind w:firstLine="700"/>
        <w:jc w:val="both"/>
        <w:rPr>
          <w:bCs/>
          <w:sz w:val="28"/>
          <w:szCs w:val="28"/>
        </w:rPr>
      </w:pPr>
      <w:r w:rsidRPr="003A63D7">
        <w:rPr>
          <w:bCs/>
          <w:sz w:val="28"/>
          <w:szCs w:val="28"/>
        </w:rPr>
        <w:t>- подпрограмма «</w:t>
      </w:r>
      <w:r w:rsidRPr="003A63D7">
        <w:rPr>
          <w:sz w:val="28"/>
          <w:szCs w:val="27"/>
        </w:rPr>
        <w:t>Развитие физической культуры и спорта в Наровчатском районе</w:t>
      </w:r>
      <w:r w:rsidRPr="003A63D7">
        <w:rPr>
          <w:bCs/>
          <w:sz w:val="28"/>
          <w:szCs w:val="28"/>
        </w:rPr>
        <w:t>»;</w:t>
      </w:r>
    </w:p>
    <w:p w:rsidR="00F76ACE" w:rsidRPr="003A63D7" w:rsidRDefault="00F76ACE" w:rsidP="00F76ACE">
      <w:pPr>
        <w:ind w:firstLine="700"/>
        <w:jc w:val="both"/>
        <w:rPr>
          <w:bCs/>
          <w:sz w:val="28"/>
          <w:szCs w:val="28"/>
        </w:rPr>
      </w:pPr>
      <w:r w:rsidRPr="003A63D7">
        <w:rPr>
          <w:bCs/>
          <w:sz w:val="28"/>
          <w:szCs w:val="28"/>
        </w:rPr>
        <w:t>- подпрограмма «</w:t>
      </w:r>
      <w:r w:rsidRPr="003A63D7">
        <w:rPr>
          <w:rFonts w:eastAsia="Calibri"/>
          <w:sz w:val="28"/>
          <w:szCs w:val="27"/>
        </w:rPr>
        <w:t xml:space="preserve">Молодежь </w:t>
      </w:r>
      <w:r w:rsidRPr="003A63D7">
        <w:rPr>
          <w:bCs/>
          <w:sz w:val="28"/>
          <w:szCs w:val="28"/>
        </w:rPr>
        <w:t>Наровчатского района Пензенской области».</w:t>
      </w:r>
    </w:p>
    <w:p w:rsidR="00F76ACE" w:rsidRPr="003A63D7" w:rsidRDefault="00F76ACE" w:rsidP="00F76ACE">
      <w:pPr>
        <w:pStyle w:val="Default"/>
        <w:ind w:firstLine="700"/>
        <w:jc w:val="both"/>
        <w:rPr>
          <w:b/>
          <w:color w:val="auto"/>
          <w:sz w:val="28"/>
          <w:szCs w:val="28"/>
        </w:rPr>
      </w:pPr>
      <w:r w:rsidRPr="003A63D7">
        <w:rPr>
          <w:b/>
          <w:color w:val="auto"/>
          <w:sz w:val="28"/>
          <w:szCs w:val="28"/>
        </w:rPr>
        <w:t>Целевые показатели Муниципальной программы.</w:t>
      </w:r>
    </w:p>
    <w:p w:rsidR="00F76ACE" w:rsidRPr="003A63D7" w:rsidRDefault="00F76ACE" w:rsidP="00F76ACE">
      <w:pPr>
        <w:pStyle w:val="Default"/>
        <w:ind w:firstLine="720"/>
        <w:jc w:val="both"/>
        <w:rPr>
          <w:color w:val="auto"/>
          <w:sz w:val="28"/>
          <w:szCs w:val="28"/>
        </w:rPr>
      </w:pPr>
      <w:r w:rsidRPr="003A63D7">
        <w:rPr>
          <w:color w:val="auto"/>
          <w:sz w:val="28"/>
          <w:szCs w:val="28"/>
        </w:rPr>
        <w:t>Целевыми показателями Муниципальной программы являются:</w:t>
      </w:r>
    </w:p>
    <w:p w:rsidR="00F76ACE" w:rsidRPr="003A63D7" w:rsidRDefault="00F76ACE" w:rsidP="00F76ACE">
      <w:pPr>
        <w:spacing w:line="240" w:lineRule="atLeast"/>
        <w:ind w:firstLine="709"/>
        <w:jc w:val="both"/>
        <w:rPr>
          <w:sz w:val="28"/>
          <w:szCs w:val="28"/>
        </w:rPr>
      </w:pPr>
      <w:r w:rsidRPr="003A63D7">
        <w:rPr>
          <w:bCs/>
          <w:sz w:val="28"/>
          <w:szCs w:val="28"/>
        </w:rPr>
        <w:t>- доля граждан Наровчатского района Пензенской области, систематически занимающихся физической культурой и спортом, в общей численности населения;</w:t>
      </w:r>
    </w:p>
    <w:p w:rsidR="00F76ACE" w:rsidRPr="003A63D7" w:rsidRDefault="00F76ACE" w:rsidP="00F76ACE">
      <w:pPr>
        <w:spacing w:line="233" w:lineRule="auto"/>
        <w:ind w:left="34" w:firstLine="675"/>
        <w:jc w:val="both"/>
        <w:rPr>
          <w:sz w:val="28"/>
          <w:szCs w:val="28"/>
        </w:rPr>
      </w:pPr>
      <w:r w:rsidRPr="003A63D7">
        <w:rPr>
          <w:sz w:val="28"/>
          <w:szCs w:val="28"/>
        </w:rPr>
        <w:t>- доля молодых людей, участвующих в мероприятиях по муниципальной молодежной политике, от общей численности молодых людей в возрасте от 14 до 30 лет.</w:t>
      </w:r>
    </w:p>
    <w:p w:rsidR="00F76ACE" w:rsidRPr="003A63D7" w:rsidRDefault="00F76ACE" w:rsidP="00F76ACE">
      <w:pPr>
        <w:spacing w:line="228" w:lineRule="auto"/>
        <w:ind w:firstLine="720"/>
        <w:jc w:val="both"/>
        <w:rPr>
          <w:sz w:val="28"/>
          <w:szCs w:val="28"/>
        </w:rPr>
      </w:pPr>
      <w:r w:rsidRPr="003A63D7">
        <w:rPr>
          <w:sz w:val="28"/>
          <w:szCs w:val="28"/>
        </w:rPr>
        <w:t>Количественные значения целевых показателей Муниципальной программы приводится в приложении № 1. Перечень и количественные значения целевых показателей Муниципальной программы носят открытый характер и предусматривают возможность корректировки в случаях их досрочного выполнения (потери актуальности), появления новых технологических и социально – экономических обстоятельств, существенно влияющих на достижение цели Муниципальной программы. Обоснование изменений количественных значений целевых показателей должно опираться на прогноз социально-экономического развития Наровчатского района.</w:t>
      </w:r>
    </w:p>
    <w:p w:rsidR="00F76ACE" w:rsidRPr="003A63D7" w:rsidRDefault="00F76ACE" w:rsidP="00F76ACE">
      <w:pPr>
        <w:pStyle w:val="Default"/>
        <w:spacing w:line="228" w:lineRule="auto"/>
        <w:ind w:firstLine="709"/>
        <w:jc w:val="both"/>
        <w:rPr>
          <w:b/>
          <w:sz w:val="28"/>
          <w:szCs w:val="28"/>
        </w:rPr>
      </w:pPr>
      <w:r w:rsidRPr="003A63D7">
        <w:rPr>
          <w:b/>
          <w:sz w:val="28"/>
          <w:szCs w:val="28"/>
        </w:rPr>
        <w:t>Перечень подпрограмм Муниципальной программы.</w:t>
      </w:r>
    </w:p>
    <w:p w:rsidR="00F76ACE" w:rsidRPr="003A63D7" w:rsidRDefault="00F76ACE" w:rsidP="00F76ACE">
      <w:pPr>
        <w:pStyle w:val="Default"/>
        <w:spacing w:line="228" w:lineRule="auto"/>
        <w:ind w:firstLine="709"/>
        <w:jc w:val="both"/>
        <w:rPr>
          <w:sz w:val="28"/>
          <w:szCs w:val="28"/>
        </w:rPr>
      </w:pPr>
      <w:r w:rsidRPr="003A63D7">
        <w:rPr>
          <w:sz w:val="28"/>
          <w:szCs w:val="28"/>
        </w:rPr>
        <w:t>В рамках Муниципальной программы предусмотрена реализация следующих подпрограмм:</w:t>
      </w:r>
    </w:p>
    <w:p w:rsidR="00F76ACE" w:rsidRPr="003A63D7" w:rsidRDefault="00F76ACE" w:rsidP="00F76ACE">
      <w:pPr>
        <w:spacing w:line="228" w:lineRule="auto"/>
        <w:ind w:firstLine="709"/>
        <w:jc w:val="both"/>
        <w:rPr>
          <w:sz w:val="28"/>
          <w:szCs w:val="28"/>
        </w:rPr>
      </w:pPr>
      <w:r w:rsidRPr="003A63D7">
        <w:rPr>
          <w:sz w:val="28"/>
          <w:szCs w:val="28"/>
        </w:rPr>
        <w:t xml:space="preserve">1. </w:t>
      </w:r>
      <w:r w:rsidRPr="003A63D7">
        <w:rPr>
          <w:sz w:val="28"/>
          <w:szCs w:val="27"/>
        </w:rPr>
        <w:t>Развитие физической культуры и спорта в Наровчатском районе</w:t>
      </w:r>
      <w:r w:rsidRPr="003A63D7">
        <w:rPr>
          <w:sz w:val="28"/>
          <w:szCs w:val="28"/>
        </w:rPr>
        <w:t>.</w:t>
      </w:r>
    </w:p>
    <w:p w:rsidR="00F76ACE" w:rsidRPr="003A63D7" w:rsidRDefault="00F76ACE" w:rsidP="00F76ACE">
      <w:pPr>
        <w:spacing w:line="228" w:lineRule="auto"/>
        <w:ind w:firstLine="709"/>
        <w:jc w:val="both"/>
        <w:rPr>
          <w:rFonts w:eastAsia="Calibri"/>
          <w:sz w:val="28"/>
          <w:szCs w:val="28"/>
        </w:rPr>
      </w:pPr>
      <w:r w:rsidRPr="003A63D7">
        <w:rPr>
          <w:sz w:val="28"/>
          <w:szCs w:val="28"/>
        </w:rPr>
        <w:t xml:space="preserve">2. </w:t>
      </w:r>
      <w:r w:rsidRPr="003A63D7">
        <w:rPr>
          <w:rFonts w:eastAsia="Calibri"/>
          <w:sz w:val="28"/>
          <w:szCs w:val="27"/>
        </w:rPr>
        <w:t xml:space="preserve">Молодежь </w:t>
      </w:r>
      <w:r w:rsidRPr="003A63D7">
        <w:rPr>
          <w:bCs/>
          <w:sz w:val="28"/>
          <w:szCs w:val="28"/>
        </w:rPr>
        <w:t>Наровчатского района</w:t>
      </w:r>
      <w:r w:rsidRPr="003A63D7">
        <w:rPr>
          <w:rFonts w:eastAsia="Calibri"/>
          <w:sz w:val="28"/>
          <w:szCs w:val="28"/>
        </w:rPr>
        <w:t>.</w:t>
      </w:r>
    </w:p>
    <w:p w:rsidR="00F76ACE" w:rsidRDefault="00F76ACE" w:rsidP="00F76ACE">
      <w:pPr>
        <w:ind w:firstLine="397"/>
        <w:jc w:val="both"/>
        <w:rPr>
          <w:sz w:val="28"/>
          <w:szCs w:val="28"/>
        </w:rPr>
      </w:pPr>
      <w:proofErr w:type="gramStart"/>
      <w:r w:rsidRPr="003A63D7">
        <w:rPr>
          <w:sz w:val="28"/>
          <w:szCs w:val="28"/>
        </w:rPr>
        <w:t>Цели, задачи и мероприятия муниципальной программы «Реализация молодежной политики, развитие физкультуры и спорта в Наровчатском районе на 2014-202</w:t>
      </w:r>
      <w:r>
        <w:rPr>
          <w:sz w:val="28"/>
          <w:szCs w:val="28"/>
        </w:rPr>
        <w:t>2</w:t>
      </w:r>
      <w:r w:rsidRPr="003A63D7">
        <w:rPr>
          <w:sz w:val="28"/>
          <w:szCs w:val="28"/>
        </w:rPr>
        <w:t xml:space="preserve"> годы» направлены на </w:t>
      </w:r>
      <w:r w:rsidRPr="003A63D7">
        <w:rPr>
          <w:bCs/>
          <w:sz w:val="28"/>
          <w:szCs w:val="28"/>
        </w:rPr>
        <w:t>создание условий, обеспечивающих возможность гражданам систематически заниматься физической культурой и спортом, успешное проведение в Наровчатском районе районных,  областных и всероссийских спортивных соревнований,</w:t>
      </w:r>
      <w:r w:rsidRPr="003A63D7">
        <w:t xml:space="preserve"> </w:t>
      </w:r>
      <w:r w:rsidRPr="003A63D7">
        <w:rPr>
          <w:sz w:val="28"/>
          <w:szCs w:val="28"/>
        </w:rPr>
        <w:t xml:space="preserve">участие и </w:t>
      </w:r>
      <w:r w:rsidRPr="003A63D7">
        <w:rPr>
          <w:bCs/>
          <w:sz w:val="28"/>
          <w:szCs w:val="28"/>
        </w:rPr>
        <w:t>повышение конкурентоспособности спортсменов Наровчатского района на областном и всероссийском спортивных уровнях, с</w:t>
      </w:r>
      <w:r w:rsidRPr="003A63D7">
        <w:rPr>
          <w:sz w:val="28"/>
          <w:szCs w:val="28"/>
        </w:rPr>
        <w:t>оздание условий для развития</w:t>
      </w:r>
      <w:proofErr w:type="gramEnd"/>
      <w:r w:rsidRPr="003A63D7">
        <w:rPr>
          <w:sz w:val="28"/>
          <w:szCs w:val="28"/>
        </w:rPr>
        <w:t xml:space="preserve"> и </w:t>
      </w:r>
      <w:r w:rsidRPr="003A63D7">
        <w:rPr>
          <w:sz w:val="28"/>
          <w:szCs w:val="28"/>
        </w:rPr>
        <w:lastRenderedPageBreak/>
        <w:t>реализации потенциала молодежи в интересах Наровчат</w:t>
      </w:r>
      <w:r>
        <w:rPr>
          <w:sz w:val="28"/>
          <w:szCs w:val="28"/>
        </w:rPr>
        <w:t>ского района Пензенской области»;</w:t>
      </w:r>
    </w:p>
    <w:p w:rsidR="00F76ACE" w:rsidRDefault="00F76ACE" w:rsidP="00F76ACE">
      <w:pPr>
        <w:ind w:firstLine="397"/>
        <w:jc w:val="center"/>
        <w:rPr>
          <w:b/>
          <w:bCs/>
          <w:sz w:val="28"/>
          <w:szCs w:val="28"/>
        </w:rPr>
      </w:pPr>
    </w:p>
    <w:p w:rsidR="00F76ACE" w:rsidRPr="009C1361" w:rsidRDefault="00F76ACE" w:rsidP="00F76ACE">
      <w:pPr>
        <w:ind w:firstLine="397"/>
        <w:jc w:val="center"/>
        <w:rPr>
          <w:b/>
          <w:bCs/>
          <w:sz w:val="28"/>
          <w:szCs w:val="28"/>
        </w:rPr>
      </w:pPr>
      <w:r w:rsidRPr="009C1361">
        <w:rPr>
          <w:b/>
          <w:bCs/>
          <w:sz w:val="28"/>
          <w:szCs w:val="28"/>
        </w:rPr>
        <w:t xml:space="preserve">3. Сроки и этапы реализации </w:t>
      </w:r>
      <w:r>
        <w:rPr>
          <w:b/>
          <w:bCs/>
          <w:sz w:val="28"/>
          <w:szCs w:val="28"/>
        </w:rPr>
        <w:t>Муниципаль</w:t>
      </w:r>
      <w:r w:rsidRPr="009C1361">
        <w:rPr>
          <w:b/>
          <w:bCs/>
          <w:sz w:val="28"/>
          <w:szCs w:val="28"/>
        </w:rPr>
        <w:t>ной программы</w:t>
      </w:r>
    </w:p>
    <w:p w:rsidR="00F76ACE" w:rsidRDefault="00F76ACE" w:rsidP="00F76ACE">
      <w:pPr>
        <w:ind w:firstLine="397"/>
        <w:rPr>
          <w:sz w:val="28"/>
          <w:szCs w:val="28"/>
        </w:rPr>
      </w:pPr>
    </w:p>
    <w:p w:rsidR="00F76ACE" w:rsidRPr="008B0D3A" w:rsidRDefault="00F76ACE" w:rsidP="00F76ACE">
      <w:pPr>
        <w:ind w:firstLine="709"/>
        <w:jc w:val="center"/>
        <w:rPr>
          <w:bCs/>
          <w:sz w:val="28"/>
          <w:szCs w:val="28"/>
        </w:rPr>
      </w:pPr>
      <w:r w:rsidRPr="008B0D3A">
        <w:rPr>
          <w:bCs/>
          <w:sz w:val="28"/>
          <w:szCs w:val="28"/>
        </w:rPr>
        <w:t>Срок реализации муниципальной программы -2014 - 202</w:t>
      </w:r>
      <w:r>
        <w:rPr>
          <w:bCs/>
          <w:sz w:val="28"/>
          <w:szCs w:val="28"/>
        </w:rPr>
        <w:t>2</w:t>
      </w:r>
      <w:r w:rsidRPr="008B0D3A">
        <w:rPr>
          <w:bCs/>
          <w:sz w:val="28"/>
          <w:szCs w:val="28"/>
        </w:rPr>
        <w:t xml:space="preserve"> годы.</w:t>
      </w:r>
    </w:p>
    <w:p w:rsidR="00F76ACE" w:rsidRDefault="00F76ACE" w:rsidP="00F76ACE">
      <w:pPr>
        <w:spacing w:line="228" w:lineRule="auto"/>
        <w:ind w:firstLine="397"/>
        <w:jc w:val="center"/>
        <w:rPr>
          <w:b/>
          <w:bCs/>
          <w:sz w:val="28"/>
          <w:szCs w:val="28"/>
        </w:rPr>
      </w:pPr>
    </w:p>
    <w:p w:rsidR="0063315D" w:rsidRPr="008B0D3A" w:rsidRDefault="0063315D" w:rsidP="0063315D">
      <w:pPr>
        <w:spacing w:line="240" w:lineRule="atLeast"/>
        <w:jc w:val="center"/>
        <w:rPr>
          <w:b/>
          <w:bCs/>
          <w:sz w:val="28"/>
          <w:szCs w:val="28"/>
        </w:rPr>
      </w:pPr>
      <w:r w:rsidRPr="008B0D3A">
        <w:rPr>
          <w:b/>
          <w:bCs/>
          <w:sz w:val="28"/>
          <w:szCs w:val="28"/>
        </w:rPr>
        <w:t>4. Основные меры правового регулирования, направленные на достижение целевых показателей муниципальной программы</w:t>
      </w:r>
    </w:p>
    <w:p w:rsidR="0063315D" w:rsidRPr="008B0D3A" w:rsidRDefault="0063315D" w:rsidP="0063315D">
      <w:pPr>
        <w:spacing w:line="240" w:lineRule="atLeast"/>
        <w:jc w:val="center"/>
        <w:rPr>
          <w:b/>
          <w:bCs/>
          <w:sz w:val="28"/>
          <w:szCs w:val="28"/>
        </w:rPr>
      </w:pPr>
    </w:p>
    <w:p w:rsidR="0063315D" w:rsidRPr="008B0D3A" w:rsidRDefault="0063315D" w:rsidP="0063315D">
      <w:pPr>
        <w:jc w:val="both"/>
        <w:rPr>
          <w:sz w:val="28"/>
          <w:szCs w:val="28"/>
        </w:rPr>
      </w:pPr>
      <w:r w:rsidRPr="008B0D3A">
        <w:rPr>
          <w:sz w:val="28"/>
          <w:szCs w:val="28"/>
        </w:rPr>
        <w:tab/>
        <w:t xml:space="preserve">Для достижения целей Программы предусматриваются меры правового регулирования, направленные </w:t>
      </w:r>
      <w:proofErr w:type="gramStart"/>
      <w:r w:rsidRPr="008B0D3A">
        <w:rPr>
          <w:sz w:val="28"/>
          <w:szCs w:val="28"/>
        </w:rPr>
        <w:t>на</w:t>
      </w:r>
      <w:proofErr w:type="gramEnd"/>
      <w:r w:rsidRPr="008B0D3A">
        <w:rPr>
          <w:sz w:val="28"/>
          <w:szCs w:val="28"/>
        </w:rPr>
        <w:t xml:space="preserve">: </w:t>
      </w:r>
    </w:p>
    <w:p w:rsidR="0063315D" w:rsidRPr="008B0D3A" w:rsidRDefault="0063315D" w:rsidP="0063315D">
      <w:pPr>
        <w:ind w:firstLine="700"/>
        <w:jc w:val="both"/>
        <w:rPr>
          <w:sz w:val="28"/>
          <w:szCs w:val="28"/>
        </w:rPr>
      </w:pPr>
      <w:r>
        <w:rPr>
          <w:sz w:val="28"/>
          <w:szCs w:val="28"/>
        </w:rPr>
        <w:t xml:space="preserve">- </w:t>
      </w:r>
      <w:r w:rsidRPr="008B0D3A">
        <w:rPr>
          <w:sz w:val="28"/>
          <w:szCs w:val="28"/>
        </w:rPr>
        <w:t>совершенствование правового регулирования физической культуры и спорта, а также иных областей законодательства, затрагивающих организационные, экономические и социальные основы деятельности в сфере физической культуры и спорта,</w:t>
      </w:r>
    </w:p>
    <w:p w:rsidR="0063315D" w:rsidRPr="008B0D3A" w:rsidRDefault="0063315D" w:rsidP="0063315D">
      <w:pPr>
        <w:ind w:firstLine="700"/>
        <w:jc w:val="both"/>
        <w:rPr>
          <w:sz w:val="28"/>
          <w:szCs w:val="28"/>
        </w:rPr>
      </w:pPr>
      <w:r>
        <w:rPr>
          <w:sz w:val="28"/>
          <w:szCs w:val="28"/>
        </w:rPr>
        <w:t xml:space="preserve">- </w:t>
      </w:r>
      <w:r w:rsidRPr="008B0D3A">
        <w:rPr>
          <w:sz w:val="28"/>
          <w:szCs w:val="28"/>
        </w:rPr>
        <w:t>развитие физической культуры и массового спорта,</w:t>
      </w:r>
    </w:p>
    <w:p w:rsidR="0063315D" w:rsidRPr="008B0D3A" w:rsidRDefault="0063315D" w:rsidP="0063315D">
      <w:pPr>
        <w:ind w:firstLine="700"/>
        <w:jc w:val="both"/>
        <w:rPr>
          <w:sz w:val="28"/>
          <w:szCs w:val="28"/>
        </w:rPr>
      </w:pPr>
      <w:r>
        <w:rPr>
          <w:sz w:val="28"/>
          <w:szCs w:val="28"/>
        </w:rPr>
        <w:t xml:space="preserve">- </w:t>
      </w:r>
      <w:r w:rsidRPr="008B0D3A">
        <w:rPr>
          <w:sz w:val="28"/>
          <w:szCs w:val="28"/>
        </w:rPr>
        <w:t>развитие спорта высших достижений и системы подготовки спортивного резерва</w:t>
      </w:r>
      <w:r>
        <w:rPr>
          <w:sz w:val="28"/>
          <w:szCs w:val="28"/>
        </w:rPr>
        <w:t xml:space="preserve">, </w:t>
      </w:r>
      <w:r w:rsidRPr="008B0D3A">
        <w:rPr>
          <w:sz w:val="28"/>
          <w:szCs w:val="28"/>
        </w:rPr>
        <w:t>совершенствование управления сферой физической культуры и спорта.</w:t>
      </w:r>
    </w:p>
    <w:p w:rsidR="0063315D" w:rsidRPr="00BC352A" w:rsidRDefault="0063315D" w:rsidP="0063315D">
      <w:pPr>
        <w:spacing w:line="228" w:lineRule="auto"/>
        <w:ind w:firstLine="709"/>
        <w:jc w:val="both"/>
        <w:rPr>
          <w:b/>
          <w:bCs/>
          <w:sz w:val="28"/>
          <w:szCs w:val="28"/>
        </w:rPr>
      </w:pPr>
      <w:r>
        <w:rPr>
          <w:sz w:val="28"/>
          <w:szCs w:val="28"/>
        </w:rPr>
        <w:t>- качественное обновление молодежной политики в районе.</w:t>
      </w:r>
    </w:p>
    <w:p w:rsidR="0063315D" w:rsidRPr="005D659C" w:rsidRDefault="0063315D" w:rsidP="0063315D">
      <w:pPr>
        <w:spacing w:line="228" w:lineRule="auto"/>
        <w:ind w:firstLine="709"/>
        <w:jc w:val="both"/>
        <w:rPr>
          <w:b/>
          <w:bCs/>
          <w:sz w:val="28"/>
          <w:szCs w:val="28"/>
          <w:u w:val="single"/>
        </w:rPr>
      </w:pPr>
    </w:p>
    <w:p w:rsidR="0063315D" w:rsidRPr="00F03BB4" w:rsidRDefault="0063315D" w:rsidP="0063315D">
      <w:pPr>
        <w:spacing w:line="228" w:lineRule="auto"/>
        <w:ind w:firstLine="708"/>
        <w:jc w:val="both"/>
        <w:rPr>
          <w:b/>
          <w:bCs/>
          <w:sz w:val="28"/>
          <w:szCs w:val="28"/>
        </w:rPr>
      </w:pPr>
      <w:r w:rsidRPr="00F03BB4">
        <w:rPr>
          <w:b/>
          <w:bCs/>
          <w:sz w:val="28"/>
          <w:szCs w:val="28"/>
        </w:rPr>
        <w:t xml:space="preserve">5. Ресурсное обеспечение реализации </w:t>
      </w:r>
      <w:r>
        <w:rPr>
          <w:b/>
          <w:bCs/>
          <w:sz w:val="28"/>
          <w:szCs w:val="28"/>
        </w:rPr>
        <w:t>муниципаль</w:t>
      </w:r>
      <w:r w:rsidRPr="00F03BB4">
        <w:rPr>
          <w:b/>
          <w:bCs/>
          <w:sz w:val="28"/>
          <w:szCs w:val="28"/>
        </w:rPr>
        <w:t>ной программы</w:t>
      </w:r>
    </w:p>
    <w:p w:rsidR="0063315D" w:rsidRPr="00EE7F49" w:rsidRDefault="0063315D" w:rsidP="0063315D">
      <w:pPr>
        <w:spacing w:line="228" w:lineRule="auto"/>
        <w:ind w:firstLine="708"/>
        <w:jc w:val="both"/>
      </w:pPr>
    </w:p>
    <w:p w:rsidR="0063315D" w:rsidRDefault="0063315D" w:rsidP="0063315D">
      <w:pPr>
        <w:ind w:firstLine="700"/>
        <w:jc w:val="both"/>
        <w:rPr>
          <w:sz w:val="28"/>
          <w:szCs w:val="28"/>
        </w:rPr>
      </w:pPr>
      <w:r w:rsidRPr="00835EF1">
        <w:rPr>
          <w:sz w:val="28"/>
          <w:szCs w:val="28"/>
        </w:rPr>
        <w:t>Финансирование муниципальной программы осуществляется за счет средств бюджета Н</w:t>
      </w:r>
      <w:r>
        <w:rPr>
          <w:sz w:val="28"/>
          <w:szCs w:val="28"/>
        </w:rPr>
        <w:t>аровчат</w:t>
      </w:r>
      <w:r w:rsidRPr="00835EF1">
        <w:rPr>
          <w:sz w:val="28"/>
          <w:szCs w:val="28"/>
        </w:rPr>
        <w:t>ск</w:t>
      </w:r>
      <w:r w:rsidR="003B53B5">
        <w:rPr>
          <w:sz w:val="28"/>
          <w:szCs w:val="28"/>
        </w:rPr>
        <w:t>ого</w:t>
      </w:r>
      <w:r w:rsidRPr="00835EF1">
        <w:rPr>
          <w:sz w:val="28"/>
          <w:szCs w:val="28"/>
        </w:rPr>
        <w:t xml:space="preserve"> район</w:t>
      </w:r>
      <w:r w:rsidR="003B53B5">
        <w:rPr>
          <w:sz w:val="28"/>
          <w:szCs w:val="28"/>
        </w:rPr>
        <w:t>а</w:t>
      </w:r>
      <w:r w:rsidRPr="00835EF1">
        <w:rPr>
          <w:sz w:val="28"/>
          <w:szCs w:val="28"/>
        </w:rPr>
        <w:t xml:space="preserve"> Пензенской области. </w:t>
      </w:r>
    </w:p>
    <w:p w:rsidR="009B4527" w:rsidRPr="00767BA9" w:rsidRDefault="009B4527" w:rsidP="009B4527">
      <w:pPr>
        <w:ind w:firstLine="700"/>
        <w:rPr>
          <w:color w:val="000000"/>
          <w:sz w:val="28"/>
          <w:szCs w:val="28"/>
        </w:rPr>
      </w:pPr>
      <w:r w:rsidRPr="00767BA9">
        <w:rPr>
          <w:sz w:val="28"/>
          <w:szCs w:val="28"/>
        </w:rPr>
        <w:t>Общий объем финансирования муниципальной программы на 2014-202</w:t>
      </w:r>
      <w:r>
        <w:rPr>
          <w:sz w:val="28"/>
          <w:szCs w:val="28"/>
        </w:rPr>
        <w:t>2</w:t>
      </w:r>
      <w:r w:rsidRPr="00767BA9">
        <w:rPr>
          <w:sz w:val="28"/>
          <w:szCs w:val="28"/>
        </w:rPr>
        <w:t xml:space="preserve"> годы составляет </w:t>
      </w:r>
      <w:r>
        <w:rPr>
          <w:sz w:val="28"/>
          <w:szCs w:val="28"/>
        </w:rPr>
        <w:t>3210</w:t>
      </w:r>
      <w:r w:rsidRPr="00767BA9">
        <w:rPr>
          <w:sz w:val="28"/>
          <w:szCs w:val="28"/>
        </w:rPr>
        <w:t>,0</w:t>
      </w:r>
      <w:r w:rsidRPr="00767BA9">
        <w:rPr>
          <w:b/>
          <w:bCs/>
          <w:sz w:val="28"/>
          <w:szCs w:val="28"/>
        </w:rPr>
        <w:t xml:space="preserve"> </w:t>
      </w:r>
      <w:r w:rsidRPr="00767BA9">
        <w:rPr>
          <w:bCs/>
          <w:sz w:val="28"/>
          <w:szCs w:val="28"/>
        </w:rPr>
        <w:t>тыс</w:t>
      </w:r>
      <w:proofErr w:type="gramStart"/>
      <w:r w:rsidRPr="00767BA9">
        <w:rPr>
          <w:bCs/>
          <w:sz w:val="28"/>
          <w:szCs w:val="28"/>
        </w:rPr>
        <w:t>.р</w:t>
      </w:r>
      <w:proofErr w:type="gramEnd"/>
      <w:r w:rsidRPr="00767BA9">
        <w:rPr>
          <w:bCs/>
          <w:sz w:val="28"/>
          <w:szCs w:val="28"/>
        </w:rPr>
        <w:t xml:space="preserve">уб., в </w:t>
      </w:r>
      <w:r w:rsidRPr="00767BA9">
        <w:rPr>
          <w:color w:val="000000"/>
          <w:sz w:val="28"/>
          <w:szCs w:val="28"/>
        </w:rPr>
        <w:t>том числе:</w:t>
      </w:r>
    </w:p>
    <w:p w:rsidR="009B4527" w:rsidRPr="00767BA9" w:rsidRDefault="009B4527" w:rsidP="009B4527">
      <w:pPr>
        <w:pStyle w:val="ConsPlusNonformat"/>
        <w:jc w:val="center"/>
        <w:rPr>
          <w:rFonts w:ascii="Times New Roman" w:hAnsi="Times New Roman" w:cs="Times New Roman"/>
          <w:color w:val="000000"/>
          <w:sz w:val="28"/>
          <w:szCs w:val="28"/>
        </w:rPr>
      </w:pPr>
      <w:r w:rsidRPr="00767BA9">
        <w:rPr>
          <w:rFonts w:ascii="Times New Roman" w:hAnsi="Times New Roman" w:cs="Times New Roman"/>
          <w:color w:val="000000"/>
          <w:sz w:val="28"/>
          <w:szCs w:val="28"/>
        </w:rPr>
        <w:t>в 2014 году –  320,0 тыс. рублей;</w:t>
      </w:r>
    </w:p>
    <w:p w:rsidR="009B4527" w:rsidRPr="00767BA9" w:rsidRDefault="009B4527" w:rsidP="009B4527">
      <w:pPr>
        <w:pStyle w:val="ConsPlusNonformat"/>
        <w:jc w:val="center"/>
        <w:rPr>
          <w:rFonts w:ascii="Times New Roman" w:hAnsi="Times New Roman" w:cs="Times New Roman"/>
          <w:color w:val="000000"/>
          <w:sz w:val="28"/>
          <w:szCs w:val="28"/>
        </w:rPr>
      </w:pPr>
      <w:r w:rsidRPr="00767BA9">
        <w:rPr>
          <w:rFonts w:ascii="Times New Roman" w:hAnsi="Times New Roman" w:cs="Times New Roman"/>
          <w:color w:val="000000"/>
          <w:sz w:val="28"/>
          <w:szCs w:val="28"/>
        </w:rPr>
        <w:t xml:space="preserve">в 2015 году –  </w:t>
      </w:r>
      <w:r>
        <w:rPr>
          <w:rFonts w:ascii="Times New Roman" w:hAnsi="Times New Roman" w:cs="Times New Roman"/>
          <w:color w:val="000000"/>
          <w:sz w:val="28"/>
          <w:szCs w:val="28"/>
        </w:rPr>
        <w:t>5</w:t>
      </w:r>
      <w:r w:rsidRPr="00767BA9">
        <w:rPr>
          <w:rFonts w:ascii="Times New Roman" w:hAnsi="Times New Roman" w:cs="Times New Roman"/>
          <w:color w:val="000000"/>
          <w:sz w:val="28"/>
          <w:szCs w:val="28"/>
        </w:rPr>
        <w:t>20,0 тыс. рублей;</w:t>
      </w:r>
    </w:p>
    <w:p w:rsidR="009B4527" w:rsidRPr="00767BA9" w:rsidRDefault="009B4527" w:rsidP="009B4527">
      <w:pPr>
        <w:pStyle w:val="ConsPlusNonformat"/>
        <w:jc w:val="center"/>
        <w:rPr>
          <w:rFonts w:ascii="Times New Roman" w:hAnsi="Times New Roman" w:cs="Times New Roman"/>
          <w:color w:val="000000"/>
          <w:sz w:val="28"/>
          <w:szCs w:val="28"/>
        </w:rPr>
      </w:pPr>
      <w:r w:rsidRPr="00767BA9">
        <w:rPr>
          <w:rFonts w:ascii="Times New Roman" w:hAnsi="Times New Roman" w:cs="Times New Roman"/>
          <w:color w:val="000000"/>
          <w:sz w:val="28"/>
          <w:szCs w:val="28"/>
        </w:rPr>
        <w:t>в 2016 году –  320,0 тыс. рублей;</w:t>
      </w:r>
    </w:p>
    <w:p w:rsidR="009B4527" w:rsidRPr="00767BA9" w:rsidRDefault="009B4527" w:rsidP="009B4527">
      <w:pPr>
        <w:pStyle w:val="ConsPlusNonformat"/>
        <w:jc w:val="center"/>
        <w:rPr>
          <w:rFonts w:ascii="Times New Roman" w:hAnsi="Times New Roman" w:cs="Times New Roman"/>
          <w:color w:val="000000"/>
          <w:sz w:val="28"/>
          <w:szCs w:val="28"/>
        </w:rPr>
      </w:pPr>
      <w:r w:rsidRPr="00767BA9">
        <w:rPr>
          <w:rFonts w:ascii="Times New Roman" w:hAnsi="Times New Roman" w:cs="Times New Roman"/>
          <w:color w:val="000000"/>
          <w:sz w:val="28"/>
          <w:szCs w:val="28"/>
        </w:rPr>
        <w:t>в 2017 году –  3</w:t>
      </w:r>
      <w:r>
        <w:rPr>
          <w:rFonts w:ascii="Times New Roman" w:hAnsi="Times New Roman" w:cs="Times New Roman"/>
          <w:color w:val="000000"/>
          <w:sz w:val="28"/>
          <w:szCs w:val="28"/>
        </w:rPr>
        <w:t>5</w:t>
      </w:r>
      <w:r w:rsidRPr="00767BA9">
        <w:rPr>
          <w:rFonts w:ascii="Times New Roman" w:hAnsi="Times New Roman" w:cs="Times New Roman"/>
          <w:color w:val="000000"/>
          <w:sz w:val="28"/>
          <w:szCs w:val="28"/>
        </w:rPr>
        <w:t>0,0  тыс</w:t>
      </w:r>
      <w:proofErr w:type="gramStart"/>
      <w:r w:rsidRPr="00767BA9">
        <w:rPr>
          <w:rFonts w:ascii="Times New Roman" w:hAnsi="Times New Roman" w:cs="Times New Roman"/>
          <w:color w:val="000000"/>
          <w:sz w:val="28"/>
          <w:szCs w:val="28"/>
        </w:rPr>
        <w:t>.р</w:t>
      </w:r>
      <w:proofErr w:type="gramEnd"/>
      <w:r w:rsidRPr="00767BA9">
        <w:rPr>
          <w:rFonts w:ascii="Times New Roman" w:hAnsi="Times New Roman" w:cs="Times New Roman"/>
          <w:color w:val="000000"/>
          <w:sz w:val="28"/>
          <w:szCs w:val="28"/>
        </w:rPr>
        <w:t>ублей;</w:t>
      </w:r>
    </w:p>
    <w:p w:rsidR="009B4527" w:rsidRPr="00767BA9" w:rsidRDefault="009B4527" w:rsidP="009B4527">
      <w:pPr>
        <w:pStyle w:val="ConsPlusNonformat"/>
        <w:jc w:val="center"/>
        <w:rPr>
          <w:rFonts w:ascii="Times New Roman" w:hAnsi="Times New Roman" w:cs="Times New Roman"/>
          <w:color w:val="000000"/>
          <w:sz w:val="28"/>
          <w:szCs w:val="28"/>
        </w:rPr>
      </w:pPr>
      <w:r w:rsidRPr="00767BA9">
        <w:rPr>
          <w:rFonts w:ascii="Times New Roman" w:hAnsi="Times New Roman" w:cs="Times New Roman"/>
          <w:color w:val="000000"/>
          <w:sz w:val="28"/>
          <w:szCs w:val="28"/>
        </w:rPr>
        <w:t xml:space="preserve">в 2018 году –  </w:t>
      </w:r>
      <w:r>
        <w:rPr>
          <w:rFonts w:ascii="Times New Roman" w:hAnsi="Times New Roman" w:cs="Times New Roman"/>
          <w:color w:val="000000"/>
          <w:sz w:val="28"/>
          <w:szCs w:val="28"/>
        </w:rPr>
        <w:t>4</w:t>
      </w:r>
      <w:r w:rsidRPr="00767BA9">
        <w:rPr>
          <w:rFonts w:ascii="Times New Roman" w:hAnsi="Times New Roman" w:cs="Times New Roman"/>
          <w:color w:val="000000"/>
          <w:sz w:val="28"/>
          <w:szCs w:val="28"/>
        </w:rPr>
        <w:t>20,0  тыс</w:t>
      </w:r>
      <w:proofErr w:type="gramStart"/>
      <w:r w:rsidRPr="00767BA9">
        <w:rPr>
          <w:rFonts w:ascii="Times New Roman" w:hAnsi="Times New Roman" w:cs="Times New Roman"/>
          <w:color w:val="000000"/>
          <w:sz w:val="28"/>
          <w:szCs w:val="28"/>
        </w:rPr>
        <w:t>.р</w:t>
      </w:r>
      <w:proofErr w:type="gramEnd"/>
      <w:r w:rsidRPr="00767BA9">
        <w:rPr>
          <w:rFonts w:ascii="Times New Roman" w:hAnsi="Times New Roman" w:cs="Times New Roman"/>
          <w:color w:val="000000"/>
          <w:sz w:val="28"/>
          <w:szCs w:val="28"/>
        </w:rPr>
        <w:t>ублей;</w:t>
      </w:r>
    </w:p>
    <w:p w:rsidR="009B4527" w:rsidRPr="00767BA9" w:rsidRDefault="009B4527" w:rsidP="009B4527">
      <w:pPr>
        <w:pStyle w:val="ConsPlusNonformat"/>
        <w:jc w:val="center"/>
        <w:rPr>
          <w:rFonts w:ascii="Times New Roman" w:hAnsi="Times New Roman" w:cs="Times New Roman"/>
          <w:color w:val="000000"/>
          <w:sz w:val="28"/>
          <w:szCs w:val="28"/>
        </w:rPr>
      </w:pPr>
      <w:r w:rsidRPr="00767BA9">
        <w:rPr>
          <w:rFonts w:ascii="Times New Roman" w:hAnsi="Times New Roman" w:cs="Times New Roman"/>
          <w:color w:val="000000"/>
          <w:sz w:val="28"/>
          <w:szCs w:val="28"/>
        </w:rPr>
        <w:t>в 2019 году –  320,0  тыс</w:t>
      </w:r>
      <w:proofErr w:type="gramStart"/>
      <w:r w:rsidRPr="00767BA9">
        <w:rPr>
          <w:rFonts w:ascii="Times New Roman" w:hAnsi="Times New Roman" w:cs="Times New Roman"/>
          <w:color w:val="000000"/>
          <w:sz w:val="28"/>
          <w:szCs w:val="28"/>
        </w:rPr>
        <w:t>.р</w:t>
      </w:r>
      <w:proofErr w:type="gramEnd"/>
      <w:r w:rsidRPr="00767BA9">
        <w:rPr>
          <w:rFonts w:ascii="Times New Roman" w:hAnsi="Times New Roman" w:cs="Times New Roman"/>
          <w:color w:val="000000"/>
          <w:sz w:val="28"/>
          <w:szCs w:val="28"/>
        </w:rPr>
        <w:t>ублей;</w:t>
      </w:r>
    </w:p>
    <w:p w:rsidR="009B4527" w:rsidRDefault="009B4527" w:rsidP="009B4527">
      <w:pPr>
        <w:rPr>
          <w:color w:val="000000"/>
          <w:sz w:val="28"/>
          <w:szCs w:val="28"/>
        </w:rPr>
      </w:pPr>
      <w:r>
        <w:rPr>
          <w:color w:val="000000"/>
          <w:sz w:val="28"/>
          <w:szCs w:val="28"/>
        </w:rPr>
        <w:t xml:space="preserve">                                        </w:t>
      </w:r>
      <w:r w:rsidRPr="00767BA9">
        <w:rPr>
          <w:color w:val="000000"/>
          <w:sz w:val="28"/>
          <w:szCs w:val="28"/>
        </w:rPr>
        <w:t xml:space="preserve">в 2020 году </w:t>
      </w:r>
      <w:r>
        <w:rPr>
          <w:color w:val="000000"/>
          <w:sz w:val="28"/>
          <w:szCs w:val="28"/>
        </w:rPr>
        <w:t xml:space="preserve"> </w:t>
      </w:r>
      <w:r w:rsidRPr="00767BA9">
        <w:rPr>
          <w:color w:val="000000"/>
          <w:sz w:val="28"/>
          <w:szCs w:val="28"/>
        </w:rPr>
        <w:t>– 320,0  тыс</w:t>
      </w:r>
      <w:proofErr w:type="gramStart"/>
      <w:r w:rsidRPr="00767BA9">
        <w:rPr>
          <w:color w:val="000000"/>
          <w:sz w:val="28"/>
          <w:szCs w:val="28"/>
        </w:rPr>
        <w:t>.р</w:t>
      </w:r>
      <w:proofErr w:type="gramEnd"/>
      <w:r w:rsidRPr="00767BA9">
        <w:rPr>
          <w:color w:val="000000"/>
          <w:sz w:val="28"/>
          <w:szCs w:val="28"/>
        </w:rPr>
        <w:t>ублей</w:t>
      </w:r>
      <w:r>
        <w:rPr>
          <w:color w:val="000000"/>
          <w:sz w:val="28"/>
          <w:szCs w:val="28"/>
        </w:rPr>
        <w:t>;</w:t>
      </w:r>
    </w:p>
    <w:p w:rsidR="009B4527" w:rsidRDefault="009B4527" w:rsidP="009B4527">
      <w:pPr>
        <w:rPr>
          <w:color w:val="000000"/>
          <w:sz w:val="28"/>
          <w:szCs w:val="28"/>
        </w:rPr>
      </w:pPr>
      <w:r>
        <w:rPr>
          <w:color w:val="000000"/>
          <w:sz w:val="28"/>
          <w:szCs w:val="28"/>
        </w:rPr>
        <w:t xml:space="preserve">                                        в 2021 году – 320,0  тыс</w:t>
      </w:r>
      <w:proofErr w:type="gramStart"/>
      <w:r>
        <w:rPr>
          <w:color w:val="000000"/>
          <w:sz w:val="28"/>
          <w:szCs w:val="28"/>
        </w:rPr>
        <w:t>.р</w:t>
      </w:r>
      <w:proofErr w:type="gramEnd"/>
      <w:r>
        <w:rPr>
          <w:color w:val="000000"/>
          <w:sz w:val="28"/>
          <w:szCs w:val="28"/>
        </w:rPr>
        <w:t>ублей</w:t>
      </w:r>
    </w:p>
    <w:p w:rsidR="009B4527" w:rsidRPr="00767BA9" w:rsidRDefault="009B4527" w:rsidP="009B4527">
      <w:pPr>
        <w:rPr>
          <w:sz w:val="28"/>
          <w:szCs w:val="28"/>
        </w:rPr>
      </w:pPr>
      <w:r>
        <w:rPr>
          <w:color w:val="000000"/>
          <w:sz w:val="28"/>
          <w:szCs w:val="28"/>
        </w:rPr>
        <w:t xml:space="preserve">                                        в 2022 году – 320,0  тыс</w:t>
      </w:r>
      <w:proofErr w:type="gramStart"/>
      <w:r>
        <w:rPr>
          <w:color w:val="000000"/>
          <w:sz w:val="28"/>
          <w:szCs w:val="28"/>
        </w:rPr>
        <w:t>.р</w:t>
      </w:r>
      <w:proofErr w:type="gramEnd"/>
      <w:r>
        <w:rPr>
          <w:color w:val="000000"/>
          <w:sz w:val="28"/>
          <w:szCs w:val="28"/>
        </w:rPr>
        <w:t>ублей</w:t>
      </w:r>
      <w:r w:rsidRPr="00974511">
        <w:rPr>
          <w:sz w:val="28"/>
          <w:szCs w:val="28"/>
        </w:rPr>
        <w:t>.</w:t>
      </w:r>
      <w:r>
        <w:rPr>
          <w:sz w:val="28"/>
          <w:szCs w:val="28"/>
        </w:rPr>
        <w:t>»;</w:t>
      </w:r>
    </w:p>
    <w:p w:rsidR="0063315D" w:rsidRPr="00835EF1" w:rsidRDefault="0063315D" w:rsidP="0063315D">
      <w:pPr>
        <w:ind w:firstLine="700"/>
        <w:jc w:val="both"/>
        <w:rPr>
          <w:sz w:val="28"/>
          <w:szCs w:val="28"/>
        </w:rPr>
      </w:pPr>
      <w:r w:rsidRPr="00835EF1">
        <w:rPr>
          <w:sz w:val="28"/>
          <w:szCs w:val="28"/>
        </w:rPr>
        <w:t>Сведения о ресурсном обеспечении муниципальной программы за счет средств бюджета</w:t>
      </w:r>
      <w:r w:rsidRPr="009B355E">
        <w:rPr>
          <w:sz w:val="28"/>
          <w:szCs w:val="28"/>
        </w:rPr>
        <w:t xml:space="preserve"> </w:t>
      </w:r>
      <w:r w:rsidRPr="00835EF1">
        <w:rPr>
          <w:sz w:val="28"/>
          <w:szCs w:val="28"/>
        </w:rPr>
        <w:t>Н</w:t>
      </w:r>
      <w:r>
        <w:rPr>
          <w:sz w:val="28"/>
          <w:szCs w:val="28"/>
        </w:rPr>
        <w:t>аровчат</w:t>
      </w:r>
      <w:r w:rsidRPr="00835EF1">
        <w:rPr>
          <w:sz w:val="28"/>
          <w:szCs w:val="28"/>
        </w:rPr>
        <w:t>ск</w:t>
      </w:r>
      <w:r w:rsidR="003B53B5">
        <w:rPr>
          <w:sz w:val="28"/>
          <w:szCs w:val="28"/>
        </w:rPr>
        <w:t>ого</w:t>
      </w:r>
      <w:r>
        <w:rPr>
          <w:sz w:val="28"/>
          <w:szCs w:val="28"/>
        </w:rPr>
        <w:t xml:space="preserve"> район</w:t>
      </w:r>
      <w:r w:rsidR="003B53B5">
        <w:rPr>
          <w:sz w:val="28"/>
          <w:szCs w:val="28"/>
        </w:rPr>
        <w:t>а</w:t>
      </w:r>
      <w:r w:rsidRPr="00835EF1">
        <w:rPr>
          <w:sz w:val="28"/>
          <w:szCs w:val="28"/>
        </w:rPr>
        <w:t xml:space="preserve"> приводятся в приложении </w:t>
      </w:r>
      <w:r w:rsidRPr="00A6664E">
        <w:rPr>
          <w:bCs/>
          <w:sz w:val="28"/>
          <w:szCs w:val="28"/>
        </w:rPr>
        <w:t xml:space="preserve">№ </w:t>
      </w:r>
      <w:r>
        <w:rPr>
          <w:bCs/>
          <w:sz w:val="28"/>
          <w:szCs w:val="28"/>
        </w:rPr>
        <w:t>2</w:t>
      </w:r>
      <w:r w:rsidRPr="00835EF1">
        <w:rPr>
          <w:b/>
          <w:bCs/>
          <w:color w:val="FF0000"/>
          <w:sz w:val="28"/>
          <w:szCs w:val="28"/>
        </w:rPr>
        <w:t xml:space="preserve"> </w:t>
      </w:r>
      <w:r w:rsidRPr="00835EF1">
        <w:rPr>
          <w:color w:val="000000"/>
          <w:sz w:val="28"/>
          <w:szCs w:val="28"/>
        </w:rPr>
        <w:t>к</w:t>
      </w:r>
      <w:r w:rsidRPr="00835EF1">
        <w:rPr>
          <w:b/>
          <w:bCs/>
          <w:color w:val="FF0000"/>
          <w:sz w:val="28"/>
          <w:szCs w:val="28"/>
        </w:rPr>
        <w:t xml:space="preserve"> </w:t>
      </w:r>
      <w:r w:rsidRPr="00835EF1">
        <w:rPr>
          <w:sz w:val="28"/>
          <w:szCs w:val="28"/>
        </w:rPr>
        <w:t>муниципальной программе.</w:t>
      </w:r>
      <w:r w:rsidRPr="00835EF1">
        <w:rPr>
          <w:sz w:val="28"/>
          <w:szCs w:val="28"/>
        </w:rPr>
        <w:tab/>
      </w:r>
    </w:p>
    <w:p w:rsidR="0063315D" w:rsidRDefault="0063315D" w:rsidP="0063315D">
      <w:pPr>
        <w:pStyle w:val="ConsPlusNormal"/>
        <w:spacing w:line="242" w:lineRule="auto"/>
        <w:ind w:firstLine="709"/>
        <w:jc w:val="both"/>
        <w:rPr>
          <w:rFonts w:ascii="Times New Roman" w:hAnsi="Times New Roman" w:cs="Times New Roman"/>
          <w:color w:val="000000"/>
          <w:sz w:val="28"/>
          <w:szCs w:val="28"/>
        </w:rPr>
      </w:pPr>
      <w:r w:rsidRPr="00835EF1">
        <w:rPr>
          <w:rFonts w:ascii="Times New Roman" w:hAnsi="Times New Roman" w:cs="Times New Roman"/>
          <w:sz w:val="28"/>
          <w:szCs w:val="28"/>
        </w:rPr>
        <w:t xml:space="preserve">Перечень мероприятий муниципальной программы с указанием наименования мероприятия, исполнителей мероприятия, сроков их исполнения, источников финансирования и показателей результатов мероприятия по годам приводится в приложении </w:t>
      </w:r>
      <w:r w:rsidRPr="00A6664E">
        <w:rPr>
          <w:rFonts w:ascii="Times New Roman" w:hAnsi="Times New Roman" w:cs="Times New Roman"/>
          <w:bCs/>
          <w:sz w:val="28"/>
          <w:szCs w:val="28"/>
        </w:rPr>
        <w:t xml:space="preserve">№ </w:t>
      </w:r>
      <w:r>
        <w:rPr>
          <w:rFonts w:ascii="Times New Roman" w:hAnsi="Times New Roman" w:cs="Times New Roman"/>
          <w:bCs/>
          <w:sz w:val="28"/>
          <w:szCs w:val="28"/>
        </w:rPr>
        <w:t>3</w:t>
      </w:r>
      <w:r w:rsidRPr="00835EF1">
        <w:rPr>
          <w:rFonts w:ascii="Times New Roman" w:hAnsi="Times New Roman" w:cs="Times New Roman"/>
          <w:b/>
          <w:bCs/>
          <w:color w:val="FF0000"/>
          <w:sz w:val="28"/>
          <w:szCs w:val="28"/>
        </w:rPr>
        <w:t xml:space="preserve">  </w:t>
      </w:r>
      <w:r w:rsidRPr="00835EF1">
        <w:rPr>
          <w:rFonts w:ascii="Times New Roman" w:hAnsi="Times New Roman" w:cs="Times New Roman"/>
          <w:color w:val="000000"/>
          <w:sz w:val="28"/>
          <w:szCs w:val="28"/>
        </w:rPr>
        <w:t>к муниципальной программе.</w:t>
      </w:r>
    </w:p>
    <w:p w:rsidR="0063315D" w:rsidRPr="00835EF1" w:rsidRDefault="0063315D" w:rsidP="0063315D">
      <w:pPr>
        <w:pStyle w:val="ConsPlusNormal"/>
        <w:spacing w:line="242" w:lineRule="auto"/>
        <w:ind w:firstLine="709"/>
        <w:jc w:val="both"/>
        <w:rPr>
          <w:rFonts w:ascii="Times New Roman" w:hAnsi="Times New Roman" w:cs="Times New Roman"/>
          <w:sz w:val="28"/>
          <w:szCs w:val="28"/>
        </w:rPr>
      </w:pPr>
    </w:p>
    <w:p w:rsidR="0063315D" w:rsidRDefault="0063315D" w:rsidP="0063315D">
      <w:pPr>
        <w:spacing w:line="242" w:lineRule="auto"/>
        <w:jc w:val="center"/>
        <w:rPr>
          <w:b/>
          <w:bCs/>
          <w:sz w:val="28"/>
          <w:szCs w:val="28"/>
        </w:rPr>
      </w:pPr>
      <w:r w:rsidRPr="00A0322F">
        <w:rPr>
          <w:b/>
          <w:bCs/>
          <w:sz w:val="28"/>
          <w:szCs w:val="28"/>
        </w:rPr>
        <w:lastRenderedPageBreak/>
        <w:t xml:space="preserve">6. Анализ рисков реализации </w:t>
      </w:r>
      <w:r>
        <w:rPr>
          <w:b/>
          <w:bCs/>
          <w:sz w:val="28"/>
          <w:szCs w:val="28"/>
        </w:rPr>
        <w:t>муниципаль</w:t>
      </w:r>
      <w:r w:rsidRPr="00A0322F">
        <w:rPr>
          <w:b/>
          <w:bCs/>
          <w:sz w:val="28"/>
          <w:szCs w:val="28"/>
        </w:rPr>
        <w:t>ной программы и меры управления рисками реализации</w:t>
      </w:r>
    </w:p>
    <w:p w:rsidR="0063315D" w:rsidRPr="00A0322F" w:rsidRDefault="0063315D" w:rsidP="0063315D">
      <w:pPr>
        <w:spacing w:line="242" w:lineRule="auto"/>
        <w:jc w:val="center"/>
        <w:rPr>
          <w:b/>
          <w:bCs/>
          <w:sz w:val="28"/>
          <w:szCs w:val="28"/>
        </w:rPr>
      </w:pPr>
    </w:p>
    <w:p w:rsidR="0063315D" w:rsidRPr="00835EF1" w:rsidRDefault="0063315D" w:rsidP="0063315D">
      <w:pPr>
        <w:ind w:firstLine="700"/>
        <w:jc w:val="both"/>
        <w:rPr>
          <w:sz w:val="28"/>
          <w:szCs w:val="28"/>
        </w:rPr>
      </w:pPr>
      <w:r w:rsidRPr="00835EF1">
        <w:rPr>
          <w:sz w:val="28"/>
          <w:szCs w:val="28"/>
        </w:rPr>
        <w:t>При реализации настоящей Программы и для достижения поставленных ею целей необходимо учитывать возможные макроэкономические, социальные, операционные</w:t>
      </w:r>
      <w:r>
        <w:rPr>
          <w:sz w:val="28"/>
          <w:szCs w:val="28"/>
        </w:rPr>
        <w:t>,</w:t>
      </w:r>
      <w:r w:rsidRPr="00835EF1">
        <w:rPr>
          <w:b/>
          <w:sz w:val="28"/>
          <w:szCs w:val="28"/>
        </w:rPr>
        <w:t xml:space="preserve"> </w:t>
      </w:r>
      <w:r w:rsidRPr="00835EF1">
        <w:rPr>
          <w:sz w:val="28"/>
          <w:szCs w:val="28"/>
        </w:rPr>
        <w:t>финансово-экономические</w:t>
      </w:r>
      <w:r>
        <w:rPr>
          <w:sz w:val="28"/>
          <w:szCs w:val="28"/>
        </w:rPr>
        <w:t xml:space="preserve">, </w:t>
      </w:r>
      <w:r w:rsidRPr="00711DF0">
        <w:rPr>
          <w:sz w:val="28"/>
          <w:szCs w:val="28"/>
        </w:rPr>
        <w:t>нормативные правовые</w:t>
      </w:r>
      <w:r>
        <w:rPr>
          <w:sz w:val="28"/>
          <w:szCs w:val="28"/>
        </w:rPr>
        <w:t xml:space="preserve">, </w:t>
      </w:r>
      <w:r w:rsidRPr="00711DF0">
        <w:rPr>
          <w:sz w:val="28"/>
          <w:szCs w:val="28"/>
        </w:rPr>
        <w:t>организационные и управленческие</w:t>
      </w:r>
      <w:r>
        <w:rPr>
          <w:sz w:val="28"/>
          <w:szCs w:val="28"/>
        </w:rPr>
        <w:t xml:space="preserve">, </w:t>
      </w:r>
      <w:r w:rsidRPr="00711DF0">
        <w:rPr>
          <w:sz w:val="28"/>
          <w:szCs w:val="28"/>
        </w:rPr>
        <w:t>социальные</w:t>
      </w:r>
      <w:r w:rsidRPr="00835EF1">
        <w:rPr>
          <w:sz w:val="28"/>
          <w:szCs w:val="28"/>
        </w:rPr>
        <w:t xml:space="preserve"> и прочие риски. </w:t>
      </w:r>
    </w:p>
    <w:p w:rsidR="0063315D" w:rsidRPr="00835EF1" w:rsidRDefault="0063315D" w:rsidP="0063315D">
      <w:pPr>
        <w:ind w:firstLine="700"/>
        <w:jc w:val="both"/>
        <w:rPr>
          <w:sz w:val="28"/>
          <w:szCs w:val="28"/>
        </w:rPr>
      </w:pPr>
      <w:r w:rsidRPr="00835EF1">
        <w:rPr>
          <w:sz w:val="28"/>
          <w:szCs w:val="28"/>
        </w:rPr>
        <w:t xml:space="preserve">Важнейшими условиями успешной реализации Программы являются минимизация указанных рисков, эффективный мониторинг выполнения намеченных мероприятий, принятие оперативных мер по корректировке приоритетных направлений и показателей Программы. </w:t>
      </w:r>
    </w:p>
    <w:p w:rsidR="0063315D" w:rsidRPr="00835EF1" w:rsidRDefault="0063315D" w:rsidP="0063315D">
      <w:pPr>
        <w:ind w:firstLine="700"/>
        <w:jc w:val="both"/>
        <w:rPr>
          <w:sz w:val="28"/>
          <w:szCs w:val="28"/>
        </w:rPr>
      </w:pPr>
      <w:r w:rsidRPr="00835EF1">
        <w:rPr>
          <w:sz w:val="28"/>
          <w:szCs w:val="28"/>
        </w:rPr>
        <w:t>По характеру влияния на ход и конечные результаты реализации Программы существенными являются следующие риски.</w:t>
      </w:r>
    </w:p>
    <w:p w:rsidR="0063315D" w:rsidRPr="00835EF1" w:rsidRDefault="0063315D" w:rsidP="0063315D">
      <w:pPr>
        <w:ind w:firstLine="700"/>
        <w:jc w:val="both"/>
        <w:rPr>
          <w:sz w:val="28"/>
          <w:szCs w:val="28"/>
        </w:rPr>
      </w:pPr>
      <w:r w:rsidRPr="00835EF1">
        <w:rPr>
          <w:sz w:val="28"/>
          <w:szCs w:val="28"/>
        </w:rPr>
        <w:t xml:space="preserve">Макроэкономические риски </w:t>
      </w:r>
      <w:r w:rsidRPr="00835EF1">
        <w:rPr>
          <w:bCs/>
          <w:sz w:val="28"/>
          <w:szCs w:val="28"/>
        </w:rPr>
        <w:t>связаны с в</w:t>
      </w:r>
      <w:r w:rsidRPr="00835EF1">
        <w:rPr>
          <w:sz w:val="28"/>
          <w:szCs w:val="28"/>
        </w:rPr>
        <w:t>озможностью ухудшения внутренней и внешней конъюнктуры, снижением темпов роста национальной экономики, уровня инвестиционной активности, высокой инфляцией, кризисом банковской системы. Реализация данных рисков может вызвать необоснованный рост стоимости физкультурно-спортивных услуг, снизить их доступность и сократить инвестиции в инфраструктуру спорта высших достижений.</w:t>
      </w:r>
    </w:p>
    <w:p w:rsidR="0063315D" w:rsidRPr="00835EF1" w:rsidRDefault="0063315D" w:rsidP="0063315D">
      <w:pPr>
        <w:ind w:firstLine="700"/>
        <w:jc w:val="both"/>
        <w:rPr>
          <w:sz w:val="28"/>
          <w:szCs w:val="28"/>
        </w:rPr>
      </w:pPr>
      <w:r w:rsidRPr="00835EF1">
        <w:rPr>
          <w:bCs/>
          <w:sz w:val="28"/>
          <w:szCs w:val="28"/>
        </w:rPr>
        <w:t>Финансовые риски связаны с в</w:t>
      </w:r>
      <w:r w:rsidRPr="00835EF1">
        <w:rPr>
          <w:sz w:val="28"/>
          <w:szCs w:val="28"/>
        </w:rPr>
        <w:t>озникновением бюджетного дефицита и недостаточным вследствие этого уровнем финансирования из ср</w:t>
      </w:r>
      <w:r>
        <w:rPr>
          <w:sz w:val="28"/>
          <w:szCs w:val="28"/>
        </w:rPr>
        <w:t>едств бюджета</w:t>
      </w:r>
      <w:r w:rsidRPr="009B355E">
        <w:rPr>
          <w:sz w:val="28"/>
          <w:szCs w:val="28"/>
        </w:rPr>
        <w:t xml:space="preserve"> </w:t>
      </w:r>
      <w:r>
        <w:rPr>
          <w:sz w:val="28"/>
          <w:szCs w:val="28"/>
        </w:rPr>
        <w:t>муниципального образования «</w:t>
      </w:r>
      <w:proofErr w:type="spellStart"/>
      <w:r>
        <w:rPr>
          <w:sz w:val="28"/>
          <w:szCs w:val="28"/>
        </w:rPr>
        <w:t>Наровчатский</w:t>
      </w:r>
      <w:proofErr w:type="spellEnd"/>
      <w:r>
        <w:rPr>
          <w:sz w:val="28"/>
          <w:szCs w:val="28"/>
        </w:rPr>
        <w:t xml:space="preserve"> район»</w:t>
      </w:r>
      <w:r w:rsidRPr="00835EF1">
        <w:rPr>
          <w:sz w:val="28"/>
          <w:szCs w:val="28"/>
        </w:rPr>
        <w:t xml:space="preserve">, </w:t>
      </w:r>
      <w:proofErr w:type="spellStart"/>
      <w:r w:rsidRPr="00835EF1">
        <w:rPr>
          <w:sz w:val="28"/>
          <w:szCs w:val="28"/>
        </w:rPr>
        <w:t>секвест</w:t>
      </w:r>
      <w:r>
        <w:rPr>
          <w:sz w:val="28"/>
          <w:szCs w:val="28"/>
        </w:rPr>
        <w:t>и</w:t>
      </w:r>
      <w:r w:rsidRPr="00835EF1">
        <w:rPr>
          <w:sz w:val="28"/>
          <w:szCs w:val="28"/>
        </w:rPr>
        <w:t>рованием</w:t>
      </w:r>
      <w:proofErr w:type="spellEnd"/>
      <w:r w:rsidRPr="00835EF1">
        <w:rPr>
          <w:sz w:val="28"/>
          <w:szCs w:val="28"/>
        </w:rPr>
        <w:t xml:space="preserve"> бюджетных расходов на установленные сферы деятельности. Реализация данных рисков может повлечь срыв программных мероприятий, что существенно сократит число лиц, систематически занимающихся физической культурой и спортом, снизит степень к</w:t>
      </w:r>
      <w:r>
        <w:rPr>
          <w:sz w:val="28"/>
          <w:szCs w:val="28"/>
        </w:rPr>
        <w:t>онкурентоспособности Наровчатского</w:t>
      </w:r>
      <w:r w:rsidRPr="00835EF1">
        <w:rPr>
          <w:sz w:val="28"/>
          <w:szCs w:val="28"/>
        </w:rPr>
        <w:t xml:space="preserve"> спорта. </w:t>
      </w:r>
    </w:p>
    <w:p w:rsidR="0063315D" w:rsidRPr="00835EF1" w:rsidRDefault="0063315D" w:rsidP="0063315D">
      <w:pPr>
        <w:ind w:firstLine="700"/>
        <w:jc w:val="both"/>
        <w:rPr>
          <w:sz w:val="28"/>
          <w:szCs w:val="28"/>
        </w:rPr>
      </w:pPr>
      <w:r w:rsidRPr="00835EF1">
        <w:rPr>
          <w:sz w:val="28"/>
          <w:szCs w:val="28"/>
        </w:rPr>
        <w:t xml:space="preserve">Вероятность реализации финансовых рисков в значительной степени связана с возможностью реализации макроэкономических рисков. Однако, учитывая практику </w:t>
      </w:r>
      <w:proofErr w:type="gramStart"/>
      <w:r w:rsidRPr="00835EF1">
        <w:rPr>
          <w:sz w:val="28"/>
          <w:szCs w:val="28"/>
        </w:rPr>
        <w:t>программного</w:t>
      </w:r>
      <w:proofErr w:type="gramEnd"/>
      <w:r w:rsidRPr="00835EF1">
        <w:rPr>
          <w:sz w:val="28"/>
          <w:szCs w:val="28"/>
        </w:rPr>
        <w:t xml:space="preserve"> </w:t>
      </w:r>
      <w:proofErr w:type="spellStart"/>
      <w:r w:rsidRPr="00835EF1">
        <w:rPr>
          <w:sz w:val="28"/>
          <w:szCs w:val="28"/>
        </w:rPr>
        <w:t>бюджетирования</w:t>
      </w:r>
      <w:proofErr w:type="spellEnd"/>
      <w:r w:rsidRPr="00835EF1">
        <w:rPr>
          <w:sz w:val="28"/>
          <w:szCs w:val="28"/>
        </w:rPr>
        <w:t xml:space="preserve">, охватывающего среднесрочную перспективу, данные риски можно оценить как умеренные. </w:t>
      </w:r>
    </w:p>
    <w:p w:rsidR="0063315D" w:rsidRPr="00835EF1" w:rsidRDefault="0063315D" w:rsidP="0063315D">
      <w:pPr>
        <w:ind w:firstLine="700"/>
        <w:jc w:val="both"/>
        <w:rPr>
          <w:sz w:val="28"/>
          <w:szCs w:val="28"/>
        </w:rPr>
      </w:pPr>
      <w:r w:rsidRPr="00835EF1">
        <w:rPr>
          <w:sz w:val="28"/>
          <w:szCs w:val="28"/>
        </w:rPr>
        <w:t>Меры управления рисками реализации Программы основываются на следующем анализе.</w:t>
      </w:r>
    </w:p>
    <w:p w:rsidR="0063315D" w:rsidRPr="00835EF1" w:rsidRDefault="0063315D" w:rsidP="0063315D">
      <w:pPr>
        <w:ind w:firstLine="700"/>
        <w:jc w:val="both"/>
        <w:rPr>
          <w:sz w:val="28"/>
          <w:szCs w:val="28"/>
        </w:rPr>
      </w:pPr>
      <w:r w:rsidRPr="00835EF1">
        <w:rPr>
          <w:sz w:val="28"/>
          <w:szCs w:val="28"/>
        </w:rPr>
        <w:t>Наибольшее отрицательное влияние на реализацию Программы может оказать реализация макроэкономических рисков и связанных с ними финансовых рисков. В рамках Программы отсутствует возможность управления этими рисками. Возможен лишь оперативный учет последствий их проявления.</w:t>
      </w:r>
    </w:p>
    <w:p w:rsidR="0063315D" w:rsidRPr="00835EF1" w:rsidRDefault="0063315D" w:rsidP="0063315D">
      <w:pPr>
        <w:ind w:firstLine="700"/>
        <w:jc w:val="both"/>
        <w:rPr>
          <w:sz w:val="28"/>
          <w:szCs w:val="28"/>
        </w:rPr>
      </w:pPr>
      <w:r w:rsidRPr="00835EF1">
        <w:rPr>
          <w:sz w:val="28"/>
          <w:szCs w:val="28"/>
        </w:rPr>
        <w:t>Минимизация финансовых рисков возможна на основе:</w:t>
      </w:r>
    </w:p>
    <w:p w:rsidR="0063315D" w:rsidRPr="00835EF1" w:rsidRDefault="0063315D" w:rsidP="0063315D">
      <w:pPr>
        <w:ind w:firstLine="700"/>
        <w:jc w:val="both"/>
        <w:rPr>
          <w:sz w:val="28"/>
          <w:szCs w:val="28"/>
        </w:rPr>
      </w:pPr>
      <w:r>
        <w:rPr>
          <w:sz w:val="28"/>
          <w:szCs w:val="28"/>
        </w:rPr>
        <w:t xml:space="preserve">- </w:t>
      </w:r>
      <w:r w:rsidRPr="00835EF1">
        <w:rPr>
          <w:sz w:val="28"/>
          <w:szCs w:val="28"/>
        </w:rPr>
        <w:t>регулярного мониторинга и оценки эффективности реализации мероприятий Программы;</w:t>
      </w:r>
    </w:p>
    <w:p w:rsidR="0063315D" w:rsidRPr="00835EF1" w:rsidRDefault="0063315D" w:rsidP="0063315D">
      <w:pPr>
        <w:ind w:firstLine="700"/>
        <w:jc w:val="both"/>
        <w:rPr>
          <w:sz w:val="28"/>
          <w:szCs w:val="28"/>
        </w:rPr>
      </w:pPr>
      <w:r>
        <w:rPr>
          <w:sz w:val="28"/>
          <w:szCs w:val="28"/>
        </w:rPr>
        <w:t xml:space="preserve">- </w:t>
      </w:r>
      <w:r w:rsidRPr="00835EF1">
        <w:rPr>
          <w:sz w:val="28"/>
          <w:szCs w:val="28"/>
        </w:rPr>
        <w:t>разработки дополнительных мер государственной поддержки сферы физической культуры и спорта;</w:t>
      </w:r>
    </w:p>
    <w:p w:rsidR="0063315D" w:rsidRPr="00835EF1" w:rsidRDefault="0063315D" w:rsidP="0063315D">
      <w:pPr>
        <w:ind w:firstLine="700"/>
        <w:jc w:val="both"/>
        <w:rPr>
          <w:sz w:val="28"/>
          <w:szCs w:val="28"/>
        </w:rPr>
      </w:pPr>
      <w:r>
        <w:rPr>
          <w:sz w:val="28"/>
          <w:szCs w:val="28"/>
        </w:rPr>
        <w:lastRenderedPageBreak/>
        <w:t xml:space="preserve">- </w:t>
      </w:r>
      <w:r w:rsidRPr="00835EF1">
        <w:rPr>
          <w:sz w:val="28"/>
          <w:szCs w:val="28"/>
        </w:rPr>
        <w:t>своевременной корректировки перечня основных мероприятий и показателей Программы.</w:t>
      </w:r>
    </w:p>
    <w:p w:rsidR="0063315D" w:rsidRPr="00711DF0" w:rsidRDefault="0063315D" w:rsidP="0063315D">
      <w:pPr>
        <w:spacing w:line="242" w:lineRule="auto"/>
        <w:ind w:firstLine="708"/>
        <w:jc w:val="both"/>
        <w:rPr>
          <w:sz w:val="28"/>
          <w:szCs w:val="28"/>
        </w:rPr>
      </w:pPr>
      <w:r w:rsidRPr="00835EF1">
        <w:rPr>
          <w:sz w:val="28"/>
          <w:szCs w:val="28"/>
        </w:rPr>
        <w:t>Финансово-экономические риски</w:t>
      </w:r>
      <w:r w:rsidRPr="00711DF0">
        <w:rPr>
          <w:sz w:val="28"/>
          <w:szCs w:val="28"/>
        </w:rPr>
        <w:t xml:space="preserve"> – недофинансирование мероприятий </w:t>
      </w:r>
      <w:r>
        <w:rPr>
          <w:sz w:val="28"/>
          <w:szCs w:val="28"/>
        </w:rPr>
        <w:t>муниципаль</w:t>
      </w:r>
      <w:r w:rsidRPr="00711DF0">
        <w:rPr>
          <w:sz w:val="28"/>
          <w:szCs w:val="28"/>
        </w:rPr>
        <w:t xml:space="preserve">ной программы со стороны </w:t>
      </w:r>
      <w:r>
        <w:rPr>
          <w:sz w:val="28"/>
          <w:szCs w:val="28"/>
        </w:rPr>
        <w:t>бюджета муниципального образования «</w:t>
      </w:r>
      <w:proofErr w:type="spellStart"/>
      <w:r>
        <w:rPr>
          <w:sz w:val="28"/>
          <w:szCs w:val="28"/>
        </w:rPr>
        <w:t>Наровчатский</w:t>
      </w:r>
      <w:proofErr w:type="spellEnd"/>
      <w:r>
        <w:rPr>
          <w:sz w:val="28"/>
          <w:szCs w:val="28"/>
        </w:rPr>
        <w:t xml:space="preserve"> район» Пензенской области</w:t>
      </w:r>
      <w:r w:rsidRPr="00711DF0">
        <w:rPr>
          <w:sz w:val="28"/>
          <w:szCs w:val="28"/>
        </w:rPr>
        <w:t>;</w:t>
      </w:r>
    </w:p>
    <w:p w:rsidR="0063315D" w:rsidRPr="00711DF0" w:rsidRDefault="0063315D" w:rsidP="0063315D">
      <w:pPr>
        <w:spacing w:line="242" w:lineRule="auto"/>
        <w:ind w:firstLine="708"/>
        <w:jc w:val="both"/>
        <w:rPr>
          <w:sz w:val="28"/>
          <w:szCs w:val="28"/>
        </w:rPr>
      </w:pPr>
      <w:r>
        <w:rPr>
          <w:sz w:val="28"/>
          <w:szCs w:val="28"/>
        </w:rPr>
        <w:t>Н</w:t>
      </w:r>
      <w:r w:rsidRPr="00711DF0">
        <w:rPr>
          <w:sz w:val="28"/>
          <w:szCs w:val="28"/>
        </w:rPr>
        <w:t xml:space="preserve">ормативные правовые риски – непринятие или несвоевременное принятие необходимых нормативных актов, влияющих на выполнение мероприятий </w:t>
      </w:r>
      <w:r>
        <w:rPr>
          <w:sz w:val="28"/>
          <w:szCs w:val="28"/>
        </w:rPr>
        <w:t>муниципаль</w:t>
      </w:r>
      <w:r w:rsidRPr="00711DF0">
        <w:rPr>
          <w:sz w:val="28"/>
          <w:szCs w:val="28"/>
        </w:rPr>
        <w:t>ной программы;</w:t>
      </w:r>
    </w:p>
    <w:p w:rsidR="0063315D" w:rsidRPr="00711DF0" w:rsidRDefault="0063315D" w:rsidP="0063315D">
      <w:pPr>
        <w:spacing w:line="242" w:lineRule="auto"/>
        <w:ind w:firstLine="708"/>
        <w:jc w:val="both"/>
        <w:rPr>
          <w:sz w:val="28"/>
          <w:szCs w:val="28"/>
        </w:rPr>
      </w:pPr>
      <w:r>
        <w:rPr>
          <w:sz w:val="28"/>
          <w:szCs w:val="28"/>
        </w:rPr>
        <w:t>О</w:t>
      </w:r>
      <w:r w:rsidRPr="00711DF0">
        <w:rPr>
          <w:sz w:val="28"/>
          <w:szCs w:val="28"/>
        </w:rPr>
        <w:t xml:space="preserve">рганизационные и управленческие риски – недостаточная проработка вопросов, решаемых в рамках </w:t>
      </w:r>
      <w:r>
        <w:rPr>
          <w:sz w:val="28"/>
          <w:szCs w:val="28"/>
        </w:rPr>
        <w:t>муниципаль</w:t>
      </w:r>
      <w:r w:rsidRPr="00711DF0">
        <w:rPr>
          <w:sz w:val="28"/>
          <w:szCs w:val="28"/>
        </w:rPr>
        <w:t>ной программы, неадекватность системы мониторинга, отставание от сроков реализации мероприятий;</w:t>
      </w:r>
    </w:p>
    <w:p w:rsidR="0063315D" w:rsidRPr="00711DF0" w:rsidRDefault="0063315D" w:rsidP="0063315D">
      <w:pPr>
        <w:spacing w:line="242" w:lineRule="auto"/>
        <w:ind w:firstLine="708"/>
        <w:jc w:val="both"/>
        <w:rPr>
          <w:sz w:val="28"/>
          <w:szCs w:val="28"/>
        </w:rPr>
      </w:pPr>
      <w:r>
        <w:rPr>
          <w:sz w:val="28"/>
          <w:szCs w:val="28"/>
        </w:rPr>
        <w:t>С</w:t>
      </w:r>
      <w:r w:rsidRPr="00711DF0">
        <w:rPr>
          <w:sz w:val="28"/>
          <w:szCs w:val="28"/>
        </w:rPr>
        <w:t xml:space="preserve">оциальные риски, связанные с </w:t>
      </w:r>
      <w:r>
        <w:rPr>
          <w:sz w:val="28"/>
          <w:szCs w:val="28"/>
        </w:rPr>
        <w:t>низкой степенью вовлечения молодежи органами местного самоуправления</w:t>
      </w:r>
      <w:r w:rsidRPr="00711DF0">
        <w:rPr>
          <w:sz w:val="28"/>
          <w:szCs w:val="28"/>
        </w:rPr>
        <w:t xml:space="preserve">, работниками системы образования, профессиональными общественными организациями </w:t>
      </w:r>
      <w:r>
        <w:rPr>
          <w:sz w:val="28"/>
          <w:szCs w:val="28"/>
        </w:rPr>
        <w:t xml:space="preserve">в решение </w:t>
      </w:r>
      <w:r w:rsidRPr="00711DF0">
        <w:rPr>
          <w:sz w:val="28"/>
          <w:szCs w:val="28"/>
        </w:rPr>
        <w:t xml:space="preserve">целей и задач </w:t>
      </w:r>
      <w:r>
        <w:rPr>
          <w:sz w:val="28"/>
          <w:szCs w:val="28"/>
        </w:rPr>
        <w:t>муниципаль</w:t>
      </w:r>
      <w:r w:rsidRPr="00711DF0">
        <w:rPr>
          <w:sz w:val="28"/>
          <w:szCs w:val="28"/>
        </w:rPr>
        <w:t>ной программы</w:t>
      </w:r>
      <w:r>
        <w:rPr>
          <w:sz w:val="28"/>
          <w:szCs w:val="28"/>
        </w:rPr>
        <w:t>.</w:t>
      </w:r>
    </w:p>
    <w:p w:rsidR="0063315D" w:rsidRDefault="0063315D" w:rsidP="0063315D">
      <w:pPr>
        <w:spacing w:line="250" w:lineRule="auto"/>
        <w:ind w:firstLine="708"/>
        <w:jc w:val="both"/>
        <w:rPr>
          <w:sz w:val="28"/>
          <w:szCs w:val="28"/>
        </w:rPr>
      </w:pPr>
      <w:r w:rsidRPr="00711DF0">
        <w:rPr>
          <w:sz w:val="28"/>
          <w:szCs w:val="28"/>
        </w:rPr>
        <w:t>Финансово-экономические риски связаны с возможным недофинансированием ряда мероприятий.</w:t>
      </w:r>
    </w:p>
    <w:p w:rsidR="0063315D" w:rsidRPr="00711DF0" w:rsidRDefault="0063315D" w:rsidP="0063315D">
      <w:pPr>
        <w:spacing w:line="250" w:lineRule="auto"/>
        <w:ind w:firstLine="708"/>
        <w:jc w:val="both"/>
        <w:rPr>
          <w:sz w:val="28"/>
          <w:szCs w:val="28"/>
        </w:rPr>
      </w:pPr>
      <w:r w:rsidRPr="00711DF0">
        <w:rPr>
          <w:sz w:val="28"/>
          <w:szCs w:val="28"/>
        </w:rPr>
        <w:t xml:space="preserve"> Минимизация этих рисков возможна через заключение договоров </w:t>
      </w:r>
      <w:r>
        <w:rPr>
          <w:sz w:val="28"/>
          <w:szCs w:val="28"/>
        </w:rPr>
        <w:br/>
      </w:r>
      <w:r w:rsidRPr="00711DF0">
        <w:rPr>
          <w:sz w:val="28"/>
          <w:szCs w:val="28"/>
        </w:rPr>
        <w:t xml:space="preserve">о </w:t>
      </w:r>
      <w:proofErr w:type="spellStart"/>
      <w:r w:rsidRPr="00711DF0">
        <w:rPr>
          <w:sz w:val="28"/>
          <w:szCs w:val="28"/>
        </w:rPr>
        <w:t>софинансировании</w:t>
      </w:r>
      <w:proofErr w:type="spellEnd"/>
      <w:r w:rsidRPr="00711DF0">
        <w:rPr>
          <w:sz w:val="28"/>
          <w:szCs w:val="28"/>
        </w:rPr>
        <w:t xml:space="preserve"> реализации мероприятий, своевременного проведения конкурсных процедур по освоению бюджетных средств. </w:t>
      </w:r>
    </w:p>
    <w:p w:rsidR="0063315D" w:rsidRPr="00711DF0" w:rsidRDefault="0063315D" w:rsidP="0063315D">
      <w:pPr>
        <w:spacing w:line="250" w:lineRule="auto"/>
        <w:ind w:firstLine="708"/>
        <w:jc w:val="both"/>
        <w:rPr>
          <w:sz w:val="28"/>
          <w:szCs w:val="28"/>
        </w:rPr>
      </w:pPr>
      <w:r w:rsidRPr="00711DF0">
        <w:rPr>
          <w:sz w:val="28"/>
          <w:szCs w:val="28"/>
        </w:rPr>
        <w:t>Недопущение нормативно-правовых рисков достигается соблюдением сроков подготовки нормативных актов и качеством их подготовки.</w:t>
      </w:r>
    </w:p>
    <w:p w:rsidR="0063315D" w:rsidRPr="00711DF0" w:rsidRDefault="0063315D" w:rsidP="0063315D">
      <w:pPr>
        <w:spacing w:line="250" w:lineRule="auto"/>
        <w:ind w:firstLine="708"/>
        <w:jc w:val="both"/>
        <w:rPr>
          <w:sz w:val="28"/>
          <w:szCs w:val="28"/>
        </w:rPr>
      </w:pPr>
      <w:r w:rsidRPr="00711DF0">
        <w:rPr>
          <w:sz w:val="28"/>
          <w:szCs w:val="28"/>
        </w:rPr>
        <w:t xml:space="preserve">Организационные и управленческие риски преодолеваются путем четкой согласованности действий ответственного исполнителя, соисполнителей и участников </w:t>
      </w:r>
      <w:r>
        <w:rPr>
          <w:sz w:val="28"/>
          <w:szCs w:val="28"/>
        </w:rPr>
        <w:t>муниципаль</w:t>
      </w:r>
      <w:r w:rsidRPr="00711DF0">
        <w:rPr>
          <w:sz w:val="28"/>
          <w:szCs w:val="28"/>
        </w:rPr>
        <w:t>ной программы, проведения оперативного монито</w:t>
      </w:r>
      <w:r>
        <w:rPr>
          <w:sz w:val="28"/>
          <w:szCs w:val="28"/>
        </w:rPr>
        <w:t>ринга реализации муниципальной</w:t>
      </w:r>
      <w:r w:rsidRPr="00711DF0">
        <w:rPr>
          <w:sz w:val="28"/>
          <w:szCs w:val="28"/>
        </w:rPr>
        <w:t xml:space="preserve"> программы и ее подпрограмм, своевременное внесение необходимых корректировок.</w:t>
      </w:r>
    </w:p>
    <w:p w:rsidR="0063315D" w:rsidRPr="00711DF0" w:rsidRDefault="0063315D" w:rsidP="0063315D">
      <w:pPr>
        <w:spacing w:line="250" w:lineRule="auto"/>
        <w:ind w:firstLine="708"/>
        <w:jc w:val="both"/>
        <w:rPr>
          <w:sz w:val="28"/>
          <w:szCs w:val="28"/>
        </w:rPr>
      </w:pPr>
      <w:r w:rsidRPr="00711DF0">
        <w:rPr>
          <w:sz w:val="28"/>
          <w:szCs w:val="28"/>
        </w:rPr>
        <w:t xml:space="preserve">Минимизация социальных рисков происходит в результате масштабного освещения в средствах массовой информации целей, задач и результатов </w:t>
      </w:r>
      <w:r>
        <w:rPr>
          <w:sz w:val="28"/>
          <w:szCs w:val="28"/>
        </w:rPr>
        <w:t>муниципаль</w:t>
      </w:r>
      <w:r w:rsidRPr="00711DF0">
        <w:rPr>
          <w:sz w:val="28"/>
          <w:szCs w:val="28"/>
        </w:rPr>
        <w:t xml:space="preserve">ной программы, а также за счет привлечения общественности </w:t>
      </w:r>
      <w:r>
        <w:rPr>
          <w:sz w:val="28"/>
          <w:szCs w:val="28"/>
        </w:rPr>
        <w:br/>
      </w:r>
      <w:r w:rsidRPr="00711DF0">
        <w:rPr>
          <w:sz w:val="28"/>
          <w:szCs w:val="28"/>
        </w:rPr>
        <w:t>к обсуждению ее целей и хода реализации.</w:t>
      </w:r>
    </w:p>
    <w:p w:rsidR="0063315D" w:rsidRDefault="0063315D" w:rsidP="0063315D">
      <w:pPr>
        <w:spacing w:line="250" w:lineRule="auto"/>
        <w:ind w:firstLine="709"/>
        <w:jc w:val="both"/>
        <w:rPr>
          <w:sz w:val="28"/>
          <w:szCs w:val="28"/>
        </w:rPr>
      </w:pPr>
      <w:r w:rsidRPr="00835EF1">
        <w:rPr>
          <w:sz w:val="28"/>
          <w:szCs w:val="28"/>
        </w:rPr>
        <w:t>Минимизация указанных рисков достигается в ходе регулярного мониторинга и оценки эффективности реализации мероприятий Программы.</w:t>
      </w:r>
    </w:p>
    <w:p w:rsidR="0063315D" w:rsidRDefault="0063315D" w:rsidP="0063315D">
      <w:pPr>
        <w:spacing w:line="250" w:lineRule="auto"/>
        <w:ind w:firstLine="709"/>
        <w:jc w:val="both"/>
        <w:rPr>
          <w:b/>
          <w:bCs/>
          <w:sz w:val="28"/>
          <w:szCs w:val="28"/>
        </w:rPr>
      </w:pPr>
    </w:p>
    <w:p w:rsidR="0063315D" w:rsidRPr="00D62626" w:rsidRDefault="0063315D" w:rsidP="0063315D">
      <w:pPr>
        <w:spacing w:line="250" w:lineRule="auto"/>
        <w:ind w:firstLine="708"/>
        <w:jc w:val="center"/>
        <w:rPr>
          <w:b/>
          <w:sz w:val="28"/>
          <w:szCs w:val="28"/>
        </w:rPr>
      </w:pPr>
      <w:r w:rsidRPr="00D62626">
        <w:rPr>
          <w:b/>
          <w:sz w:val="28"/>
          <w:szCs w:val="28"/>
        </w:rPr>
        <w:t xml:space="preserve">7. Оценка планируемой эффективности </w:t>
      </w:r>
    </w:p>
    <w:p w:rsidR="0063315D" w:rsidRPr="00D62626" w:rsidRDefault="0063315D" w:rsidP="0063315D">
      <w:pPr>
        <w:spacing w:line="250" w:lineRule="auto"/>
        <w:ind w:firstLine="708"/>
        <w:jc w:val="center"/>
        <w:rPr>
          <w:b/>
          <w:sz w:val="28"/>
          <w:szCs w:val="28"/>
        </w:rPr>
      </w:pPr>
      <w:r>
        <w:rPr>
          <w:b/>
          <w:sz w:val="28"/>
          <w:szCs w:val="28"/>
        </w:rPr>
        <w:t>муниципаль</w:t>
      </w:r>
      <w:r w:rsidRPr="00D62626">
        <w:rPr>
          <w:b/>
          <w:sz w:val="28"/>
          <w:szCs w:val="28"/>
        </w:rPr>
        <w:t>ной программы</w:t>
      </w:r>
    </w:p>
    <w:p w:rsidR="0063315D" w:rsidRPr="001B7FF9" w:rsidRDefault="0063315D" w:rsidP="0063315D">
      <w:pPr>
        <w:spacing w:line="250" w:lineRule="auto"/>
        <w:ind w:firstLine="708"/>
        <w:jc w:val="center"/>
        <w:rPr>
          <w:b/>
          <w:sz w:val="28"/>
          <w:szCs w:val="28"/>
          <w:u w:val="single"/>
        </w:rPr>
      </w:pPr>
    </w:p>
    <w:p w:rsidR="0063315D" w:rsidRPr="000743B4" w:rsidRDefault="0063315D" w:rsidP="0063315D">
      <w:pPr>
        <w:spacing w:line="250" w:lineRule="auto"/>
        <w:ind w:firstLine="708"/>
        <w:jc w:val="both"/>
        <w:rPr>
          <w:sz w:val="28"/>
          <w:szCs w:val="28"/>
        </w:rPr>
      </w:pPr>
      <w:r w:rsidRPr="00CB3EA0">
        <w:rPr>
          <w:sz w:val="28"/>
          <w:szCs w:val="28"/>
        </w:rPr>
        <w:t>Планируемая эффективность определяется по каждому году реализации</w:t>
      </w:r>
      <w:r w:rsidRPr="000743B4">
        <w:rPr>
          <w:sz w:val="28"/>
          <w:szCs w:val="28"/>
        </w:rPr>
        <w:t xml:space="preserve"> </w:t>
      </w:r>
      <w:r>
        <w:rPr>
          <w:sz w:val="28"/>
          <w:szCs w:val="28"/>
        </w:rPr>
        <w:t>муниципальной программы (МП)</w:t>
      </w:r>
      <w:r w:rsidRPr="000743B4">
        <w:rPr>
          <w:sz w:val="28"/>
          <w:szCs w:val="28"/>
        </w:rPr>
        <w:t>.</w:t>
      </w:r>
    </w:p>
    <w:p w:rsidR="0063315D" w:rsidRPr="00CB3EA0" w:rsidRDefault="0063315D" w:rsidP="0063315D">
      <w:pPr>
        <w:pStyle w:val="ConsPlusNonformat"/>
        <w:spacing w:line="25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Планируемая эффективность М</w:t>
      </w:r>
      <w:r w:rsidRPr="00CB3EA0">
        <w:rPr>
          <w:rFonts w:ascii="Times New Roman" w:hAnsi="Times New Roman" w:cs="Times New Roman"/>
          <w:sz w:val="28"/>
          <w:szCs w:val="28"/>
        </w:rPr>
        <w:t xml:space="preserve">П определяется на основе </w:t>
      </w:r>
      <w:proofErr w:type="gramStart"/>
      <w:r w:rsidRPr="00CB3EA0">
        <w:rPr>
          <w:rFonts w:ascii="Times New Roman" w:hAnsi="Times New Roman" w:cs="Times New Roman"/>
          <w:sz w:val="28"/>
          <w:szCs w:val="28"/>
        </w:rPr>
        <w:t>сопоставления</w:t>
      </w:r>
      <w:r>
        <w:rPr>
          <w:rFonts w:ascii="Times New Roman" w:hAnsi="Times New Roman" w:cs="Times New Roman"/>
          <w:sz w:val="28"/>
          <w:szCs w:val="28"/>
        </w:rPr>
        <w:t xml:space="preserve"> </w:t>
      </w:r>
      <w:r w:rsidRPr="00CB3EA0">
        <w:rPr>
          <w:rFonts w:ascii="Times New Roman" w:hAnsi="Times New Roman" w:cs="Times New Roman"/>
          <w:sz w:val="28"/>
          <w:szCs w:val="28"/>
        </w:rPr>
        <w:t xml:space="preserve">планируемого </w:t>
      </w:r>
      <w:r>
        <w:rPr>
          <w:rFonts w:ascii="Times New Roman" w:hAnsi="Times New Roman" w:cs="Times New Roman"/>
          <w:sz w:val="28"/>
          <w:szCs w:val="28"/>
        </w:rPr>
        <w:t xml:space="preserve">показателя </w:t>
      </w:r>
      <w:r w:rsidRPr="00CB3EA0">
        <w:rPr>
          <w:rFonts w:ascii="Times New Roman" w:hAnsi="Times New Roman" w:cs="Times New Roman"/>
          <w:sz w:val="28"/>
          <w:szCs w:val="28"/>
        </w:rPr>
        <w:t>р</w:t>
      </w:r>
      <w:r>
        <w:rPr>
          <w:rFonts w:ascii="Times New Roman" w:hAnsi="Times New Roman" w:cs="Times New Roman"/>
          <w:sz w:val="28"/>
          <w:szCs w:val="28"/>
        </w:rPr>
        <w:t>езультативности достижения целей</w:t>
      </w:r>
      <w:r w:rsidRPr="00CB3EA0">
        <w:rPr>
          <w:rFonts w:ascii="Times New Roman" w:hAnsi="Times New Roman" w:cs="Times New Roman"/>
          <w:sz w:val="28"/>
          <w:szCs w:val="28"/>
        </w:rPr>
        <w:t xml:space="preserve"> </w:t>
      </w:r>
      <w:r>
        <w:rPr>
          <w:rFonts w:ascii="Times New Roman" w:hAnsi="Times New Roman" w:cs="Times New Roman"/>
          <w:sz w:val="28"/>
          <w:szCs w:val="28"/>
        </w:rPr>
        <w:t>муниципальной программы</w:t>
      </w:r>
      <w:proofErr w:type="gramEnd"/>
      <w:r w:rsidRPr="00CB3EA0">
        <w:rPr>
          <w:rFonts w:ascii="Times New Roman" w:hAnsi="Times New Roman" w:cs="Times New Roman"/>
          <w:sz w:val="28"/>
          <w:szCs w:val="28"/>
        </w:rPr>
        <w:t xml:space="preserve"> Э</w:t>
      </w:r>
      <w:r>
        <w:rPr>
          <w:rFonts w:ascii="Times New Roman" w:hAnsi="Times New Roman" w:cs="Times New Roman"/>
          <w:sz w:val="28"/>
          <w:szCs w:val="28"/>
          <w:vertAlign w:val="subscript"/>
        </w:rPr>
        <w:t xml:space="preserve">МП </w:t>
      </w:r>
      <w:r w:rsidRPr="00CB3EA0">
        <w:rPr>
          <w:rFonts w:ascii="Times New Roman" w:hAnsi="Times New Roman" w:cs="Times New Roman"/>
          <w:sz w:val="28"/>
          <w:szCs w:val="28"/>
        </w:rPr>
        <w:t>и суммарной планируемой результативности входящих в нее подпрограмм Э</w:t>
      </w:r>
      <w:r>
        <w:rPr>
          <w:rFonts w:ascii="Times New Roman" w:hAnsi="Times New Roman" w:cs="Times New Roman"/>
          <w:sz w:val="28"/>
          <w:szCs w:val="28"/>
          <w:vertAlign w:val="subscript"/>
        </w:rPr>
        <w:t>ПП</w:t>
      </w:r>
    </w:p>
    <w:p w:rsidR="0063315D" w:rsidRPr="00CB3EA0" w:rsidRDefault="0063315D" w:rsidP="0063315D">
      <w:pPr>
        <w:pStyle w:val="ConsPlusNonformat"/>
        <w:spacing w:line="250" w:lineRule="auto"/>
        <w:ind w:firstLine="709"/>
        <w:jc w:val="both"/>
        <w:rPr>
          <w:rFonts w:ascii="Times New Roman" w:hAnsi="Times New Roman" w:cs="Times New Roman"/>
          <w:sz w:val="28"/>
          <w:szCs w:val="28"/>
        </w:rPr>
      </w:pPr>
      <w:r w:rsidRPr="00CB3EA0">
        <w:rPr>
          <w:rFonts w:ascii="Times New Roman" w:hAnsi="Times New Roman" w:cs="Times New Roman"/>
          <w:sz w:val="28"/>
          <w:szCs w:val="28"/>
        </w:rPr>
        <w:lastRenderedPageBreak/>
        <w:t>При этом каждый из показателей должен быть больше 1:</w:t>
      </w:r>
    </w:p>
    <w:p w:rsidR="0063315D" w:rsidRPr="00CB3EA0" w:rsidRDefault="0063315D" w:rsidP="0063315D">
      <w:pPr>
        <w:pStyle w:val="ConsPlusNonformat"/>
        <w:spacing w:line="250" w:lineRule="auto"/>
        <w:rPr>
          <w:rFonts w:ascii="Times New Roman" w:hAnsi="Times New Roman" w:cs="Times New Roman"/>
          <w:sz w:val="28"/>
          <w:szCs w:val="28"/>
        </w:rPr>
      </w:pPr>
    </w:p>
    <w:p w:rsidR="0063315D" w:rsidRDefault="0063315D" w:rsidP="0063315D">
      <w:pPr>
        <w:pStyle w:val="ConsPlusNonformat"/>
        <w:spacing w:line="250" w:lineRule="auto"/>
        <w:jc w:val="center"/>
        <w:rPr>
          <w:rFonts w:ascii="Times New Roman" w:hAnsi="Times New Roman" w:cs="Times New Roman"/>
          <w:sz w:val="28"/>
          <w:szCs w:val="28"/>
        </w:rPr>
      </w:pPr>
      <w:r w:rsidRPr="00CB3EA0">
        <w:rPr>
          <w:rFonts w:ascii="Times New Roman" w:hAnsi="Times New Roman" w:cs="Times New Roman"/>
          <w:sz w:val="28"/>
          <w:szCs w:val="28"/>
        </w:rPr>
        <w:t>Э</w:t>
      </w:r>
      <w:r>
        <w:rPr>
          <w:rFonts w:ascii="Times New Roman" w:hAnsi="Times New Roman" w:cs="Times New Roman"/>
          <w:sz w:val="28"/>
          <w:szCs w:val="28"/>
          <w:vertAlign w:val="subscript"/>
        </w:rPr>
        <w:t>МП</w:t>
      </w:r>
      <w:r w:rsidRPr="00CB3EA0">
        <w:rPr>
          <w:rFonts w:ascii="Times New Roman" w:hAnsi="Times New Roman" w:cs="Times New Roman"/>
          <w:sz w:val="28"/>
          <w:szCs w:val="28"/>
        </w:rPr>
        <w:t xml:space="preserve"> </w:t>
      </w:r>
      <w:r>
        <w:rPr>
          <w:rFonts w:ascii="Times New Roman" w:hAnsi="Times New Roman" w:cs="Times New Roman"/>
          <w:sz w:val="28"/>
          <w:szCs w:val="28"/>
        </w:rPr>
        <w:t>= Э</w:t>
      </w:r>
      <w:r>
        <w:rPr>
          <w:rFonts w:ascii="Times New Roman" w:hAnsi="Times New Roman" w:cs="Times New Roman"/>
          <w:sz w:val="28"/>
          <w:szCs w:val="28"/>
          <w:vertAlign w:val="subscript"/>
        </w:rPr>
        <w:t>ПП</w:t>
      </w:r>
      <w:r>
        <w:rPr>
          <w:rFonts w:ascii="Times New Roman" w:hAnsi="Times New Roman" w:cs="Times New Roman"/>
          <w:sz w:val="28"/>
          <w:szCs w:val="28"/>
        </w:rPr>
        <w:t xml:space="preserve">; </w:t>
      </w:r>
    </w:p>
    <w:p w:rsidR="0063315D" w:rsidRPr="00CB3EA0" w:rsidRDefault="0063315D" w:rsidP="0063315D">
      <w:pPr>
        <w:pStyle w:val="ConsPlusNonformat"/>
        <w:spacing w:line="250" w:lineRule="auto"/>
        <w:jc w:val="center"/>
        <w:rPr>
          <w:rFonts w:ascii="Times New Roman" w:hAnsi="Times New Roman" w:cs="Times New Roman"/>
          <w:sz w:val="28"/>
          <w:szCs w:val="28"/>
        </w:rPr>
      </w:pPr>
      <w:r w:rsidRPr="00CB3EA0">
        <w:rPr>
          <w:rFonts w:ascii="Times New Roman" w:hAnsi="Times New Roman" w:cs="Times New Roman"/>
          <w:sz w:val="28"/>
          <w:szCs w:val="28"/>
        </w:rPr>
        <w:t>(Э</w:t>
      </w:r>
      <w:r>
        <w:rPr>
          <w:rFonts w:ascii="Times New Roman" w:hAnsi="Times New Roman" w:cs="Times New Roman"/>
          <w:sz w:val="28"/>
          <w:szCs w:val="28"/>
          <w:vertAlign w:val="subscript"/>
        </w:rPr>
        <w:t>МП</w:t>
      </w:r>
      <w:r w:rsidRPr="00CB3EA0">
        <w:rPr>
          <w:rFonts w:ascii="Times New Roman" w:hAnsi="Times New Roman" w:cs="Times New Roman"/>
          <w:sz w:val="28"/>
          <w:szCs w:val="28"/>
        </w:rPr>
        <w:t>, Э</w:t>
      </w:r>
      <w:r>
        <w:rPr>
          <w:rFonts w:ascii="Times New Roman" w:hAnsi="Times New Roman" w:cs="Times New Roman"/>
          <w:sz w:val="28"/>
          <w:szCs w:val="28"/>
          <w:vertAlign w:val="subscript"/>
        </w:rPr>
        <w:t>ПП</w:t>
      </w:r>
      <w:r w:rsidRPr="00CB3EA0">
        <w:rPr>
          <w:rFonts w:ascii="Times New Roman" w:hAnsi="Times New Roman" w:cs="Times New Roman"/>
          <w:sz w:val="28"/>
          <w:szCs w:val="28"/>
        </w:rPr>
        <w:t xml:space="preserve"> &gt; 1)</w:t>
      </w:r>
      <w:r>
        <w:rPr>
          <w:rFonts w:ascii="Times New Roman" w:hAnsi="Times New Roman" w:cs="Times New Roman"/>
          <w:sz w:val="28"/>
          <w:szCs w:val="28"/>
        </w:rPr>
        <w:t>,</w:t>
      </w:r>
    </w:p>
    <w:p w:rsidR="0063315D" w:rsidRDefault="0063315D" w:rsidP="0063315D">
      <w:pPr>
        <w:pStyle w:val="ConsPlusNonformat"/>
        <w:spacing w:line="250" w:lineRule="auto"/>
        <w:rPr>
          <w:rFonts w:ascii="Times New Roman" w:hAnsi="Times New Roman" w:cs="Times New Roman"/>
          <w:sz w:val="28"/>
          <w:szCs w:val="28"/>
        </w:rPr>
      </w:pPr>
    </w:p>
    <w:p w:rsidR="0063315D" w:rsidRPr="00CB3EA0" w:rsidRDefault="0063315D" w:rsidP="0063315D">
      <w:pPr>
        <w:pStyle w:val="ConsPlusNonformat"/>
        <w:spacing w:line="250" w:lineRule="auto"/>
        <w:rPr>
          <w:rFonts w:ascii="Times New Roman" w:hAnsi="Times New Roman" w:cs="Times New Roman"/>
          <w:sz w:val="28"/>
          <w:szCs w:val="28"/>
        </w:rPr>
      </w:pPr>
      <w:r w:rsidRPr="00CB3EA0">
        <w:rPr>
          <w:rFonts w:ascii="Times New Roman" w:hAnsi="Times New Roman" w:cs="Times New Roman"/>
          <w:sz w:val="28"/>
          <w:szCs w:val="28"/>
        </w:rPr>
        <w:t>где:</w:t>
      </w:r>
    </w:p>
    <w:p w:rsidR="0063315D" w:rsidRPr="00CB3EA0" w:rsidRDefault="0063315D" w:rsidP="0063315D">
      <w:pPr>
        <w:pStyle w:val="ConsPlusNonformat"/>
        <w:spacing w:line="250" w:lineRule="auto"/>
        <w:jc w:val="both"/>
        <w:rPr>
          <w:rFonts w:ascii="Times New Roman" w:hAnsi="Times New Roman" w:cs="Times New Roman"/>
          <w:sz w:val="28"/>
          <w:szCs w:val="28"/>
        </w:rPr>
      </w:pPr>
      <w:r w:rsidRPr="00CB3EA0">
        <w:rPr>
          <w:rFonts w:ascii="Times New Roman" w:hAnsi="Times New Roman" w:cs="Times New Roman"/>
          <w:sz w:val="28"/>
          <w:szCs w:val="28"/>
        </w:rPr>
        <w:t>Э</w:t>
      </w:r>
      <w:r>
        <w:rPr>
          <w:rFonts w:ascii="Times New Roman" w:hAnsi="Times New Roman" w:cs="Times New Roman"/>
          <w:sz w:val="28"/>
          <w:szCs w:val="28"/>
          <w:vertAlign w:val="subscript"/>
        </w:rPr>
        <w:t>МП</w:t>
      </w:r>
      <w:r w:rsidRPr="00CB3EA0">
        <w:rPr>
          <w:rFonts w:ascii="Times New Roman" w:hAnsi="Times New Roman" w:cs="Times New Roman"/>
          <w:sz w:val="28"/>
          <w:szCs w:val="28"/>
        </w:rPr>
        <w:t xml:space="preserve"> - планируемая результативность </w:t>
      </w:r>
      <w:r>
        <w:rPr>
          <w:rFonts w:ascii="Times New Roman" w:hAnsi="Times New Roman" w:cs="Times New Roman"/>
          <w:sz w:val="28"/>
          <w:szCs w:val="28"/>
        </w:rPr>
        <w:t>муниципальной программы;</w:t>
      </w:r>
    </w:p>
    <w:p w:rsidR="0063315D" w:rsidRPr="00CB3EA0" w:rsidRDefault="0063315D" w:rsidP="0063315D">
      <w:pPr>
        <w:pStyle w:val="ConsPlusNonformat"/>
        <w:spacing w:line="250" w:lineRule="auto"/>
        <w:jc w:val="both"/>
        <w:rPr>
          <w:rFonts w:ascii="Times New Roman" w:hAnsi="Times New Roman" w:cs="Times New Roman"/>
          <w:sz w:val="28"/>
          <w:szCs w:val="28"/>
        </w:rPr>
      </w:pPr>
      <w:r w:rsidRPr="00CB3EA0">
        <w:rPr>
          <w:rFonts w:ascii="Times New Roman" w:hAnsi="Times New Roman" w:cs="Times New Roman"/>
          <w:sz w:val="28"/>
          <w:szCs w:val="28"/>
        </w:rPr>
        <w:t>Э</w:t>
      </w:r>
      <w:r>
        <w:rPr>
          <w:rFonts w:ascii="Times New Roman" w:hAnsi="Times New Roman" w:cs="Times New Roman"/>
          <w:sz w:val="28"/>
          <w:szCs w:val="28"/>
          <w:vertAlign w:val="subscript"/>
        </w:rPr>
        <w:t>ПП</w:t>
      </w:r>
      <w:r w:rsidRPr="00CB3EA0">
        <w:rPr>
          <w:rFonts w:ascii="Times New Roman" w:hAnsi="Times New Roman" w:cs="Times New Roman"/>
          <w:sz w:val="28"/>
          <w:szCs w:val="28"/>
        </w:rPr>
        <w:t xml:space="preserve"> - суммарная планируемая результативность входящих в </w:t>
      </w:r>
      <w:r>
        <w:rPr>
          <w:rFonts w:ascii="Times New Roman" w:hAnsi="Times New Roman" w:cs="Times New Roman"/>
          <w:sz w:val="28"/>
          <w:szCs w:val="28"/>
        </w:rPr>
        <w:t>муниципальную программу</w:t>
      </w:r>
      <w:r w:rsidRPr="00CB3EA0">
        <w:rPr>
          <w:rFonts w:ascii="Times New Roman" w:hAnsi="Times New Roman" w:cs="Times New Roman"/>
          <w:sz w:val="28"/>
          <w:szCs w:val="28"/>
        </w:rPr>
        <w:t xml:space="preserve"> подпрограмм.</w:t>
      </w:r>
    </w:p>
    <w:p w:rsidR="0063315D" w:rsidRPr="00CB3EA0" w:rsidRDefault="0063315D" w:rsidP="0063315D">
      <w:pPr>
        <w:pStyle w:val="ConsPlusNonformat"/>
        <w:spacing w:line="25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Планируемый </w:t>
      </w:r>
      <w:r w:rsidRPr="00CB3EA0">
        <w:rPr>
          <w:rFonts w:ascii="Times New Roman" w:hAnsi="Times New Roman" w:cs="Times New Roman"/>
          <w:sz w:val="28"/>
          <w:szCs w:val="28"/>
        </w:rPr>
        <w:t xml:space="preserve">показатель результативности </w:t>
      </w:r>
      <w:r>
        <w:rPr>
          <w:rFonts w:ascii="Times New Roman" w:hAnsi="Times New Roman" w:cs="Times New Roman"/>
          <w:sz w:val="28"/>
          <w:szCs w:val="28"/>
        </w:rPr>
        <w:t>муниципальной программы</w:t>
      </w:r>
      <w:r w:rsidRPr="00CB3EA0">
        <w:rPr>
          <w:rFonts w:ascii="Times New Roman" w:hAnsi="Times New Roman" w:cs="Times New Roman"/>
          <w:sz w:val="28"/>
          <w:szCs w:val="28"/>
        </w:rPr>
        <w:t xml:space="preserve"> Э</w:t>
      </w:r>
      <w:r>
        <w:rPr>
          <w:rFonts w:ascii="Times New Roman" w:hAnsi="Times New Roman" w:cs="Times New Roman"/>
          <w:sz w:val="28"/>
          <w:szCs w:val="28"/>
          <w:vertAlign w:val="subscript"/>
        </w:rPr>
        <w:t>МП</w:t>
      </w:r>
      <w:r>
        <w:rPr>
          <w:rFonts w:ascii="Times New Roman" w:hAnsi="Times New Roman" w:cs="Times New Roman"/>
          <w:sz w:val="28"/>
          <w:szCs w:val="28"/>
        </w:rPr>
        <w:t xml:space="preserve"> есть </w:t>
      </w:r>
      <w:r w:rsidRPr="00CB3EA0">
        <w:rPr>
          <w:rFonts w:ascii="Times New Roman" w:hAnsi="Times New Roman" w:cs="Times New Roman"/>
          <w:sz w:val="28"/>
          <w:szCs w:val="28"/>
        </w:rPr>
        <w:t>среднеарифметическая величина из показателей результативности ее целевых</w:t>
      </w:r>
      <w:r>
        <w:rPr>
          <w:rFonts w:ascii="Times New Roman" w:hAnsi="Times New Roman" w:cs="Times New Roman"/>
          <w:sz w:val="28"/>
          <w:szCs w:val="28"/>
        </w:rPr>
        <w:t xml:space="preserve"> </w:t>
      </w:r>
      <w:proofErr w:type="gramStart"/>
      <w:r w:rsidRPr="00CB3EA0">
        <w:rPr>
          <w:rFonts w:ascii="Times New Roman" w:hAnsi="Times New Roman" w:cs="Times New Roman"/>
          <w:sz w:val="28"/>
          <w:szCs w:val="28"/>
        </w:rPr>
        <w:t>показателей</w:t>
      </w:r>
      <w:proofErr w:type="gramEnd"/>
      <w:r w:rsidRPr="00CB3EA0">
        <w:rPr>
          <w:rFonts w:ascii="Times New Roman" w:hAnsi="Times New Roman" w:cs="Times New Roman"/>
          <w:sz w:val="28"/>
          <w:szCs w:val="28"/>
        </w:rPr>
        <w:t xml:space="preserve"> и рассчитывается следующим образом:</w:t>
      </w:r>
    </w:p>
    <w:p w:rsidR="0063315D" w:rsidRDefault="0063315D" w:rsidP="0063315D">
      <w:pPr>
        <w:pStyle w:val="ConsPlusNonformat"/>
        <w:spacing w:line="250" w:lineRule="auto"/>
        <w:rPr>
          <w:rFonts w:ascii="Times New Roman" w:hAnsi="Times New Roman" w:cs="Times New Roman"/>
          <w:sz w:val="28"/>
          <w:szCs w:val="28"/>
        </w:rPr>
      </w:pPr>
    </w:p>
    <w:p w:rsidR="0063315D" w:rsidRDefault="0063315D" w:rsidP="0063315D">
      <w:pPr>
        <w:pStyle w:val="ConsPlusNonformat"/>
        <w:spacing w:line="250" w:lineRule="auto"/>
        <w:rPr>
          <w:rFonts w:ascii="Times New Roman" w:hAnsi="Times New Roman" w:cs="Times New Roman"/>
          <w:sz w:val="28"/>
          <w:szCs w:val="28"/>
        </w:rPr>
      </w:pPr>
    </w:p>
    <w:p w:rsidR="0063315D" w:rsidRDefault="0063315D" w:rsidP="0063315D">
      <w:pPr>
        <w:pStyle w:val="ConsPlusNonformat"/>
        <w:spacing w:line="250" w:lineRule="auto"/>
        <w:rPr>
          <w:rFonts w:ascii="Times New Roman" w:hAnsi="Times New Roman" w:cs="Times New Roman"/>
          <w:sz w:val="28"/>
          <w:szCs w:val="28"/>
        </w:rPr>
      </w:pPr>
    </w:p>
    <w:p w:rsidR="0063315D" w:rsidRPr="00584D23" w:rsidRDefault="0063315D" w:rsidP="0063315D">
      <w:pPr>
        <w:pStyle w:val="ConsPlusNonformat"/>
        <w:spacing w:line="250" w:lineRule="auto"/>
        <w:rPr>
          <w:rFonts w:ascii="Times New Roman" w:hAnsi="Times New Roman" w:cs="Times New Roman"/>
          <w:sz w:val="28"/>
          <w:szCs w:val="28"/>
        </w:rPr>
      </w:pPr>
    </w:p>
    <w:p w:rsidR="0063315D" w:rsidRPr="00C22B37" w:rsidRDefault="0063315D" w:rsidP="0063315D">
      <w:pPr>
        <w:pStyle w:val="ConsPlusNonformat"/>
        <w:spacing w:line="250" w:lineRule="auto"/>
        <w:rPr>
          <w:rFonts w:ascii="Times New Roman" w:hAnsi="Times New Roman" w:cs="Times New Roman"/>
          <w:sz w:val="28"/>
          <w:szCs w:val="28"/>
        </w:rPr>
      </w:pPr>
      <w:r w:rsidRPr="00961360">
        <w:rPr>
          <w:rFonts w:ascii="Times New Roman" w:hAnsi="Times New Roman" w:cs="Times New Roman"/>
          <w:sz w:val="28"/>
          <w:szCs w:val="28"/>
        </w:rPr>
        <w:t xml:space="preserve">                                                                 </w:t>
      </w:r>
      <w:proofErr w:type="gramStart"/>
      <w:r w:rsidRPr="00CB3EA0">
        <w:rPr>
          <w:rFonts w:ascii="Times New Roman" w:hAnsi="Times New Roman" w:cs="Times New Roman"/>
          <w:sz w:val="28"/>
          <w:szCs w:val="28"/>
          <w:lang w:val="en-US"/>
        </w:rPr>
        <w:t>n</w:t>
      </w:r>
      <w:proofErr w:type="gramEnd"/>
    </w:p>
    <w:p w:rsidR="0063315D" w:rsidRPr="00C22B37" w:rsidRDefault="0063315D" w:rsidP="0063315D">
      <w:pPr>
        <w:pStyle w:val="ConsPlusNonformat"/>
        <w:spacing w:line="250" w:lineRule="auto"/>
        <w:rPr>
          <w:rFonts w:ascii="Times New Roman" w:hAnsi="Times New Roman" w:cs="Times New Roman"/>
          <w:sz w:val="28"/>
          <w:szCs w:val="28"/>
          <w:vertAlign w:val="subscript"/>
        </w:rPr>
      </w:pPr>
      <w:r w:rsidRPr="00C22B37">
        <w:rPr>
          <w:rFonts w:ascii="Times New Roman" w:hAnsi="Times New Roman" w:cs="Times New Roman"/>
          <w:sz w:val="28"/>
          <w:szCs w:val="28"/>
        </w:rPr>
        <w:t xml:space="preserve">                                                           </w:t>
      </w:r>
      <w:r w:rsidRPr="00CB3EA0">
        <w:rPr>
          <w:rFonts w:ascii="Times New Roman" w:hAnsi="Times New Roman" w:cs="Times New Roman"/>
          <w:sz w:val="28"/>
          <w:szCs w:val="28"/>
          <w:lang w:val="en-US"/>
        </w:rPr>
        <w:t>SUM</w:t>
      </w:r>
      <w:r w:rsidRPr="00C22B37">
        <w:rPr>
          <w:rFonts w:ascii="Times New Roman" w:hAnsi="Times New Roman" w:cs="Times New Roman"/>
          <w:sz w:val="28"/>
          <w:szCs w:val="28"/>
        </w:rPr>
        <w:t xml:space="preserve"> </w:t>
      </w:r>
      <w:r w:rsidRPr="00CB3EA0">
        <w:rPr>
          <w:rFonts w:ascii="Times New Roman" w:hAnsi="Times New Roman" w:cs="Times New Roman"/>
          <w:sz w:val="28"/>
          <w:szCs w:val="28"/>
        </w:rPr>
        <w:t>Э</w:t>
      </w:r>
      <w:r>
        <w:rPr>
          <w:rFonts w:ascii="Times New Roman" w:hAnsi="Times New Roman" w:cs="Times New Roman"/>
          <w:sz w:val="28"/>
          <w:szCs w:val="28"/>
          <w:vertAlign w:val="subscript"/>
        </w:rPr>
        <w:t>МП</w:t>
      </w:r>
      <w:proofErr w:type="spellStart"/>
      <w:r>
        <w:rPr>
          <w:rFonts w:ascii="Times New Roman" w:hAnsi="Times New Roman" w:cs="Times New Roman"/>
          <w:sz w:val="28"/>
          <w:szCs w:val="28"/>
          <w:vertAlign w:val="subscript"/>
          <w:lang w:val="en-US"/>
        </w:rPr>
        <w:t>i</w:t>
      </w:r>
      <w:proofErr w:type="spellEnd"/>
    </w:p>
    <w:p w:rsidR="0063315D" w:rsidRPr="00C22B37" w:rsidRDefault="0063315D" w:rsidP="0063315D">
      <w:pPr>
        <w:pStyle w:val="ConsPlusNonformat"/>
        <w:spacing w:line="250" w:lineRule="auto"/>
        <w:rPr>
          <w:rFonts w:ascii="Times New Roman" w:hAnsi="Times New Roman" w:cs="Times New Roman"/>
          <w:sz w:val="28"/>
          <w:szCs w:val="28"/>
        </w:rPr>
      </w:pPr>
      <w:r w:rsidRPr="00C22B37">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i</w:t>
      </w:r>
      <w:proofErr w:type="spellEnd"/>
      <w:r w:rsidRPr="00C22B37">
        <w:rPr>
          <w:rFonts w:ascii="Times New Roman" w:hAnsi="Times New Roman" w:cs="Times New Roman"/>
          <w:sz w:val="28"/>
          <w:szCs w:val="28"/>
        </w:rPr>
        <w:t xml:space="preserve">=1 </w:t>
      </w:r>
    </w:p>
    <w:p w:rsidR="0063315D" w:rsidRPr="00C22B37" w:rsidRDefault="0063315D" w:rsidP="0063315D">
      <w:pPr>
        <w:pStyle w:val="ConsPlusNonformat"/>
        <w:spacing w:line="250" w:lineRule="auto"/>
        <w:jc w:val="center"/>
        <w:rPr>
          <w:rFonts w:ascii="Times New Roman" w:hAnsi="Times New Roman" w:cs="Times New Roman"/>
          <w:sz w:val="28"/>
          <w:szCs w:val="28"/>
        </w:rPr>
      </w:pPr>
      <w:r w:rsidRPr="00CB3EA0">
        <w:rPr>
          <w:rFonts w:ascii="Times New Roman" w:hAnsi="Times New Roman" w:cs="Times New Roman"/>
          <w:sz w:val="28"/>
          <w:szCs w:val="28"/>
        </w:rPr>
        <w:t>Э</w:t>
      </w:r>
      <w:r>
        <w:rPr>
          <w:rFonts w:ascii="Times New Roman" w:hAnsi="Times New Roman" w:cs="Times New Roman"/>
          <w:sz w:val="28"/>
          <w:szCs w:val="28"/>
          <w:vertAlign w:val="subscript"/>
        </w:rPr>
        <w:t>МП</w:t>
      </w:r>
      <w:r w:rsidRPr="00C22B37">
        <w:rPr>
          <w:rFonts w:ascii="Times New Roman" w:hAnsi="Times New Roman" w:cs="Times New Roman"/>
          <w:sz w:val="28"/>
          <w:szCs w:val="28"/>
        </w:rPr>
        <w:t xml:space="preserve"> = ------------- </w:t>
      </w:r>
      <w:r w:rsidRPr="00CB3EA0">
        <w:rPr>
          <w:rFonts w:ascii="Times New Roman" w:hAnsi="Times New Roman" w:cs="Times New Roman"/>
          <w:sz w:val="28"/>
          <w:szCs w:val="28"/>
          <w:lang w:val="en-US"/>
        </w:rPr>
        <w:t>x</w:t>
      </w:r>
      <w:r w:rsidRPr="00C22B37">
        <w:rPr>
          <w:rFonts w:ascii="Times New Roman" w:hAnsi="Times New Roman" w:cs="Times New Roman"/>
          <w:sz w:val="28"/>
          <w:szCs w:val="28"/>
        </w:rPr>
        <w:t xml:space="preserve"> 100,</w:t>
      </w:r>
    </w:p>
    <w:p w:rsidR="0063315D" w:rsidRPr="00C22B37" w:rsidRDefault="0063315D" w:rsidP="0063315D">
      <w:pPr>
        <w:pStyle w:val="ConsPlusNonformat"/>
        <w:spacing w:line="250" w:lineRule="auto"/>
        <w:rPr>
          <w:rFonts w:ascii="Times New Roman" w:hAnsi="Times New Roman" w:cs="Times New Roman"/>
          <w:sz w:val="28"/>
          <w:szCs w:val="28"/>
        </w:rPr>
      </w:pPr>
      <w:r w:rsidRPr="00C22B37">
        <w:rPr>
          <w:rFonts w:ascii="Times New Roman" w:hAnsi="Times New Roman" w:cs="Times New Roman"/>
          <w:sz w:val="28"/>
          <w:szCs w:val="28"/>
        </w:rPr>
        <w:t xml:space="preserve">                                                                 </w:t>
      </w:r>
      <w:proofErr w:type="gramStart"/>
      <w:r w:rsidRPr="00EA67C0">
        <w:rPr>
          <w:rFonts w:ascii="Times New Roman" w:hAnsi="Times New Roman" w:cs="Times New Roman"/>
          <w:sz w:val="28"/>
          <w:szCs w:val="28"/>
          <w:lang w:val="en-US"/>
        </w:rPr>
        <w:t>n</w:t>
      </w:r>
      <w:proofErr w:type="gramEnd"/>
    </w:p>
    <w:p w:rsidR="0063315D" w:rsidRDefault="0063315D" w:rsidP="0063315D">
      <w:pPr>
        <w:pStyle w:val="ConsPlusNonformat"/>
        <w:spacing w:line="250" w:lineRule="auto"/>
        <w:rPr>
          <w:rFonts w:ascii="Times New Roman" w:hAnsi="Times New Roman" w:cs="Times New Roman"/>
          <w:sz w:val="28"/>
          <w:szCs w:val="28"/>
        </w:rPr>
      </w:pPr>
    </w:p>
    <w:p w:rsidR="0063315D" w:rsidRPr="00C22B37" w:rsidRDefault="0063315D" w:rsidP="0063315D">
      <w:pPr>
        <w:pStyle w:val="ConsPlusNonformat"/>
        <w:spacing w:line="250" w:lineRule="auto"/>
        <w:rPr>
          <w:rFonts w:ascii="Times New Roman" w:hAnsi="Times New Roman" w:cs="Times New Roman"/>
          <w:sz w:val="28"/>
          <w:szCs w:val="28"/>
        </w:rPr>
      </w:pPr>
      <w:r w:rsidRPr="00CB3EA0">
        <w:rPr>
          <w:rFonts w:ascii="Times New Roman" w:hAnsi="Times New Roman" w:cs="Times New Roman"/>
          <w:sz w:val="28"/>
          <w:szCs w:val="28"/>
        </w:rPr>
        <w:t>где</w:t>
      </w:r>
      <w:r w:rsidRPr="00C22B37">
        <w:rPr>
          <w:rFonts w:ascii="Times New Roman" w:hAnsi="Times New Roman" w:cs="Times New Roman"/>
          <w:sz w:val="28"/>
          <w:szCs w:val="28"/>
        </w:rPr>
        <w:t>:</w:t>
      </w:r>
    </w:p>
    <w:p w:rsidR="0063315D" w:rsidRPr="00CB3EA0" w:rsidRDefault="0063315D" w:rsidP="0063315D">
      <w:pPr>
        <w:pStyle w:val="ConsPlusNonformat"/>
        <w:spacing w:line="250" w:lineRule="auto"/>
        <w:jc w:val="both"/>
        <w:rPr>
          <w:rFonts w:ascii="Times New Roman" w:hAnsi="Times New Roman" w:cs="Times New Roman"/>
          <w:sz w:val="28"/>
          <w:szCs w:val="28"/>
        </w:rPr>
      </w:pPr>
      <w:r w:rsidRPr="00CB3EA0">
        <w:rPr>
          <w:rFonts w:ascii="Times New Roman" w:hAnsi="Times New Roman" w:cs="Times New Roman"/>
          <w:sz w:val="28"/>
          <w:szCs w:val="28"/>
        </w:rPr>
        <w:t>Э</w:t>
      </w:r>
      <w:r>
        <w:rPr>
          <w:rFonts w:ascii="Times New Roman" w:hAnsi="Times New Roman" w:cs="Times New Roman"/>
          <w:sz w:val="28"/>
          <w:szCs w:val="28"/>
          <w:vertAlign w:val="subscript"/>
        </w:rPr>
        <w:t>МП</w:t>
      </w:r>
      <w:proofErr w:type="spellStart"/>
      <w:proofErr w:type="gramStart"/>
      <w:r>
        <w:rPr>
          <w:rFonts w:ascii="Times New Roman" w:hAnsi="Times New Roman" w:cs="Times New Roman"/>
          <w:sz w:val="28"/>
          <w:szCs w:val="28"/>
          <w:vertAlign w:val="subscript"/>
          <w:lang w:val="en-US"/>
        </w:rPr>
        <w:t>i</w:t>
      </w:r>
      <w:proofErr w:type="spellEnd"/>
      <w:proofErr w:type="gramEnd"/>
      <w:r w:rsidRPr="00CB3EA0">
        <w:rPr>
          <w:rFonts w:ascii="Times New Roman" w:hAnsi="Times New Roman" w:cs="Times New Roman"/>
          <w:sz w:val="28"/>
          <w:szCs w:val="28"/>
        </w:rPr>
        <w:t xml:space="preserve">    - показатель результативности достижения i-ого целевого показателя</w:t>
      </w:r>
      <w:r>
        <w:rPr>
          <w:rFonts w:ascii="Times New Roman" w:hAnsi="Times New Roman" w:cs="Times New Roman"/>
          <w:sz w:val="28"/>
          <w:szCs w:val="28"/>
        </w:rPr>
        <w:t xml:space="preserve"> муниципальной программы</w:t>
      </w:r>
      <w:r w:rsidRPr="00CB3EA0">
        <w:rPr>
          <w:rFonts w:ascii="Times New Roman" w:hAnsi="Times New Roman" w:cs="Times New Roman"/>
          <w:sz w:val="28"/>
          <w:szCs w:val="28"/>
        </w:rPr>
        <w:t>;</w:t>
      </w:r>
    </w:p>
    <w:p w:rsidR="0063315D" w:rsidRPr="00CB3EA0" w:rsidRDefault="0063315D" w:rsidP="0063315D">
      <w:pPr>
        <w:pStyle w:val="ConsPlusNonformat"/>
        <w:spacing w:line="250" w:lineRule="auto"/>
        <w:rPr>
          <w:rFonts w:ascii="Times New Roman" w:hAnsi="Times New Roman" w:cs="Times New Roman"/>
          <w:sz w:val="28"/>
          <w:szCs w:val="28"/>
        </w:rPr>
      </w:pPr>
      <w:proofErr w:type="spellStart"/>
      <w:r w:rsidRPr="00CB3EA0">
        <w:rPr>
          <w:rFonts w:ascii="Times New Roman" w:hAnsi="Times New Roman" w:cs="Times New Roman"/>
          <w:sz w:val="28"/>
          <w:szCs w:val="28"/>
        </w:rPr>
        <w:t>n</w:t>
      </w:r>
      <w:proofErr w:type="spellEnd"/>
      <w:r w:rsidRPr="00CB3EA0">
        <w:rPr>
          <w:rFonts w:ascii="Times New Roman" w:hAnsi="Times New Roman" w:cs="Times New Roman"/>
          <w:sz w:val="28"/>
          <w:szCs w:val="28"/>
        </w:rPr>
        <w:t xml:space="preserve"> - количество показателей </w:t>
      </w:r>
      <w:r>
        <w:rPr>
          <w:rFonts w:ascii="Times New Roman" w:hAnsi="Times New Roman" w:cs="Times New Roman"/>
          <w:sz w:val="28"/>
          <w:szCs w:val="28"/>
        </w:rPr>
        <w:t>муниципальной программы</w:t>
      </w:r>
      <w:r w:rsidRPr="00CB3EA0">
        <w:rPr>
          <w:rFonts w:ascii="Times New Roman" w:hAnsi="Times New Roman" w:cs="Times New Roman"/>
          <w:sz w:val="28"/>
          <w:szCs w:val="28"/>
        </w:rPr>
        <w:t>.</w:t>
      </w:r>
    </w:p>
    <w:p w:rsidR="0063315D" w:rsidRDefault="0063315D" w:rsidP="0063315D">
      <w:pPr>
        <w:pStyle w:val="ConsPlusNonformat"/>
        <w:spacing w:line="250" w:lineRule="auto"/>
        <w:ind w:firstLine="709"/>
        <w:jc w:val="both"/>
        <w:rPr>
          <w:rFonts w:ascii="Times New Roman" w:hAnsi="Times New Roman" w:cs="Times New Roman"/>
          <w:sz w:val="28"/>
          <w:szCs w:val="28"/>
        </w:rPr>
      </w:pPr>
      <w:r w:rsidRPr="00CB3EA0">
        <w:rPr>
          <w:rFonts w:ascii="Times New Roman" w:hAnsi="Times New Roman" w:cs="Times New Roman"/>
          <w:sz w:val="28"/>
          <w:szCs w:val="28"/>
        </w:rPr>
        <w:t>Показатель результативности достижения i-ого целевого  показателя</w:t>
      </w:r>
      <w:r>
        <w:rPr>
          <w:rFonts w:ascii="Times New Roman" w:hAnsi="Times New Roman" w:cs="Times New Roman"/>
          <w:sz w:val="28"/>
          <w:szCs w:val="28"/>
        </w:rPr>
        <w:t xml:space="preserve"> муниципальной программы</w:t>
      </w:r>
      <w:r w:rsidRPr="00CB3EA0">
        <w:rPr>
          <w:rFonts w:ascii="Times New Roman" w:hAnsi="Times New Roman" w:cs="Times New Roman"/>
          <w:sz w:val="28"/>
          <w:szCs w:val="28"/>
        </w:rPr>
        <w:t xml:space="preserve"> Э</w:t>
      </w:r>
      <w:r>
        <w:rPr>
          <w:rFonts w:ascii="Times New Roman" w:hAnsi="Times New Roman" w:cs="Times New Roman"/>
          <w:sz w:val="28"/>
          <w:szCs w:val="28"/>
          <w:vertAlign w:val="subscript"/>
        </w:rPr>
        <w:t>МП</w:t>
      </w:r>
      <w:proofErr w:type="spellStart"/>
      <w:proofErr w:type="gramStart"/>
      <w:r>
        <w:rPr>
          <w:rFonts w:ascii="Times New Roman" w:hAnsi="Times New Roman" w:cs="Times New Roman"/>
          <w:sz w:val="28"/>
          <w:szCs w:val="28"/>
          <w:vertAlign w:val="subscript"/>
          <w:lang w:val="en-US"/>
        </w:rPr>
        <w:t>i</w:t>
      </w:r>
      <w:proofErr w:type="spellEnd"/>
      <w:proofErr w:type="gramEnd"/>
      <w:r w:rsidRPr="00CB3EA0">
        <w:rPr>
          <w:rFonts w:ascii="Times New Roman" w:hAnsi="Times New Roman" w:cs="Times New Roman"/>
          <w:sz w:val="28"/>
          <w:szCs w:val="28"/>
        </w:rPr>
        <w:t xml:space="preserve"> рассчитывается как отношение планируемого значения i-ого целевого</w:t>
      </w:r>
      <w:r>
        <w:rPr>
          <w:rFonts w:ascii="Times New Roman" w:hAnsi="Times New Roman" w:cs="Times New Roman"/>
          <w:sz w:val="28"/>
          <w:szCs w:val="28"/>
        </w:rPr>
        <w:t xml:space="preserve"> </w:t>
      </w:r>
      <w:r w:rsidRPr="00CB3EA0">
        <w:rPr>
          <w:rFonts w:ascii="Times New Roman" w:hAnsi="Times New Roman" w:cs="Times New Roman"/>
          <w:sz w:val="28"/>
          <w:szCs w:val="28"/>
        </w:rPr>
        <w:t xml:space="preserve">показателя </w:t>
      </w:r>
      <w:r>
        <w:rPr>
          <w:rFonts w:ascii="Times New Roman" w:hAnsi="Times New Roman" w:cs="Times New Roman"/>
          <w:sz w:val="28"/>
          <w:szCs w:val="28"/>
        </w:rPr>
        <w:t>муниципальной программы</w:t>
      </w:r>
      <w:r w:rsidRPr="00CB3EA0">
        <w:rPr>
          <w:rFonts w:ascii="Times New Roman" w:hAnsi="Times New Roman" w:cs="Times New Roman"/>
          <w:sz w:val="28"/>
          <w:szCs w:val="28"/>
        </w:rPr>
        <w:t xml:space="preserve"> к значению показателя года, предшествующего плановому:</w:t>
      </w:r>
    </w:p>
    <w:p w:rsidR="0063315D" w:rsidRPr="00CB3EA0" w:rsidRDefault="0063315D" w:rsidP="0063315D">
      <w:pPr>
        <w:pStyle w:val="ConsPlusNonformat"/>
        <w:spacing w:line="250" w:lineRule="auto"/>
        <w:ind w:firstLine="709"/>
        <w:jc w:val="both"/>
        <w:rPr>
          <w:rFonts w:ascii="Times New Roman" w:hAnsi="Times New Roman" w:cs="Times New Roman"/>
          <w:sz w:val="28"/>
          <w:szCs w:val="28"/>
        </w:rPr>
      </w:pPr>
    </w:p>
    <w:p w:rsidR="0063315D" w:rsidRPr="00CB3EA0" w:rsidRDefault="0063315D" w:rsidP="0063315D">
      <w:pPr>
        <w:pStyle w:val="ConsPlusNonformat"/>
        <w:spacing w:line="250" w:lineRule="auto"/>
        <w:rPr>
          <w:rFonts w:ascii="Times New Roman" w:hAnsi="Times New Roman" w:cs="Times New Roman"/>
          <w:sz w:val="28"/>
          <w:szCs w:val="28"/>
        </w:rPr>
      </w:pPr>
      <w:r w:rsidRPr="00CB3EA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proofErr w:type="gramStart"/>
      <w:r w:rsidRPr="00CB3EA0">
        <w:rPr>
          <w:rFonts w:ascii="Times New Roman" w:hAnsi="Times New Roman" w:cs="Times New Roman"/>
          <w:sz w:val="28"/>
          <w:szCs w:val="28"/>
        </w:rPr>
        <w:t>п</w:t>
      </w:r>
      <w:proofErr w:type="spellEnd"/>
      <w:proofErr w:type="gramEnd"/>
    </w:p>
    <w:p w:rsidR="0063315D" w:rsidRPr="00CB3EA0" w:rsidRDefault="0063315D" w:rsidP="0063315D">
      <w:pPr>
        <w:pStyle w:val="ConsPlusNonformat"/>
        <w:spacing w:line="250" w:lineRule="auto"/>
        <w:rPr>
          <w:rFonts w:ascii="Times New Roman" w:hAnsi="Times New Roman" w:cs="Times New Roman"/>
          <w:sz w:val="28"/>
          <w:szCs w:val="28"/>
        </w:rPr>
      </w:pPr>
      <w:r w:rsidRPr="00CB3EA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sidRPr="00CB3EA0">
        <w:rPr>
          <w:rFonts w:ascii="Times New Roman" w:hAnsi="Times New Roman" w:cs="Times New Roman"/>
          <w:sz w:val="28"/>
          <w:szCs w:val="28"/>
        </w:rPr>
        <w:t>Ц</w:t>
      </w:r>
      <w:proofErr w:type="gramEnd"/>
    </w:p>
    <w:p w:rsidR="0063315D" w:rsidRPr="00CB3EA0" w:rsidRDefault="0063315D" w:rsidP="0063315D">
      <w:pPr>
        <w:pStyle w:val="ConsPlusNonformat"/>
        <w:spacing w:line="250" w:lineRule="auto"/>
        <w:rPr>
          <w:rFonts w:ascii="Times New Roman" w:hAnsi="Times New Roman" w:cs="Times New Roman"/>
          <w:sz w:val="28"/>
          <w:szCs w:val="28"/>
        </w:rPr>
      </w:pPr>
      <w:r w:rsidRPr="00CB3EA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м</w:t>
      </w:r>
      <w:r w:rsidRPr="00CB3EA0">
        <w:rPr>
          <w:rFonts w:ascii="Times New Roman" w:hAnsi="Times New Roman" w:cs="Times New Roman"/>
          <w:sz w:val="28"/>
          <w:szCs w:val="28"/>
        </w:rPr>
        <w:t>п</w:t>
      </w:r>
      <w:proofErr w:type="gramStart"/>
      <w:r w:rsidRPr="00CB3EA0">
        <w:rPr>
          <w:rFonts w:ascii="Times New Roman" w:hAnsi="Times New Roman" w:cs="Times New Roman"/>
          <w:sz w:val="28"/>
          <w:szCs w:val="28"/>
        </w:rPr>
        <w:t>i</w:t>
      </w:r>
      <w:proofErr w:type="spellEnd"/>
      <w:proofErr w:type="gramEnd"/>
    </w:p>
    <w:p w:rsidR="0063315D" w:rsidRPr="00CB3EA0" w:rsidRDefault="0063315D" w:rsidP="0063315D">
      <w:pPr>
        <w:pStyle w:val="ConsPlusNonformat"/>
        <w:spacing w:line="250" w:lineRule="auto"/>
        <w:jc w:val="center"/>
        <w:rPr>
          <w:rFonts w:ascii="Times New Roman" w:hAnsi="Times New Roman" w:cs="Times New Roman"/>
          <w:sz w:val="28"/>
          <w:szCs w:val="28"/>
        </w:rPr>
      </w:pPr>
      <w:r w:rsidRPr="00CB3EA0">
        <w:rPr>
          <w:rFonts w:ascii="Times New Roman" w:hAnsi="Times New Roman" w:cs="Times New Roman"/>
          <w:sz w:val="28"/>
          <w:szCs w:val="28"/>
        </w:rPr>
        <w:t>Э</w:t>
      </w:r>
      <w:r>
        <w:rPr>
          <w:rFonts w:ascii="Times New Roman" w:hAnsi="Times New Roman" w:cs="Times New Roman"/>
          <w:sz w:val="28"/>
          <w:szCs w:val="28"/>
          <w:vertAlign w:val="subscript"/>
        </w:rPr>
        <w:t>МП</w:t>
      </w:r>
      <w:proofErr w:type="spellStart"/>
      <w:proofErr w:type="gramStart"/>
      <w:r>
        <w:rPr>
          <w:rFonts w:ascii="Times New Roman" w:hAnsi="Times New Roman" w:cs="Times New Roman"/>
          <w:sz w:val="28"/>
          <w:szCs w:val="28"/>
          <w:vertAlign w:val="subscript"/>
          <w:lang w:val="en-US"/>
        </w:rPr>
        <w:t>i</w:t>
      </w:r>
      <w:proofErr w:type="spellEnd"/>
      <w:proofErr w:type="gramEnd"/>
      <w:r w:rsidRPr="00CB3EA0">
        <w:rPr>
          <w:rFonts w:ascii="Times New Roman" w:hAnsi="Times New Roman" w:cs="Times New Roman"/>
          <w:sz w:val="28"/>
          <w:szCs w:val="28"/>
        </w:rPr>
        <w:t xml:space="preserve"> = ----------</w:t>
      </w:r>
      <w:r>
        <w:rPr>
          <w:rFonts w:ascii="Times New Roman" w:hAnsi="Times New Roman" w:cs="Times New Roman"/>
          <w:sz w:val="28"/>
          <w:szCs w:val="28"/>
        </w:rPr>
        <w:t>-----</w:t>
      </w:r>
      <w:r w:rsidRPr="00CB3EA0">
        <w:rPr>
          <w:rFonts w:ascii="Times New Roman" w:hAnsi="Times New Roman" w:cs="Times New Roman"/>
          <w:sz w:val="28"/>
          <w:szCs w:val="28"/>
        </w:rPr>
        <w:t xml:space="preserve"> </w:t>
      </w:r>
      <w:proofErr w:type="spellStart"/>
      <w:r w:rsidRPr="00CB3EA0">
        <w:rPr>
          <w:rFonts w:ascii="Times New Roman" w:hAnsi="Times New Roman" w:cs="Times New Roman"/>
          <w:sz w:val="28"/>
          <w:szCs w:val="28"/>
        </w:rPr>
        <w:t>x</w:t>
      </w:r>
      <w:proofErr w:type="spellEnd"/>
      <w:r w:rsidRPr="00CB3EA0">
        <w:rPr>
          <w:rFonts w:ascii="Times New Roman" w:hAnsi="Times New Roman" w:cs="Times New Roman"/>
          <w:sz w:val="28"/>
          <w:szCs w:val="28"/>
        </w:rPr>
        <w:t xml:space="preserve"> 100%</w:t>
      </w:r>
    </w:p>
    <w:p w:rsidR="0063315D" w:rsidRPr="00CB3EA0" w:rsidRDefault="0063315D" w:rsidP="0063315D">
      <w:pPr>
        <w:pStyle w:val="ConsPlusNonformat"/>
        <w:spacing w:line="250" w:lineRule="auto"/>
        <w:rPr>
          <w:rFonts w:ascii="Times New Roman" w:hAnsi="Times New Roman" w:cs="Times New Roman"/>
          <w:sz w:val="28"/>
          <w:szCs w:val="28"/>
        </w:rPr>
      </w:pPr>
      <w:r w:rsidRPr="00CB3EA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B3EA0">
        <w:rPr>
          <w:rFonts w:ascii="Times New Roman" w:hAnsi="Times New Roman" w:cs="Times New Roman"/>
          <w:sz w:val="28"/>
          <w:szCs w:val="28"/>
        </w:rPr>
        <w:t>б</w:t>
      </w:r>
    </w:p>
    <w:p w:rsidR="0063315D" w:rsidRPr="00CB3EA0" w:rsidRDefault="0063315D" w:rsidP="0063315D">
      <w:pPr>
        <w:pStyle w:val="ConsPlusNonformat"/>
        <w:spacing w:line="250" w:lineRule="auto"/>
        <w:rPr>
          <w:rFonts w:ascii="Times New Roman" w:hAnsi="Times New Roman" w:cs="Times New Roman"/>
          <w:sz w:val="28"/>
          <w:szCs w:val="28"/>
        </w:rPr>
      </w:pPr>
      <w:r w:rsidRPr="00CB3EA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sidRPr="00CB3EA0">
        <w:rPr>
          <w:rFonts w:ascii="Times New Roman" w:hAnsi="Times New Roman" w:cs="Times New Roman"/>
          <w:sz w:val="28"/>
          <w:szCs w:val="28"/>
        </w:rPr>
        <w:t>Ц</w:t>
      </w:r>
      <w:proofErr w:type="gramEnd"/>
    </w:p>
    <w:p w:rsidR="0063315D" w:rsidRDefault="0063315D" w:rsidP="0063315D">
      <w:pPr>
        <w:pStyle w:val="ConsPlusNonformat"/>
        <w:spacing w:line="250" w:lineRule="auto"/>
        <w:rPr>
          <w:rFonts w:ascii="Times New Roman" w:hAnsi="Times New Roman" w:cs="Times New Roman"/>
          <w:sz w:val="28"/>
          <w:szCs w:val="28"/>
        </w:rPr>
      </w:pPr>
      <w:r w:rsidRPr="00CB3EA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м</w:t>
      </w:r>
      <w:r w:rsidRPr="00CB3EA0">
        <w:rPr>
          <w:rFonts w:ascii="Times New Roman" w:hAnsi="Times New Roman" w:cs="Times New Roman"/>
          <w:sz w:val="28"/>
          <w:szCs w:val="28"/>
        </w:rPr>
        <w:t>п</w:t>
      </w:r>
      <w:proofErr w:type="gramStart"/>
      <w:r w:rsidRPr="00CB3EA0">
        <w:rPr>
          <w:rFonts w:ascii="Times New Roman" w:hAnsi="Times New Roman" w:cs="Times New Roman"/>
          <w:sz w:val="28"/>
          <w:szCs w:val="28"/>
        </w:rPr>
        <w:t>i</w:t>
      </w:r>
      <w:proofErr w:type="spellEnd"/>
      <w:proofErr w:type="gramEnd"/>
    </w:p>
    <w:p w:rsidR="0063315D" w:rsidRPr="00CB3EA0" w:rsidRDefault="0063315D" w:rsidP="0063315D">
      <w:pPr>
        <w:pStyle w:val="ConsPlusNonformat"/>
        <w:spacing w:line="250" w:lineRule="auto"/>
        <w:rPr>
          <w:rFonts w:ascii="Times New Roman" w:hAnsi="Times New Roman" w:cs="Times New Roman"/>
          <w:sz w:val="28"/>
          <w:szCs w:val="28"/>
        </w:rPr>
      </w:pPr>
    </w:p>
    <w:p w:rsidR="0063315D" w:rsidRDefault="0063315D" w:rsidP="0063315D">
      <w:pPr>
        <w:pStyle w:val="ConsPlusNonformat"/>
        <w:spacing w:line="250" w:lineRule="auto"/>
        <w:ind w:firstLine="709"/>
        <w:jc w:val="both"/>
        <w:rPr>
          <w:rFonts w:ascii="Times New Roman" w:hAnsi="Times New Roman" w:cs="Times New Roman"/>
          <w:sz w:val="28"/>
          <w:szCs w:val="28"/>
        </w:rPr>
      </w:pPr>
      <w:proofErr w:type="gramStart"/>
      <w:r w:rsidRPr="00CB3EA0">
        <w:rPr>
          <w:rFonts w:ascii="Times New Roman" w:hAnsi="Times New Roman" w:cs="Times New Roman"/>
          <w:sz w:val="28"/>
          <w:szCs w:val="28"/>
        </w:rPr>
        <w:t xml:space="preserve">В случае если планируемый результат достижения целевого показателя </w:t>
      </w:r>
      <w:r>
        <w:rPr>
          <w:rFonts w:ascii="Times New Roman" w:hAnsi="Times New Roman" w:cs="Times New Roman"/>
          <w:sz w:val="28"/>
          <w:szCs w:val="28"/>
        </w:rPr>
        <w:t xml:space="preserve">муниципальной программы </w:t>
      </w:r>
      <w:r w:rsidRPr="00CB3EA0">
        <w:rPr>
          <w:rFonts w:ascii="Times New Roman" w:hAnsi="Times New Roman" w:cs="Times New Roman"/>
          <w:sz w:val="28"/>
          <w:szCs w:val="28"/>
        </w:rPr>
        <w:t>предполагает уменьшение значения, то показатель результативности достижения</w:t>
      </w:r>
      <w:r>
        <w:rPr>
          <w:rFonts w:ascii="Times New Roman" w:hAnsi="Times New Roman" w:cs="Times New Roman"/>
          <w:sz w:val="28"/>
          <w:szCs w:val="28"/>
        </w:rPr>
        <w:t xml:space="preserve"> </w:t>
      </w:r>
      <w:r w:rsidRPr="00CB3EA0">
        <w:rPr>
          <w:rFonts w:ascii="Times New Roman" w:hAnsi="Times New Roman" w:cs="Times New Roman"/>
          <w:sz w:val="28"/>
          <w:szCs w:val="28"/>
        </w:rPr>
        <w:t xml:space="preserve">i-ого целевого показателя </w:t>
      </w:r>
      <w:r>
        <w:rPr>
          <w:rFonts w:ascii="Times New Roman" w:hAnsi="Times New Roman" w:cs="Times New Roman"/>
          <w:sz w:val="28"/>
          <w:szCs w:val="28"/>
        </w:rPr>
        <w:t>муниципальной программы</w:t>
      </w:r>
      <w:r w:rsidRPr="00CB3EA0">
        <w:rPr>
          <w:rFonts w:ascii="Times New Roman" w:hAnsi="Times New Roman" w:cs="Times New Roman"/>
          <w:sz w:val="28"/>
          <w:szCs w:val="28"/>
        </w:rPr>
        <w:t xml:space="preserve"> Э</w:t>
      </w:r>
      <w:r>
        <w:rPr>
          <w:rFonts w:ascii="Times New Roman" w:hAnsi="Times New Roman" w:cs="Times New Roman"/>
          <w:sz w:val="28"/>
          <w:szCs w:val="28"/>
          <w:vertAlign w:val="subscript"/>
        </w:rPr>
        <w:t>МП</w:t>
      </w:r>
      <w:proofErr w:type="spellStart"/>
      <w:r>
        <w:rPr>
          <w:rFonts w:ascii="Times New Roman" w:hAnsi="Times New Roman" w:cs="Times New Roman"/>
          <w:sz w:val="28"/>
          <w:szCs w:val="28"/>
          <w:vertAlign w:val="subscript"/>
          <w:lang w:val="en-US"/>
        </w:rPr>
        <w:t>i</w:t>
      </w:r>
      <w:proofErr w:type="spellEnd"/>
      <w:r w:rsidRPr="00CB3EA0">
        <w:rPr>
          <w:rFonts w:ascii="Times New Roman" w:hAnsi="Times New Roman" w:cs="Times New Roman"/>
          <w:sz w:val="28"/>
          <w:szCs w:val="28"/>
        </w:rPr>
        <w:t xml:space="preserve"> </w:t>
      </w:r>
      <w:r>
        <w:rPr>
          <w:rFonts w:ascii="Times New Roman" w:hAnsi="Times New Roman" w:cs="Times New Roman"/>
          <w:sz w:val="28"/>
          <w:szCs w:val="28"/>
        </w:rPr>
        <w:t xml:space="preserve">рассчитывается как </w:t>
      </w:r>
      <w:r w:rsidRPr="00CB3EA0">
        <w:rPr>
          <w:rFonts w:ascii="Times New Roman" w:hAnsi="Times New Roman" w:cs="Times New Roman"/>
          <w:sz w:val="28"/>
          <w:szCs w:val="28"/>
        </w:rPr>
        <w:t>отношение значения</w:t>
      </w:r>
      <w:r>
        <w:rPr>
          <w:rFonts w:ascii="Times New Roman" w:hAnsi="Times New Roman" w:cs="Times New Roman"/>
          <w:sz w:val="28"/>
          <w:szCs w:val="28"/>
        </w:rPr>
        <w:t xml:space="preserve"> </w:t>
      </w:r>
      <w:r w:rsidRPr="00CB3EA0">
        <w:rPr>
          <w:rFonts w:ascii="Times New Roman" w:hAnsi="Times New Roman" w:cs="Times New Roman"/>
          <w:sz w:val="28"/>
          <w:szCs w:val="28"/>
        </w:rPr>
        <w:t xml:space="preserve">i-ого показателя </w:t>
      </w:r>
      <w:r>
        <w:rPr>
          <w:rFonts w:ascii="Times New Roman" w:hAnsi="Times New Roman" w:cs="Times New Roman"/>
          <w:sz w:val="28"/>
          <w:szCs w:val="28"/>
        </w:rPr>
        <w:br/>
      </w:r>
      <w:r w:rsidRPr="00CB3EA0">
        <w:rPr>
          <w:rFonts w:ascii="Times New Roman" w:hAnsi="Times New Roman" w:cs="Times New Roman"/>
          <w:sz w:val="28"/>
          <w:szCs w:val="28"/>
        </w:rPr>
        <w:lastRenderedPageBreak/>
        <w:t>в году, предшествующему плановому, к планируемому значению</w:t>
      </w:r>
      <w:r>
        <w:rPr>
          <w:rFonts w:ascii="Times New Roman" w:hAnsi="Times New Roman" w:cs="Times New Roman"/>
          <w:sz w:val="28"/>
          <w:szCs w:val="28"/>
        </w:rPr>
        <w:t xml:space="preserve"> </w:t>
      </w:r>
      <w:r w:rsidRPr="00CB3EA0">
        <w:rPr>
          <w:rFonts w:ascii="Times New Roman" w:hAnsi="Times New Roman" w:cs="Times New Roman"/>
          <w:sz w:val="28"/>
          <w:szCs w:val="28"/>
        </w:rPr>
        <w:t>этого целевого показателя</w:t>
      </w:r>
      <w:proofErr w:type="gramEnd"/>
    </w:p>
    <w:p w:rsidR="0063315D" w:rsidRDefault="0063315D" w:rsidP="0063315D">
      <w:pPr>
        <w:pStyle w:val="ConsPlusNonformat"/>
        <w:spacing w:line="250" w:lineRule="auto"/>
        <w:ind w:firstLine="709"/>
        <w:jc w:val="both"/>
        <w:rPr>
          <w:rFonts w:ascii="Times New Roman" w:hAnsi="Times New Roman" w:cs="Times New Roman"/>
          <w:sz w:val="28"/>
          <w:szCs w:val="28"/>
        </w:rPr>
      </w:pPr>
    </w:p>
    <w:p w:rsidR="0063315D" w:rsidRPr="00CB3EA0" w:rsidRDefault="0063315D" w:rsidP="0063315D">
      <w:pPr>
        <w:pStyle w:val="ConsPlusNonformat"/>
        <w:spacing w:line="250" w:lineRule="auto"/>
        <w:ind w:firstLine="709"/>
        <w:jc w:val="both"/>
        <w:rPr>
          <w:rFonts w:ascii="Times New Roman" w:hAnsi="Times New Roman" w:cs="Times New Roman"/>
          <w:sz w:val="28"/>
          <w:szCs w:val="28"/>
        </w:rPr>
      </w:pPr>
    </w:p>
    <w:p w:rsidR="0063315D" w:rsidRPr="00CB3EA0" w:rsidRDefault="0063315D" w:rsidP="0063315D">
      <w:pPr>
        <w:pStyle w:val="ConsPlusNonformat"/>
        <w:spacing w:line="250" w:lineRule="auto"/>
        <w:rPr>
          <w:rFonts w:ascii="Times New Roman" w:hAnsi="Times New Roman" w:cs="Times New Roman"/>
          <w:sz w:val="28"/>
          <w:szCs w:val="28"/>
        </w:rPr>
      </w:pPr>
      <w:r w:rsidRPr="00CB3EA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B3EA0">
        <w:rPr>
          <w:rFonts w:ascii="Times New Roman" w:hAnsi="Times New Roman" w:cs="Times New Roman"/>
          <w:sz w:val="28"/>
          <w:szCs w:val="28"/>
        </w:rPr>
        <w:t>б</w:t>
      </w:r>
    </w:p>
    <w:p w:rsidR="0063315D" w:rsidRPr="00CB3EA0" w:rsidRDefault="0063315D" w:rsidP="0063315D">
      <w:pPr>
        <w:pStyle w:val="ConsPlusNonformat"/>
        <w:spacing w:line="250" w:lineRule="auto"/>
        <w:rPr>
          <w:rFonts w:ascii="Times New Roman" w:hAnsi="Times New Roman" w:cs="Times New Roman"/>
          <w:sz w:val="28"/>
          <w:szCs w:val="28"/>
        </w:rPr>
      </w:pPr>
      <w:r w:rsidRPr="00CB3EA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sidRPr="00CB3EA0">
        <w:rPr>
          <w:rFonts w:ascii="Times New Roman" w:hAnsi="Times New Roman" w:cs="Times New Roman"/>
          <w:sz w:val="28"/>
          <w:szCs w:val="28"/>
        </w:rPr>
        <w:t>Ц</w:t>
      </w:r>
      <w:proofErr w:type="gramEnd"/>
    </w:p>
    <w:p w:rsidR="0063315D" w:rsidRPr="00CB3EA0" w:rsidRDefault="0063315D" w:rsidP="0063315D">
      <w:pPr>
        <w:pStyle w:val="ConsPlusNonformat"/>
        <w:spacing w:line="250" w:lineRule="auto"/>
        <w:rPr>
          <w:rFonts w:ascii="Times New Roman" w:hAnsi="Times New Roman" w:cs="Times New Roman"/>
          <w:sz w:val="28"/>
          <w:szCs w:val="28"/>
        </w:rPr>
      </w:pPr>
      <w:r w:rsidRPr="00CB3EA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м</w:t>
      </w:r>
      <w:r w:rsidRPr="00CB3EA0">
        <w:rPr>
          <w:rFonts w:ascii="Times New Roman" w:hAnsi="Times New Roman" w:cs="Times New Roman"/>
          <w:sz w:val="28"/>
          <w:szCs w:val="28"/>
        </w:rPr>
        <w:t>п</w:t>
      </w:r>
      <w:proofErr w:type="gramStart"/>
      <w:r w:rsidRPr="00CB3EA0">
        <w:rPr>
          <w:rFonts w:ascii="Times New Roman" w:hAnsi="Times New Roman" w:cs="Times New Roman"/>
          <w:sz w:val="28"/>
          <w:szCs w:val="28"/>
        </w:rPr>
        <w:t>i</w:t>
      </w:r>
      <w:proofErr w:type="spellEnd"/>
      <w:proofErr w:type="gramEnd"/>
    </w:p>
    <w:p w:rsidR="0063315D" w:rsidRPr="00CB3EA0" w:rsidRDefault="0063315D" w:rsidP="0063315D">
      <w:pPr>
        <w:pStyle w:val="ConsPlusNonformat"/>
        <w:spacing w:line="250" w:lineRule="auto"/>
        <w:jc w:val="center"/>
        <w:rPr>
          <w:rFonts w:ascii="Times New Roman" w:hAnsi="Times New Roman" w:cs="Times New Roman"/>
          <w:sz w:val="28"/>
          <w:szCs w:val="28"/>
        </w:rPr>
      </w:pPr>
      <w:r w:rsidRPr="00CB3EA0">
        <w:rPr>
          <w:rFonts w:ascii="Times New Roman" w:hAnsi="Times New Roman" w:cs="Times New Roman"/>
          <w:sz w:val="28"/>
          <w:szCs w:val="28"/>
        </w:rPr>
        <w:t>Э</w:t>
      </w:r>
      <w:r>
        <w:rPr>
          <w:rFonts w:ascii="Times New Roman" w:hAnsi="Times New Roman" w:cs="Times New Roman"/>
          <w:sz w:val="28"/>
          <w:szCs w:val="28"/>
          <w:vertAlign w:val="subscript"/>
        </w:rPr>
        <w:t>МП</w:t>
      </w:r>
      <w:proofErr w:type="spellStart"/>
      <w:proofErr w:type="gramStart"/>
      <w:r>
        <w:rPr>
          <w:rFonts w:ascii="Times New Roman" w:hAnsi="Times New Roman" w:cs="Times New Roman"/>
          <w:sz w:val="28"/>
          <w:szCs w:val="28"/>
          <w:vertAlign w:val="subscript"/>
          <w:lang w:val="en-US"/>
        </w:rPr>
        <w:t>i</w:t>
      </w:r>
      <w:proofErr w:type="spellEnd"/>
      <w:proofErr w:type="gramEnd"/>
      <w:r w:rsidRPr="00CB3EA0">
        <w:rPr>
          <w:rFonts w:ascii="Times New Roman" w:hAnsi="Times New Roman" w:cs="Times New Roman"/>
          <w:sz w:val="28"/>
          <w:szCs w:val="28"/>
        </w:rPr>
        <w:t xml:space="preserve"> = ----------</w:t>
      </w:r>
      <w:r>
        <w:rPr>
          <w:rFonts w:ascii="Times New Roman" w:hAnsi="Times New Roman" w:cs="Times New Roman"/>
          <w:sz w:val="28"/>
          <w:szCs w:val="28"/>
        </w:rPr>
        <w:t>----</w:t>
      </w:r>
      <w:r w:rsidRPr="00CB3EA0">
        <w:rPr>
          <w:rFonts w:ascii="Times New Roman" w:hAnsi="Times New Roman" w:cs="Times New Roman"/>
          <w:sz w:val="28"/>
          <w:szCs w:val="28"/>
        </w:rPr>
        <w:t xml:space="preserve"> </w:t>
      </w:r>
      <w:proofErr w:type="spellStart"/>
      <w:r w:rsidRPr="00CB3EA0">
        <w:rPr>
          <w:rFonts w:ascii="Times New Roman" w:hAnsi="Times New Roman" w:cs="Times New Roman"/>
          <w:sz w:val="28"/>
          <w:szCs w:val="28"/>
        </w:rPr>
        <w:t>x</w:t>
      </w:r>
      <w:proofErr w:type="spellEnd"/>
      <w:r w:rsidRPr="00CB3EA0">
        <w:rPr>
          <w:rFonts w:ascii="Times New Roman" w:hAnsi="Times New Roman" w:cs="Times New Roman"/>
          <w:sz w:val="28"/>
          <w:szCs w:val="28"/>
        </w:rPr>
        <w:t xml:space="preserve"> 100%</w:t>
      </w:r>
      <w:r>
        <w:rPr>
          <w:rFonts w:ascii="Times New Roman" w:hAnsi="Times New Roman" w:cs="Times New Roman"/>
          <w:sz w:val="28"/>
          <w:szCs w:val="28"/>
        </w:rPr>
        <w:t>,</w:t>
      </w:r>
    </w:p>
    <w:p w:rsidR="0063315D" w:rsidRPr="00CB3EA0" w:rsidRDefault="0063315D" w:rsidP="0063315D">
      <w:pPr>
        <w:pStyle w:val="ConsPlusNonformat"/>
        <w:spacing w:line="250" w:lineRule="auto"/>
        <w:rPr>
          <w:rFonts w:ascii="Times New Roman" w:hAnsi="Times New Roman" w:cs="Times New Roman"/>
          <w:sz w:val="28"/>
          <w:szCs w:val="28"/>
        </w:rPr>
      </w:pPr>
      <w:r w:rsidRPr="00CB3EA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proofErr w:type="gramStart"/>
      <w:r w:rsidRPr="00CB3EA0">
        <w:rPr>
          <w:rFonts w:ascii="Times New Roman" w:hAnsi="Times New Roman" w:cs="Times New Roman"/>
          <w:sz w:val="28"/>
          <w:szCs w:val="28"/>
        </w:rPr>
        <w:t>п</w:t>
      </w:r>
      <w:proofErr w:type="spellEnd"/>
      <w:proofErr w:type="gramEnd"/>
    </w:p>
    <w:p w:rsidR="0063315D" w:rsidRPr="00CB3EA0" w:rsidRDefault="0063315D" w:rsidP="0063315D">
      <w:pPr>
        <w:pStyle w:val="ConsPlusNonformat"/>
        <w:spacing w:line="250" w:lineRule="auto"/>
        <w:rPr>
          <w:rFonts w:ascii="Times New Roman" w:hAnsi="Times New Roman" w:cs="Times New Roman"/>
          <w:sz w:val="28"/>
          <w:szCs w:val="28"/>
        </w:rPr>
      </w:pPr>
      <w:r w:rsidRPr="00CB3EA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sidRPr="00CB3EA0">
        <w:rPr>
          <w:rFonts w:ascii="Times New Roman" w:hAnsi="Times New Roman" w:cs="Times New Roman"/>
          <w:sz w:val="28"/>
          <w:szCs w:val="28"/>
        </w:rPr>
        <w:t>Ц</w:t>
      </w:r>
      <w:proofErr w:type="gramEnd"/>
    </w:p>
    <w:p w:rsidR="0063315D" w:rsidRPr="00CB3EA0" w:rsidRDefault="0063315D" w:rsidP="0063315D">
      <w:pPr>
        <w:pStyle w:val="ConsPlusNonformat"/>
        <w:spacing w:line="250" w:lineRule="auto"/>
        <w:rPr>
          <w:rFonts w:ascii="Times New Roman" w:hAnsi="Times New Roman" w:cs="Times New Roman"/>
          <w:sz w:val="28"/>
          <w:szCs w:val="28"/>
        </w:rPr>
      </w:pPr>
      <w:r w:rsidRPr="00CB3EA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м</w:t>
      </w:r>
      <w:r w:rsidRPr="00CB3EA0">
        <w:rPr>
          <w:rFonts w:ascii="Times New Roman" w:hAnsi="Times New Roman" w:cs="Times New Roman"/>
          <w:sz w:val="28"/>
          <w:szCs w:val="28"/>
        </w:rPr>
        <w:t>п</w:t>
      </w:r>
      <w:proofErr w:type="gramStart"/>
      <w:r w:rsidRPr="00CB3EA0">
        <w:rPr>
          <w:rFonts w:ascii="Times New Roman" w:hAnsi="Times New Roman" w:cs="Times New Roman"/>
          <w:sz w:val="28"/>
          <w:szCs w:val="28"/>
        </w:rPr>
        <w:t>i</w:t>
      </w:r>
      <w:proofErr w:type="spellEnd"/>
      <w:proofErr w:type="gramEnd"/>
    </w:p>
    <w:p w:rsidR="0063315D" w:rsidRDefault="0063315D" w:rsidP="0063315D">
      <w:pPr>
        <w:pStyle w:val="ConsPlusNonformat"/>
        <w:rPr>
          <w:rFonts w:ascii="Times New Roman" w:hAnsi="Times New Roman" w:cs="Times New Roman"/>
          <w:sz w:val="28"/>
          <w:szCs w:val="28"/>
        </w:rPr>
        <w:sectPr w:rsidR="0063315D" w:rsidSect="000346FC">
          <w:headerReference w:type="default" r:id="rId10"/>
          <w:endnotePr>
            <w:numFmt w:val="decimal"/>
          </w:endnotePr>
          <w:pgSz w:w="11907" w:h="16840" w:code="9"/>
          <w:pgMar w:top="1134" w:right="851" w:bottom="1134" w:left="1418" w:header="720" w:footer="720" w:gutter="0"/>
          <w:pgNumType w:start="1"/>
          <w:cols w:space="720"/>
          <w:titlePg/>
        </w:sectPr>
      </w:pPr>
    </w:p>
    <w:p w:rsidR="0063315D" w:rsidRPr="00CB3EA0" w:rsidRDefault="0063315D" w:rsidP="0063315D">
      <w:pPr>
        <w:pStyle w:val="ConsPlusNonformat"/>
        <w:spacing w:line="228" w:lineRule="auto"/>
        <w:rPr>
          <w:rFonts w:ascii="Times New Roman" w:hAnsi="Times New Roman" w:cs="Times New Roman"/>
          <w:sz w:val="28"/>
          <w:szCs w:val="28"/>
        </w:rPr>
      </w:pPr>
      <w:r w:rsidRPr="00CB3EA0">
        <w:rPr>
          <w:rFonts w:ascii="Times New Roman" w:hAnsi="Times New Roman" w:cs="Times New Roman"/>
          <w:sz w:val="28"/>
          <w:szCs w:val="28"/>
        </w:rPr>
        <w:lastRenderedPageBreak/>
        <w:t>где</w:t>
      </w:r>
      <w:r>
        <w:rPr>
          <w:rFonts w:ascii="Times New Roman" w:hAnsi="Times New Roman" w:cs="Times New Roman"/>
          <w:sz w:val="28"/>
          <w:szCs w:val="28"/>
        </w:rPr>
        <w:t>:</w:t>
      </w:r>
    </w:p>
    <w:p w:rsidR="0063315D" w:rsidRPr="00CB3EA0" w:rsidRDefault="0063315D" w:rsidP="0063315D">
      <w:pPr>
        <w:pStyle w:val="ConsPlusNonformat"/>
        <w:spacing w:line="228" w:lineRule="auto"/>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sidRPr="00CB3EA0">
        <w:rPr>
          <w:rFonts w:ascii="Times New Roman" w:hAnsi="Times New Roman" w:cs="Times New Roman"/>
          <w:sz w:val="28"/>
          <w:szCs w:val="28"/>
        </w:rPr>
        <w:t>п</w:t>
      </w:r>
      <w:proofErr w:type="spellEnd"/>
      <w:proofErr w:type="gramEnd"/>
    </w:p>
    <w:p w:rsidR="0063315D" w:rsidRDefault="0063315D" w:rsidP="0063315D">
      <w:pPr>
        <w:pStyle w:val="ConsPlusNonformat"/>
        <w:spacing w:line="228" w:lineRule="auto"/>
        <w:jc w:val="both"/>
        <w:rPr>
          <w:rFonts w:ascii="Times New Roman" w:hAnsi="Times New Roman" w:cs="Times New Roman"/>
          <w:sz w:val="28"/>
          <w:szCs w:val="28"/>
        </w:rPr>
      </w:pPr>
      <w:proofErr w:type="gramStart"/>
      <w:r w:rsidRPr="00CB3EA0">
        <w:rPr>
          <w:rFonts w:ascii="Times New Roman" w:hAnsi="Times New Roman" w:cs="Times New Roman"/>
          <w:sz w:val="28"/>
          <w:szCs w:val="28"/>
        </w:rPr>
        <w:t>Ц</w:t>
      </w:r>
      <w:proofErr w:type="gramEnd"/>
      <w:r>
        <w:rPr>
          <w:rFonts w:ascii="Times New Roman" w:hAnsi="Times New Roman" w:cs="Times New Roman"/>
          <w:sz w:val="28"/>
          <w:szCs w:val="28"/>
          <w:vertAlign w:val="subscript"/>
        </w:rPr>
        <w:t xml:space="preserve"> МП</w:t>
      </w:r>
      <w:proofErr w:type="spellStart"/>
      <w:r>
        <w:rPr>
          <w:rFonts w:ascii="Times New Roman" w:hAnsi="Times New Roman" w:cs="Times New Roman"/>
          <w:sz w:val="28"/>
          <w:szCs w:val="28"/>
          <w:vertAlign w:val="subscript"/>
          <w:lang w:val="en-US"/>
        </w:rPr>
        <w:t>i</w:t>
      </w:r>
      <w:proofErr w:type="spellEnd"/>
      <w:r w:rsidRPr="00CB3EA0">
        <w:rPr>
          <w:rFonts w:ascii="Times New Roman" w:hAnsi="Times New Roman" w:cs="Times New Roman"/>
          <w:sz w:val="28"/>
          <w:szCs w:val="28"/>
        </w:rPr>
        <w:t xml:space="preserve"> - планируемое значение i-ого целевого показателя </w:t>
      </w:r>
      <w:r>
        <w:rPr>
          <w:rFonts w:ascii="Times New Roman" w:hAnsi="Times New Roman" w:cs="Times New Roman"/>
          <w:sz w:val="28"/>
          <w:szCs w:val="28"/>
        </w:rPr>
        <w:t>муниципальной программы</w:t>
      </w:r>
      <w:r w:rsidRPr="00CB3EA0">
        <w:rPr>
          <w:rFonts w:ascii="Times New Roman" w:hAnsi="Times New Roman" w:cs="Times New Roman"/>
          <w:sz w:val="28"/>
          <w:szCs w:val="28"/>
        </w:rPr>
        <w:t>,</w:t>
      </w:r>
    </w:p>
    <w:p w:rsidR="0063315D" w:rsidRPr="00CB3EA0" w:rsidRDefault="0063315D" w:rsidP="0063315D">
      <w:pPr>
        <w:pStyle w:val="ConsPlusNonformat"/>
        <w:spacing w:line="228" w:lineRule="auto"/>
        <w:rPr>
          <w:rFonts w:ascii="Times New Roman" w:hAnsi="Times New Roman" w:cs="Times New Roman"/>
          <w:sz w:val="28"/>
          <w:szCs w:val="28"/>
        </w:rPr>
      </w:pPr>
      <w:r w:rsidRPr="006725AF">
        <w:rPr>
          <w:rFonts w:ascii="Times New Roman" w:hAnsi="Times New Roman" w:cs="Times New Roman"/>
          <w:sz w:val="28"/>
          <w:szCs w:val="28"/>
        </w:rPr>
        <w:t xml:space="preserve"> </w:t>
      </w:r>
      <w:r w:rsidRPr="00CB3EA0">
        <w:rPr>
          <w:rFonts w:ascii="Times New Roman" w:hAnsi="Times New Roman" w:cs="Times New Roman"/>
          <w:sz w:val="28"/>
          <w:szCs w:val="28"/>
        </w:rPr>
        <w:t xml:space="preserve">  б</w:t>
      </w:r>
    </w:p>
    <w:p w:rsidR="0063315D" w:rsidRPr="00CB3EA0" w:rsidRDefault="0063315D" w:rsidP="0063315D">
      <w:pPr>
        <w:pStyle w:val="ConsPlusNonformat"/>
        <w:spacing w:line="228" w:lineRule="auto"/>
        <w:jc w:val="both"/>
        <w:rPr>
          <w:rFonts w:ascii="Times New Roman" w:hAnsi="Times New Roman" w:cs="Times New Roman"/>
          <w:sz w:val="28"/>
          <w:szCs w:val="28"/>
        </w:rPr>
      </w:pPr>
      <w:proofErr w:type="gramStart"/>
      <w:r w:rsidRPr="00CB3EA0">
        <w:rPr>
          <w:rFonts w:ascii="Times New Roman" w:hAnsi="Times New Roman" w:cs="Times New Roman"/>
          <w:sz w:val="28"/>
          <w:szCs w:val="28"/>
        </w:rPr>
        <w:t>Ц</w:t>
      </w:r>
      <w:proofErr w:type="gramEnd"/>
      <w:r w:rsidRPr="006725AF">
        <w:rPr>
          <w:rFonts w:ascii="Times New Roman" w:hAnsi="Times New Roman" w:cs="Times New Roman"/>
          <w:sz w:val="28"/>
          <w:szCs w:val="28"/>
          <w:vertAlign w:val="subscript"/>
        </w:rPr>
        <w:t xml:space="preserve"> </w:t>
      </w:r>
      <w:r>
        <w:rPr>
          <w:rFonts w:ascii="Times New Roman" w:hAnsi="Times New Roman" w:cs="Times New Roman"/>
          <w:sz w:val="28"/>
          <w:szCs w:val="28"/>
          <w:vertAlign w:val="subscript"/>
        </w:rPr>
        <w:t>МП</w:t>
      </w:r>
      <w:proofErr w:type="spellStart"/>
      <w:r>
        <w:rPr>
          <w:rFonts w:ascii="Times New Roman" w:hAnsi="Times New Roman" w:cs="Times New Roman"/>
          <w:sz w:val="28"/>
          <w:szCs w:val="28"/>
          <w:vertAlign w:val="subscript"/>
          <w:lang w:val="en-US"/>
        </w:rPr>
        <w:t>i</w:t>
      </w:r>
      <w:proofErr w:type="spellEnd"/>
      <w:r w:rsidRPr="00CB3EA0">
        <w:rPr>
          <w:rFonts w:ascii="Times New Roman" w:hAnsi="Times New Roman" w:cs="Times New Roman"/>
          <w:sz w:val="28"/>
          <w:szCs w:val="28"/>
        </w:rPr>
        <w:t xml:space="preserve"> - значение i-ого целевого показателя </w:t>
      </w:r>
      <w:r>
        <w:rPr>
          <w:rFonts w:ascii="Times New Roman" w:hAnsi="Times New Roman" w:cs="Times New Roman"/>
          <w:sz w:val="28"/>
          <w:szCs w:val="28"/>
        </w:rPr>
        <w:t>муниципальной программы</w:t>
      </w:r>
      <w:r w:rsidRPr="00CB3EA0">
        <w:rPr>
          <w:rFonts w:ascii="Times New Roman" w:hAnsi="Times New Roman" w:cs="Times New Roman"/>
          <w:sz w:val="28"/>
          <w:szCs w:val="28"/>
        </w:rPr>
        <w:t xml:space="preserve"> в году,</w:t>
      </w:r>
      <w:r w:rsidRPr="006725AF">
        <w:rPr>
          <w:rFonts w:ascii="Times New Roman" w:hAnsi="Times New Roman" w:cs="Times New Roman"/>
          <w:sz w:val="28"/>
          <w:szCs w:val="28"/>
        </w:rPr>
        <w:t xml:space="preserve"> </w:t>
      </w:r>
      <w:r w:rsidRPr="00CB3EA0">
        <w:rPr>
          <w:rFonts w:ascii="Times New Roman" w:hAnsi="Times New Roman" w:cs="Times New Roman"/>
          <w:sz w:val="28"/>
          <w:szCs w:val="28"/>
        </w:rPr>
        <w:t>предшествующем плановому.</w:t>
      </w:r>
    </w:p>
    <w:p w:rsidR="0063315D" w:rsidRPr="00CB3EA0" w:rsidRDefault="0063315D" w:rsidP="0063315D">
      <w:pPr>
        <w:autoSpaceDE w:val="0"/>
        <w:autoSpaceDN w:val="0"/>
        <w:adjustRightInd w:val="0"/>
        <w:spacing w:line="228" w:lineRule="auto"/>
        <w:ind w:firstLine="709"/>
        <w:jc w:val="both"/>
        <w:rPr>
          <w:sz w:val="28"/>
          <w:szCs w:val="28"/>
        </w:rPr>
      </w:pPr>
      <w:r w:rsidRPr="00CB3EA0">
        <w:rPr>
          <w:sz w:val="28"/>
          <w:szCs w:val="28"/>
        </w:rPr>
        <w:t xml:space="preserve">При оценке результативности </w:t>
      </w:r>
      <w:r>
        <w:rPr>
          <w:sz w:val="28"/>
          <w:szCs w:val="28"/>
        </w:rPr>
        <w:t>муниципальной программы</w:t>
      </w:r>
      <w:r w:rsidRPr="00CB3EA0">
        <w:rPr>
          <w:sz w:val="28"/>
          <w:szCs w:val="28"/>
        </w:rPr>
        <w:t xml:space="preserve"> в первый год ее реализации плановый показатель сравнивается с фактическим значением года, предшествующего </w:t>
      </w:r>
      <w:proofErr w:type="gramStart"/>
      <w:r w:rsidRPr="00CB3EA0">
        <w:rPr>
          <w:sz w:val="28"/>
          <w:szCs w:val="28"/>
        </w:rPr>
        <w:t>плановому</w:t>
      </w:r>
      <w:proofErr w:type="gramEnd"/>
      <w:r w:rsidRPr="00CB3EA0">
        <w:rPr>
          <w:sz w:val="28"/>
          <w:szCs w:val="28"/>
        </w:rPr>
        <w:t>.</w:t>
      </w:r>
    </w:p>
    <w:p w:rsidR="0063315D" w:rsidRPr="00CB3EA0" w:rsidRDefault="0063315D" w:rsidP="0063315D">
      <w:pPr>
        <w:autoSpaceDE w:val="0"/>
        <w:autoSpaceDN w:val="0"/>
        <w:adjustRightInd w:val="0"/>
        <w:spacing w:line="228" w:lineRule="auto"/>
        <w:ind w:firstLine="709"/>
        <w:jc w:val="both"/>
        <w:rPr>
          <w:sz w:val="28"/>
          <w:szCs w:val="28"/>
        </w:rPr>
      </w:pPr>
      <w:r w:rsidRPr="00CB3EA0">
        <w:rPr>
          <w:sz w:val="28"/>
          <w:szCs w:val="28"/>
        </w:rPr>
        <w:t xml:space="preserve">По второму и последующим годам реализации </w:t>
      </w:r>
      <w:r>
        <w:rPr>
          <w:sz w:val="28"/>
          <w:szCs w:val="28"/>
        </w:rPr>
        <w:t>муниципальной программы</w:t>
      </w:r>
      <w:r w:rsidRPr="00CB3EA0">
        <w:rPr>
          <w:sz w:val="28"/>
          <w:szCs w:val="28"/>
        </w:rPr>
        <w:t xml:space="preserve"> плановый показатель оцениваемого года сравнивается с плановым показателем предшествующего года.</w:t>
      </w:r>
    </w:p>
    <w:p w:rsidR="0063315D" w:rsidRDefault="0063315D" w:rsidP="0063315D">
      <w:pPr>
        <w:pStyle w:val="ConsPlusNonformat"/>
        <w:spacing w:line="228" w:lineRule="auto"/>
        <w:ind w:firstLine="709"/>
        <w:jc w:val="both"/>
        <w:rPr>
          <w:rFonts w:ascii="Times New Roman" w:hAnsi="Times New Roman" w:cs="Times New Roman"/>
          <w:sz w:val="28"/>
          <w:szCs w:val="28"/>
        </w:rPr>
      </w:pPr>
      <w:r w:rsidRPr="00CB3EA0">
        <w:rPr>
          <w:rFonts w:ascii="Times New Roman" w:hAnsi="Times New Roman" w:cs="Times New Roman"/>
          <w:sz w:val="28"/>
          <w:szCs w:val="28"/>
        </w:rPr>
        <w:t xml:space="preserve">Суммарная планируемая результативность входящих в </w:t>
      </w:r>
      <w:r>
        <w:rPr>
          <w:rFonts w:ascii="Times New Roman" w:hAnsi="Times New Roman" w:cs="Times New Roman"/>
          <w:sz w:val="28"/>
          <w:szCs w:val="28"/>
        </w:rPr>
        <w:t>муниципальную программу</w:t>
      </w:r>
      <w:r w:rsidRPr="00CB3EA0">
        <w:rPr>
          <w:rFonts w:ascii="Times New Roman" w:hAnsi="Times New Roman" w:cs="Times New Roman"/>
          <w:sz w:val="28"/>
          <w:szCs w:val="28"/>
        </w:rPr>
        <w:t xml:space="preserve"> подпрограмм</w:t>
      </w:r>
      <w:r>
        <w:rPr>
          <w:rFonts w:ascii="Times New Roman" w:hAnsi="Times New Roman" w:cs="Times New Roman"/>
          <w:sz w:val="28"/>
          <w:szCs w:val="28"/>
        </w:rPr>
        <w:t xml:space="preserve"> </w:t>
      </w:r>
      <w:r w:rsidRPr="00CB3EA0">
        <w:rPr>
          <w:rFonts w:ascii="Times New Roman" w:hAnsi="Times New Roman" w:cs="Times New Roman"/>
          <w:sz w:val="28"/>
          <w:szCs w:val="28"/>
        </w:rPr>
        <w:t>Э</w:t>
      </w:r>
      <w:r>
        <w:rPr>
          <w:rFonts w:ascii="Times New Roman" w:hAnsi="Times New Roman" w:cs="Times New Roman"/>
          <w:sz w:val="28"/>
          <w:szCs w:val="28"/>
          <w:vertAlign w:val="subscript"/>
        </w:rPr>
        <w:t>ПП</w:t>
      </w:r>
      <w:r w:rsidRPr="00CB3EA0">
        <w:rPr>
          <w:rFonts w:ascii="Times New Roman" w:hAnsi="Times New Roman" w:cs="Times New Roman"/>
          <w:sz w:val="28"/>
          <w:szCs w:val="28"/>
        </w:rPr>
        <w:t xml:space="preserve"> определяется как средневзвешенная величина </w:t>
      </w:r>
      <w:r>
        <w:rPr>
          <w:rFonts w:ascii="Times New Roman" w:hAnsi="Times New Roman" w:cs="Times New Roman"/>
          <w:sz w:val="28"/>
          <w:szCs w:val="28"/>
        </w:rPr>
        <w:br/>
      </w:r>
      <w:r w:rsidRPr="00CB3EA0">
        <w:rPr>
          <w:rFonts w:ascii="Times New Roman" w:hAnsi="Times New Roman" w:cs="Times New Roman"/>
          <w:sz w:val="28"/>
          <w:szCs w:val="28"/>
        </w:rPr>
        <w:t>из показателей результативности всех подпрограмм:</w:t>
      </w:r>
    </w:p>
    <w:p w:rsidR="0063315D" w:rsidRPr="00CB3EA0" w:rsidRDefault="0063315D" w:rsidP="0063315D">
      <w:pPr>
        <w:pStyle w:val="ConsPlusNonformat"/>
        <w:spacing w:line="228" w:lineRule="auto"/>
        <w:ind w:firstLine="709"/>
        <w:jc w:val="both"/>
        <w:rPr>
          <w:rFonts w:ascii="Times New Roman" w:hAnsi="Times New Roman" w:cs="Times New Roman"/>
          <w:sz w:val="28"/>
          <w:szCs w:val="28"/>
        </w:rPr>
      </w:pPr>
    </w:p>
    <w:p w:rsidR="0063315D" w:rsidRPr="00EB79E3" w:rsidRDefault="0063315D" w:rsidP="0063315D">
      <w:pPr>
        <w:pStyle w:val="ConsPlusNonformat"/>
        <w:spacing w:line="228" w:lineRule="auto"/>
        <w:rPr>
          <w:rFonts w:ascii="Times New Roman" w:hAnsi="Times New Roman" w:cs="Times New Roman"/>
          <w:sz w:val="28"/>
          <w:szCs w:val="28"/>
        </w:rPr>
      </w:pPr>
      <w:r w:rsidRPr="00CB3EA0">
        <w:rPr>
          <w:rFonts w:ascii="Times New Roman" w:hAnsi="Times New Roman" w:cs="Times New Roman"/>
          <w:sz w:val="28"/>
          <w:szCs w:val="28"/>
        </w:rPr>
        <w:t xml:space="preserve">                              </w:t>
      </w:r>
      <w:r w:rsidRPr="00EB79E3">
        <w:rPr>
          <w:rFonts w:ascii="Times New Roman" w:hAnsi="Times New Roman" w:cs="Times New Roman"/>
          <w:sz w:val="28"/>
          <w:szCs w:val="28"/>
        </w:rPr>
        <w:t xml:space="preserve">                                   </w:t>
      </w:r>
      <w:proofErr w:type="spellStart"/>
      <w:r w:rsidRPr="00CB3EA0">
        <w:rPr>
          <w:rFonts w:ascii="Times New Roman" w:hAnsi="Times New Roman" w:cs="Times New Roman"/>
          <w:sz w:val="28"/>
          <w:szCs w:val="28"/>
        </w:rPr>
        <w:t>m</w:t>
      </w:r>
      <w:proofErr w:type="spellEnd"/>
      <w:r w:rsidRPr="00EB79E3">
        <w:rPr>
          <w:rFonts w:ascii="Times New Roman" w:hAnsi="Times New Roman" w:cs="Times New Roman"/>
          <w:sz w:val="28"/>
          <w:szCs w:val="28"/>
        </w:rPr>
        <w:t xml:space="preserve"> </w:t>
      </w:r>
    </w:p>
    <w:p w:rsidR="0063315D" w:rsidRPr="00CB3EA0" w:rsidRDefault="0063315D" w:rsidP="0063315D">
      <w:pPr>
        <w:pStyle w:val="ConsPlusNonformat"/>
        <w:spacing w:line="228" w:lineRule="auto"/>
        <w:jc w:val="center"/>
        <w:rPr>
          <w:rFonts w:ascii="Times New Roman" w:hAnsi="Times New Roman" w:cs="Times New Roman"/>
          <w:sz w:val="28"/>
          <w:szCs w:val="28"/>
        </w:rPr>
      </w:pPr>
      <w:r w:rsidRPr="00CB3EA0">
        <w:rPr>
          <w:rFonts w:ascii="Times New Roman" w:hAnsi="Times New Roman" w:cs="Times New Roman"/>
          <w:sz w:val="28"/>
          <w:szCs w:val="28"/>
        </w:rPr>
        <w:t>Э</w:t>
      </w:r>
      <w:r>
        <w:rPr>
          <w:rFonts w:ascii="Times New Roman" w:hAnsi="Times New Roman" w:cs="Times New Roman"/>
          <w:sz w:val="28"/>
          <w:szCs w:val="28"/>
          <w:vertAlign w:val="subscript"/>
        </w:rPr>
        <w:t>ПП</w:t>
      </w:r>
      <w:r w:rsidRPr="00CB3EA0">
        <w:rPr>
          <w:rFonts w:ascii="Times New Roman" w:hAnsi="Times New Roman" w:cs="Times New Roman"/>
          <w:sz w:val="28"/>
          <w:szCs w:val="28"/>
        </w:rPr>
        <w:t xml:space="preserve"> = SUM </w:t>
      </w:r>
      <w:r w:rsidRPr="00EB79E3">
        <w:rPr>
          <w:rFonts w:ascii="Times New Roman" w:hAnsi="Times New Roman" w:cs="Times New Roman"/>
          <w:sz w:val="28"/>
          <w:szCs w:val="28"/>
        </w:rPr>
        <w:t>Э</w:t>
      </w:r>
      <w:r>
        <w:rPr>
          <w:rFonts w:ascii="Times New Roman" w:hAnsi="Times New Roman" w:cs="Times New Roman"/>
          <w:sz w:val="28"/>
          <w:szCs w:val="28"/>
          <w:vertAlign w:val="subscript"/>
        </w:rPr>
        <w:t>ПП</w:t>
      </w:r>
      <w:proofErr w:type="gramStart"/>
      <w:r w:rsidRPr="00EB79E3">
        <w:rPr>
          <w:rFonts w:ascii="Times New Roman" w:hAnsi="Times New Roman" w:cs="Times New Roman"/>
          <w:sz w:val="28"/>
          <w:szCs w:val="28"/>
          <w:lang w:val="en-US"/>
        </w:rPr>
        <w:t>j</w:t>
      </w:r>
      <w:proofErr w:type="gramEnd"/>
      <w:r w:rsidRPr="00CB3EA0">
        <w:rPr>
          <w:rFonts w:ascii="Times New Roman" w:hAnsi="Times New Roman" w:cs="Times New Roman"/>
          <w:sz w:val="28"/>
          <w:szCs w:val="28"/>
        </w:rPr>
        <w:t xml:space="preserve">    </w:t>
      </w:r>
      <w:proofErr w:type="spellStart"/>
      <w:r w:rsidRPr="00CB3EA0">
        <w:rPr>
          <w:rFonts w:ascii="Times New Roman" w:hAnsi="Times New Roman" w:cs="Times New Roman"/>
          <w:sz w:val="28"/>
          <w:szCs w:val="28"/>
        </w:rPr>
        <w:t>x</w:t>
      </w:r>
      <w:proofErr w:type="spellEnd"/>
      <w:r w:rsidRPr="00CB3EA0">
        <w:rPr>
          <w:rFonts w:ascii="Times New Roman" w:hAnsi="Times New Roman" w:cs="Times New Roman"/>
          <w:sz w:val="28"/>
          <w:szCs w:val="28"/>
        </w:rPr>
        <w:t xml:space="preserve"> </w:t>
      </w:r>
      <w:proofErr w:type="spellStart"/>
      <w:r w:rsidRPr="00CB3EA0">
        <w:rPr>
          <w:rFonts w:ascii="Times New Roman" w:hAnsi="Times New Roman" w:cs="Times New Roman"/>
          <w:sz w:val="28"/>
          <w:szCs w:val="28"/>
        </w:rPr>
        <w:t>q</w:t>
      </w:r>
      <w:proofErr w:type="spellEnd"/>
      <w:r>
        <w:rPr>
          <w:rFonts w:ascii="Times New Roman" w:hAnsi="Times New Roman" w:cs="Times New Roman"/>
          <w:sz w:val="28"/>
          <w:szCs w:val="28"/>
          <w:vertAlign w:val="subscript"/>
          <w:lang w:val="en-US"/>
        </w:rPr>
        <w:t>j</w:t>
      </w:r>
      <w:r w:rsidRPr="00CB3EA0">
        <w:rPr>
          <w:rFonts w:ascii="Times New Roman" w:hAnsi="Times New Roman" w:cs="Times New Roman"/>
          <w:sz w:val="28"/>
          <w:szCs w:val="28"/>
        </w:rPr>
        <w:t>,</w:t>
      </w:r>
    </w:p>
    <w:p w:rsidR="0063315D" w:rsidRPr="00CB3EA0" w:rsidRDefault="0063315D" w:rsidP="0063315D">
      <w:pPr>
        <w:pStyle w:val="ConsPlusNonformat"/>
        <w:spacing w:line="228" w:lineRule="auto"/>
        <w:rPr>
          <w:rFonts w:ascii="Times New Roman" w:hAnsi="Times New Roman" w:cs="Times New Roman"/>
          <w:sz w:val="28"/>
          <w:szCs w:val="28"/>
        </w:rPr>
      </w:pPr>
      <w:r w:rsidRPr="00CB3EA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84D23">
        <w:rPr>
          <w:rFonts w:ascii="Times New Roman" w:hAnsi="Times New Roman" w:cs="Times New Roman"/>
          <w:sz w:val="28"/>
          <w:szCs w:val="28"/>
        </w:rPr>
        <w:t xml:space="preserve"> </w:t>
      </w:r>
      <w:r w:rsidRPr="00CB3EA0">
        <w:rPr>
          <w:rFonts w:ascii="Times New Roman" w:hAnsi="Times New Roman" w:cs="Times New Roman"/>
          <w:sz w:val="28"/>
          <w:szCs w:val="28"/>
        </w:rPr>
        <w:t xml:space="preserve">j=1      </w:t>
      </w:r>
    </w:p>
    <w:p w:rsidR="0063315D" w:rsidRDefault="0063315D" w:rsidP="0063315D">
      <w:pPr>
        <w:pStyle w:val="ConsPlusNonformat"/>
        <w:spacing w:line="228" w:lineRule="auto"/>
        <w:rPr>
          <w:rFonts w:ascii="Times New Roman" w:hAnsi="Times New Roman" w:cs="Times New Roman"/>
          <w:sz w:val="28"/>
          <w:szCs w:val="28"/>
        </w:rPr>
      </w:pPr>
    </w:p>
    <w:p w:rsidR="0063315D" w:rsidRPr="00CB3EA0" w:rsidRDefault="0063315D" w:rsidP="0063315D">
      <w:pPr>
        <w:pStyle w:val="ConsPlusNonformat"/>
        <w:spacing w:line="228" w:lineRule="auto"/>
        <w:rPr>
          <w:rFonts w:ascii="Times New Roman" w:hAnsi="Times New Roman" w:cs="Times New Roman"/>
          <w:sz w:val="28"/>
          <w:szCs w:val="28"/>
        </w:rPr>
      </w:pPr>
      <w:r w:rsidRPr="00CB3EA0">
        <w:rPr>
          <w:rFonts w:ascii="Times New Roman" w:hAnsi="Times New Roman" w:cs="Times New Roman"/>
          <w:sz w:val="28"/>
          <w:szCs w:val="28"/>
        </w:rPr>
        <w:t>где</w:t>
      </w:r>
      <w:r>
        <w:rPr>
          <w:rFonts w:ascii="Times New Roman" w:hAnsi="Times New Roman" w:cs="Times New Roman"/>
          <w:sz w:val="28"/>
          <w:szCs w:val="28"/>
        </w:rPr>
        <w:t>:</w:t>
      </w:r>
    </w:p>
    <w:p w:rsidR="0063315D" w:rsidRPr="00CB3EA0" w:rsidRDefault="0063315D" w:rsidP="0063315D">
      <w:pPr>
        <w:pStyle w:val="ConsPlusNonformat"/>
        <w:spacing w:line="228" w:lineRule="auto"/>
        <w:jc w:val="both"/>
        <w:rPr>
          <w:rFonts w:ascii="Times New Roman" w:hAnsi="Times New Roman" w:cs="Times New Roman"/>
          <w:sz w:val="28"/>
          <w:szCs w:val="28"/>
        </w:rPr>
      </w:pPr>
      <w:r w:rsidRPr="00EB79E3">
        <w:rPr>
          <w:rFonts w:ascii="Times New Roman" w:hAnsi="Times New Roman" w:cs="Times New Roman"/>
          <w:sz w:val="28"/>
          <w:szCs w:val="28"/>
        </w:rPr>
        <w:t>Э</w:t>
      </w:r>
      <w:r>
        <w:rPr>
          <w:rFonts w:ascii="Times New Roman" w:hAnsi="Times New Roman" w:cs="Times New Roman"/>
          <w:sz w:val="28"/>
          <w:szCs w:val="28"/>
          <w:vertAlign w:val="subscript"/>
        </w:rPr>
        <w:t>ПП</w:t>
      </w:r>
      <w:proofErr w:type="gramStart"/>
      <w:r w:rsidRPr="00EB79E3">
        <w:rPr>
          <w:rFonts w:ascii="Times New Roman" w:hAnsi="Times New Roman" w:cs="Times New Roman"/>
          <w:sz w:val="28"/>
          <w:szCs w:val="28"/>
          <w:lang w:val="en-US"/>
        </w:rPr>
        <w:t>j</w:t>
      </w:r>
      <w:proofErr w:type="gramEnd"/>
      <w:r w:rsidRPr="00CB3EA0">
        <w:rPr>
          <w:rFonts w:ascii="Times New Roman" w:hAnsi="Times New Roman" w:cs="Times New Roman"/>
          <w:sz w:val="28"/>
          <w:szCs w:val="28"/>
        </w:rPr>
        <w:t xml:space="preserve"> - планируемый показатель результативности j-ой подпрограммы </w:t>
      </w:r>
      <w:r>
        <w:rPr>
          <w:rFonts w:ascii="Times New Roman" w:hAnsi="Times New Roman" w:cs="Times New Roman"/>
          <w:sz w:val="28"/>
          <w:szCs w:val="28"/>
        </w:rPr>
        <w:t>муниципальной программы</w:t>
      </w:r>
      <w:r w:rsidRPr="00CB3EA0">
        <w:rPr>
          <w:rFonts w:ascii="Times New Roman" w:hAnsi="Times New Roman" w:cs="Times New Roman"/>
          <w:sz w:val="28"/>
          <w:szCs w:val="28"/>
        </w:rPr>
        <w:t>;</w:t>
      </w:r>
    </w:p>
    <w:p w:rsidR="0063315D" w:rsidRPr="00CB3EA0" w:rsidRDefault="0063315D" w:rsidP="0063315D">
      <w:pPr>
        <w:pStyle w:val="ConsPlusNonformat"/>
        <w:spacing w:line="228" w:lineRule="auto"/>
        <w:rPr>
          <w:rFonts w:ascii="Times New Roman" w:hAnsi="Times New Roman" w:cs="Times New Roman"/>
          <w:sz w:val="28"/>
          <w:szCs w:val="28"/>
        </w:rPr>
      </w:pPr>
      <w:proofErr w:type="spellStart"/>
      <w:r w:rsidRPr="00CB3EA0">
        <w:rPr>
          <w:rFonts w:ascii="Times New Roman" w:hAnsi="Times New Roman" w:cs="Times New Roman"/>
          <w:sz w:val="28"/>
          <w:szCs w:val="28"/>
        </w:rPr>
        <w:t>q</w:t>
      </w:r>
      <w:proofErr w:type="spellEnd"/>
      <w:r>
        <w:rPr>
          <w:rFonts w:ascii="Times New Roman" w:hAnsi="Times New Roman" w:cs="Times New Roman"/>
          <w:sz w:val="28"/>
          <w:szCs w:val="28"/>
          <w:vertAlign w:val="subscript"/>
          <w:lang w:val="en-US"/>
        </w:rPr>
        <w:t>j</w:t>
      </w:r>
      <w:r w:rsidRPr="00CB3EA0">
        <w:rPr>
          <w:rFonts w:ascii="Times New Roman" w:hAnsi="Times New Roman" w:cs="Times New Roman"/>
          <w:sz w:val="28"/>
          <w:szCs w:val="28"/>
        </w:rPr>
        <w:t xml:space="preserve"> - весовой коэффициент </w:t>
      </w:r>
      <w:r>
        <w:rPr>
          <w:rFonts w:ascii="Times New Roman" w:hAnsi="Times New Roman" w:cs="Times New Roman"/>
          <w:sz w:val="28"/>
          <w:szCs w:val="28"/>
        </w:rPr>
        <w:t xml:space="preserve">влияния j-ой </w:t>
      </w:r>
      <w:r w:rsidRPr="00CB3EA0">
        <w:rPr>
          <w:rFonts w:ascii="Times New Roman" w:hAnsi="Times New Roman" w:cs="Times New Roman"/>
          <w:sz w:val="28"/>
          <w:szCs w:val="28"/>
        </w:rPr>
        <w:t>подпрограммы на</w:t>
      </w:r>
      <w:r w:rsidRPr="00EB79E3">
        <w:rPr>
          <w:rFonts w:ascii="Times New Roman" w:hAnsi="Times New Roman" w:cs="Times New Roman"/>
          <w:sz w:val="28"/>
          <w:szCs w:val="28"/>
        </w:rPr>
        <w:t xml:space="preserve"> </w:t>
      </w:r>
      <w:r w:rsidRPr="00CB3EA0">
        <w:rPr>
          <w:rFonts w:ascii="Times New Roman" w:hAnsi="Times New Roman" w:cs="Times New Roman"/>
          <w:sz w:val="28"/>
          <w:szCs w:val="28"/>
        </w:rPr>
        <w:t xml:space="preserve">результативность </w:t>
      </w:r>
      <w:r>
        <w:rPr>
          <w:rFonts w:ascii="Times New Roman" w:hAnsi="Times New Roman" w:cs="Times New Roman"/>
          <w:sz w:val="28"/>
          <w:szCs w:val="28"/>
        </w:rPr>
        <w:t>муниципальной программы</w:t>
      </w:r>
      <w:r w:rsidRPr="00CB3EA0">
        <w:rPr>
          <w:rFonts w:ascii="Times New Roman" w:hAnsi="Times New Roman" w:cs="Times New Roman"/>
          <w:sz w:val="28"/>
          <w:szCs w:val="28"/>
        </w:rPr>
        <w:t>.</w:t>
      </w:r>
    </w:p>
    <w:p w:rsidR="0063315D" w:rsidRPr="00CB3EA0" w:rsidRDefault="0063315D" w:rsidP="0063315D">
      <w:pPr>
        <w:pStyle w:val="ConsPlusNonformat"/>
        <w:spacing w:line="228" w:lineRule="auto"/>
        <w:ind w:firstLine="709"/>
        <w:jc w:val="both"/>
        <w:rPr>
          <w:rFonts w:ascii="Times New Roman" w:hAnsi="Times New Roman" w:cs="Times New Roman"/>
          <w:sz w:val="28"/>
          <w:szCs w:val="28"/>
        </w:rPr>
      </w:pPr>
      <w:r w:rsidRPr="00CB3EA0">
        <w:rPr>
          <w:rFonts w:ascii="Times New Roman" w:hAnsi="Times New Roman" w:cs="Times New Roman"/>
          <w:sz w:val="28"/>
          <w:szCs w:val="28"/>
        </w:rPr>
        <w:t xml:space="preserve">Весовой коэффициент </w:t>
      </w:r>
      <w:proofErr w:type="spellStart"/>
      <w:r w:rsidRPr="00CB3EA0">
        <w:rPr>
          <w:rFonts w:ascii="Times New Roman" w:hAnsi="Times New Roman" w:cs="Times New Roman"/>
          <w:sz w:val="28"/>
          <w:szCs w:val="28"/>
        </w:rPr>
        <w:t>q</w:t>
      </w:r>
      <w:proofErr w:type="spellEnd"/>
      <w:r>
        <w:rPr>
          <w:rFonts w:ascii="Times New Roman" w:hAnsi="Times New Roman" w:cs="Times New Roman"/>
          <w:sz w:val="28"/>
          <w:szCs w:val="28"/>
          <w:vertAlign w:val="subscript"/>
          <w:lang w:val="en-US"/>
        </w:rPr>
        <w:t>j</w:t>
      </w:r>
      <w:r w:rsidRPr="00CB3EA0">
        <w:rPr>
          <w:rFonts w:ascii="Times New Roman" w:hAnsi="Times New Roman" w:cs="Times New Roman"/>
          <w:sz w:val="28"/>
          <w:szCs w:val="28"/>
        </w:rPr>
        <w:t xml:space="preserve"> определяется как отношение планируемых средств</w:t>
      </w:r>
      <w:r w:rsidRPr="00EB79E3">
        <w:rPr>
          <w:rFonts w:ascii="Times New Roman" w:hAnsi="Times New Roman" w:cs="Times New Roman"/>
          <w:sz w:val="28"/>
          <w:szCs w:val="28"/>
        </w:rPr>
        <w:t xml:space="preserve"> </w:t>
      </w:r>
      <w:r w:rsidRPr="00CB3EA0">
        <w:rPr>
          <w:rFonts w:ascii="Times New Roman" w:hAnsi="Times New Roman" w:cs="Times New Roman"/>
          <w:sz w:val="28"/>
          <w:szCs w:val="28"/>
        </w:rPr>
        <w:t>на реализацию j-ой подпрограммы к общей сумме планируемых средств на</w:t>
      </w:r>
      <w:r w:rsidRPr="00EB79E3">
        <w:rPr>
          <w:rFonts w:ascii="Times New Roman" w:hAnsi="Times New Roman" w:cs="Times New Roman"/>
          <w:sz w:val="28"/>
          <w:szCs w:val="28"/>
        </w:rPr>
        <w:t xml:space="preserve"> </w:t>
      </w:r>
      <w:r w:rsidRPr="00CB3EA0">
        <w:rPr>
          <w:rFonts w:ascii="Times New Roman" w:hAnsi="Times New Roman" w:cs="Times New Roman"/>
          <w:sz w:val="28"/>
          <w:szCs w:val="28"/>
        </w:rPr>
        <w:t xml:space="preserve">реализацию </w:t>
      </w:r>
      <w:r>
        <w:rPr>
          <w:rFonts w:ascii="Times New Roman" w:hAnsi="Times New Roman" w:cs="Times New Roman"/>
          <w:sz w:val="28"/>
          <w:szCs w:val="28"/>
        </w:rPr>
        <w:t>муниципальной программы;</w:t>
      </w:r>
    </w:p>
    <w:p w:rsidR="0063315D" w:rsidRPr="00CB3EA0" w:rsidRDefault="0063315D" w:rsidP="0063315D">
      <w:pPr>
        <w:pStyle w:val="ConsPlusNonformat"/>
        <w:spacing w:line="228" w:lineRule="auto"/>
        <w:rPr>
          <w:rFonts w:ascii="Times New Roman" w:hAnsi="Times New Roman" w:cs="Times New Roman"/>
          <w:sz w:val="28"/>
          <w:szCs w:val="28"/>
        </w:rPr>
      </w:pPr>
      <w:proofErr w:type="spellStart"/>
      <w:r w:rsidRPr="00CB3EA0">
        <w:rPr>
          <w:rFonts w:ascii="Times New Roman" w:hAnsi="Times New Roman" w:cs="Times New Roman"/>
          <w:sz w:val="28"/>
          <w:szCs w:val="28"/>
        </w:rPr>
        <w:t>m</w:t>
      </w:r>
      <w:proofErr w:type="spellEnd"/>
      <w:r w:rsidRPr="00CB3EA0">
        <w:rPr>
          <w:rFonts w:ascii="Times New Roman" w:hAnsi="Times New Roman" w:cs="Times New Roman"/>
          <w:sz w:val="28"/>
          <w:szCs w:val="28"/>
        </w:rPr>
        <w:t xml:space="preserve"> - количество подпрограмм в </w:t>
      </w:r>
      <w:r>
        <w:rPr>
          <w:rFonts w:ascii="Times New Roman" w:hAnsi="Times New Roman" w:cs="Times New Roman"/>
          <w:sz w:val="28"/>
          <w:szCs w:val="28"/>
        </w:rPr>
        <w:t>муниципальной программе</w:t>
      </w:r>
      <w:r w:rsidRPr="00CB3EA0">
        <w:rPr>
          <w:rFonts w:ascii="Times New Roman" w:hAnsi="Times New Roman" w:cs="Times New Roman"/>
          <w:sz w:val="28"/>
          <w:szCs w:val="28"/>
        </w:rPr>
        <w:t>.</w:t>
      </w:r>
    </w:p>
    <w:p w:rsidR="0063315D" w:rsidRDefault="0063315D" w:rsidP="0063315D">
      <w:pPr>
        <w:pStyle w:val="ConsPlusNonformat"/>
        <w:spacing w:line="228" w:lineRule="auto"/>
        <w:ind w:firstLine="709"/>
        <w:jc w:val="both"/>
        <w:rPr>
          <w:rFonts w:ascii="Times New Roman" w:hAnsi="Times New Roman" w:cs="Times New Roman"/>
          <w:sz w:val="28"/>
          <w:szCs w:val="28"/>
        </w:rPr>
      </w:pPr>
      <w:r w:rsidRPr="00CB3EA0">
        <w:rPr>
          <w:rFonts w:ascii="Times New Roman" w:hAnsi="Times New Roman" w:cs="Times New Roman"/>
          <w:sz w:val="28"/>
          <w:szCs w:val="28"/>
        </w:rPr>
        <w:t xml:space="preserve">Планируемый показатель результативности j-ой подпрограммы </w:t>
      </w:r>
      <w:r w:rsidRPr="00EB79E3">
        <w:rPr>
          <w:rFonts w:ascii="Times New Roman" w:hAnsi="Times New Roman" w:cs="Times New Roman"/>
          <w:sz w:val="28"/>
          <w:szCs w:val="28"/>
        </w:rPr>
        <w:t>Э</w:t>
      </w:r>
      <w:r>
        <w:rPr>
          <w:rFonts w:ascii="Times New Roman" w:hAnsi="Times New Roman" w:cs="Times New Roman"/>
          <w:sz w:val="28"/>
          <w:szCs w:val="28"/>
          <w:vertAlign w:val="subscript"/>
        </w:rPr>
        <w:t>ПП</w:t>
      </w:r>
      <w:proofErr w:type="gramStart"/>
      <w:r w:rsidRPr="00EB79E3">
        <w:rPr>
          <w:rFonts w:ascii="Times New Roman" w:hAnsi="Times New Roman" w:cs="Times New Roman"/>
          <w:sz w:val="28"/>
          <w:szCs w:val="28"/>
          <w:lang w:val="en-US"/>
        </w:rPr>
        <w:t>j</w:t>
      </w:r>
      <w:proofErr w:type="gramEnd"/>
      <w:r>
        <w:rPr>
          <w:rFonts w:ascii="Times New Roman" w:hAnsi="Times New Roman" w:cs="Times New Roman"/>
          <w:sz w:val="28"/>
          <w:szCs w:val="28"/>
        </w:rPr>
        <w:t xml:space="preserve"> </w:t>
      </w:r>
      <w:r w:rsidRPr="00CB3EA0">
        <w:rPr>
          <w:rFonts w:ascii="Times New Roman" w:hAnsi="Times New Roman" w:cs="Times New Roman"/>
          <w:sz w:val="28"/>
          <w:szCs w:val="28"/>
        </w:rPr>
        <w:t>определяется следующим образом:</w:t>
      </w:r>
    </w:p>
    <w:p w:rsidR="0063315D" w:rsidRPr="00CB3EA0" w:rsidRDefault="0063315D" w:rsidP="0063315D">
      <w:pPr>
        <w:pStyle w:val="ConsPlusNonformat"/>
        <w:spacing w:line="228" w:lineRule="auto"/>
        <w:ind w:firstLine="709"/>
        <w:jc w:val="both"/>
        <w:rPr>
          <w:rFonts w:ascii="Times New Roman" w:hAnsi="Times New Roman" w:cs="Times New Roman"/>
          <w:sz w:val="28"/>
          <w:szCs w:val="28"/>
        </w:rPr>
      </w:pPr>
    </w:p>
    <w:p w:rsidR="0063315D" w:rsidRPr="00584D23" w:rsidRDefault="0063315D" w:rsidP="0063315D">
      <w:pPr>
        <w:pStyle w:val="ConsPlusNonformat"/>
        <w:spacing w:line="228" w:lineRule="auto"/>
        <w:rPr>
          <w:rFonts w:ascii="Times New Roman" w:hAnsi="Times New Roman" w:cs="Times New Roman"/>
          <w:sz w:val="28"/>
          <w:szCs w:val="28"/>
        </w:rPr>
      </w:pPr>
      <w:r w:rsidRPr="00584D23">
        <w:rPr>
          <w:rFonts w:ascii="Times New Roman" w:hAnsi="Times New Roman" w:cs="Times New Roman"/>
          <w:sz w:val="28"/>
          <w:szCs w:val="28"/>
        </w:rPr>
        <w:t xml:space="preserve">                                                                       </w:t>
      </w:r>
      <w:proofErr w:type="gramStart"/>
      <w:r w:rsidRPr="002D4E25">
        <w:rPr>
          <w:rFonts w:ascii="Times New Roman" w:hAnsi="Times New Roman" w:cs="Times New Roman"/>
          <w:sz w:val="28"/>
          <w:szCs w:val="28"/>
          <w:lang w:val="en-US"/>
        </w:rPr>
        <w:t>t</w:t>
      </w:r>
      <w:proofErr w:type="gramEnd"/>
    </w:p>
    <w:p w:rsidR="0063315D" w:rsidRPr="00584D23" w:rsidRDefault="0063315D" w:rsidP="0063315D">
      <w:pPr>
        <w:pStyle w:val="ConsPlusNonformat"/>
        <w:spacing w:line="228" w:lineRule="auto"/>
        <w:rPr>
          <w:rFonts w:ascii="Times New Roman" w:hAnsi="Times New Roman" w:cs="Times New Roman"/>
          <w:sz w:val="28"/>
          <w:szCs w:val="28"/>
          <w:vertAlign w:val="subscript"/>
        </w:rPr>
      </w:pPr>
      <w:r w:rsidRPr="00584D23">
        <w:rPr>
          <w:rFonts w:ascii="Times New Roman" w:hAnsi="Times New Roman" w:cs="Times New Roman"/>
          <w:sz w:val="28"/>
          <w:szCs w:val="28"/>
        </w:rPr>
        <w:t xml:space="preserve">                                                                  </w:t>
      </w:r>
      <w:r w:rsidRPr="002D4E25">
        <w:rPr>
          <w:rFonts w:ascii="Times New Roman" w:hAnsi="Times New Roman" w:cs="Times New Roman"/>
          <w:sz w:val="28"/>
          <w:szCs w:val="28"/>
          <w:lang w:val="en-US"/>
        </w:rPr>
        <w:t>SUM</w:t>
      </w:r>
      <w:r w:rsidRPr="00584D23">
        <w:rPr>
          <w:rFonts w:ascii="Times New Roman" w:hAnsi="Times New Roman" w:cs="Times New Roman"/>
          <w:sz w:val="28"/>
          <w:szCs w:val="28"/>
        </w:rPr>
        <w:t xml:space="preserve"> </w:t>
      </w:r>
      <w:r w:rsidRPr="00CB3EA0">
        <w:rPr>
          <w:rFonts w:ascii="Times New Roman" w:hAnsi="Times New Roman" w:cs="Times New Roman"/>
          <w:sz w:val="28"/>
          <w:szCs w:val="28"/>
        </w:rPr>
        <w:t>Э</w:t>
      </w:r>
      <w:proofErr w:type="spellStart"/>
      <w:r>
        <w:rPr>
          <w:rFonts w:ascii="Times New Roman" w:hAnsi="Times New Roman" w:cs="Times New Roman"/>
          <w:sz w:val="28"/>
          <w:szCs w:val="28"/>
          <w:vertAlign w:val="subscript"/>
          <w:lang w:val="en-US"/>
        </w:rPr>
        <w:t>tj</w:t>
      </w:r>
      <w:proofErr w:type="spellEnd"/>
    </w:p>
    <w:p w:rsidR="0063315D" w:rsidRPr="00584D23" w:rsidRDefault="0063315D" w:rsidP="0063315D">
      <w:pPr>
        <w:pStyle w:val="ConsPlusNonformat"/>
        <w:spacing w:line="228" w:lineRule="auto"/>
        <w:rPr>
          <w:rFonts w:ascii="Times New Roman" w:hAnsi="Times New Roman" w:cs="Times New Roman"/>
          <w:sz w:val="28"/>
          <w:szCs w:val="28"/>
        </w:rPr>
      </w:pPr>
      <w:r w:rsidRPr="00584D23">
        <w:rPr>
          <w:rFonts w:ascii="Times New Roman" w:hAnsi="Times New Roman" w:cs="Times New Roman"/>
          <w:sz w:val="28"/>
          <w:szCs w:val="28"/>
        </w:rPr>
        <w:t xml:space="preserve">                                                                      </w:t>
      </w:r>
      <w:r w:rsidRPr="002D4E25">
        <w:rPr>
          <w:rFonts w:ascii="Times New Roman" w:hAnsi="Times New Roman" w:cs="Times New Roman"/>
          <w:sz w:val="28"/>
          <w:szCs w:val="28"/>
          <w:lang w:val="en-US"/>
        </w:rPr>
        <w:t>g</w:t>
      </w:r>
      <w:r w:rsidRPr="00584D23">
        <w:rPr>
          <w:rFonts w:ascii="Times New Roman" w:hAnsi="Times New Roman" w:cs="Times New Roman"/>
          <w:sz w:val="28"/>
          <w:szCs w:val="28"/>
        </w:rPr>
        <w:t>=1</w:t>
      </w:r>
    </w:p>
    <w:p w:rsidR="0063315D" w:rsidRPr="00584D23" w:rsidRDefault="0063315D" w:rsidP="0063315D">
      <w:pPr>
        <w:pStyle w:val="ConsPlusNonformat"/>
        <w:spacing w:line="228" w:lineRule="auto"/>
        <w:jc w:val="center"/>
        <w:rPr>
          <w:rFonts w:ascii="Times New Roman" w:hAnsi="Times New Roman" w:cs="Times New Roman"/>
          <w:sz w:val="28"/>
          <w:szCs w:val="28"/>
        </w:rPr>
      </w:pPr>
      <w:r w:rsidRPr="00EB79E3">
        <w:rPr>
          <w:rFonts w:ascii="Times New Roman" w:hAnsi="Times New Roman" w:cs="Times New Roman"/>
          <w:sz w:val="28"/>
          <w:szCs w:val="28"/>
        </w:rPr>
        <w:t>Э</w:t>
      </w:r>
      <w:r>
        <w:rPr>
          <w:rFonts w:ascii="Times New Roman" w:hAnsi="Times New Roman" w:cs="Times New Roman"/>
          <w:sz w:val="28"/>
          <w:szCs w:val="28"/>
          <w:vertAlign w:val="subscript"/>
        </w:rPr>
        <w:t>ПП</w:t>
      </w:r>
      <w:proofErr w:type="gramStart"/>
      <w:r w:rsidRPr="00EB79E3">
        <w:rPr>
          <w:rFonts w:ascii="Times New Roman" w:hAnsi="Times New Roman" w:cs="Times New Roman"/>
          <w:sz w:val="28"/>
          <w:szCs w:val="28"/>
          <w:lang w:val="en-US"/>
        </w:rPr>
        <w:t>j</w:t>
      </w:r>
      <w:proofErr w:type="gramEnd"/>
      <w:r w:rsidRPr="00584D23">
        <w:rPr>
          <w:rFonts w:ascii="Times New Roman" w:hAnsi="Times New Roman" w:cs="Times New Roman"/>
          <w:sz w:val="28"/>
          <w:szCs w:val="28"/>
        </w:rPr>
        <w:t xml:space="preserve"> = ---------------</w:t>
      </w:r>
      <w:r>
        <w:rPr>
          <w:rFonts w:ascii="Times New Roman" w:hAnsi="Times New Roman" w:cs="Times New Roman"/>
          <w:sz w:val="28"/>
          <w:szCs w:val="28"/>
        </w:rPr>
        <w:t>,</w:t>
      </w:r>
    </w:p>
    <w:p w:rsidR="0063315D" w:rsidRPr="00584D23" w:rsidRDefault="0063315D" w:rsidP="0063315D">
      <w:pPr>
        <w:pStyle w:val="ConsPlusNonformat"/>
        <w:spacing w:line="228" w:lineRule="auto"/>
        <w:rPr>
          <w:rFonts w:ascii="Times New Roman" w:hAnsi="Times New Roman" w:cs="Times New Roman"/>
          <w:sz w:val="28"/>
          <w:szCs w:val="28"/>
        </w:rPr>
      </w:pPr>
      <w:r w:rsidRPr="00584D23">
        <w:rPr>
          <w:rFonts w:ascii="Times New Roman" w:hAnsi="Times New Roman" w:cs="Times New Roman"/>
          <w:sz w:val="28"/>
          <w:szCs w:val="28"/>
        </w:rPr>
        <w:t xml:space="preserve">                                                                        </w:t>
      </w:r>
      <w:proofErr w:type="gramStart"/>
      <w:r w:rsidRPr="002D4E25">
        <w:rPr>
          <w:rFonts w:ascii="Times New Roman" w:hAnsi="Times New Roman" w:cs="Times New Roman"/>
          <w:sz w:val="28"/>
          <w:szCs w:val="28"/>
          <w:lang w:val="en-US"/>
        </w:rPr>
        <w:t>t</w:t>
      </w:r>
      <w:proofErr w:type="gramEnd"/>
    </w:p>
    <w:p w:rsidR="0063315D" w:rsidRDefault="0063315D" w:rsidP="0063315D">
      <w:pPr>
        <w:pStyle w:val="ConsPlusNonformat"/>
        <w:spacing w:line="228" w:lineRule="auto"/>
        <w:rPr>
          <w:rFonts w:ascii="Times New Roman" w:hAnsi="Times New Roman" w:cs="Times New Roman"/>
          <w:sz w:val="28"/>
          <w:szCs w:val="28"/>
        </w:rPr>
      </w:pPr>
    </w:p>
    <w:p w:rsidR="0063315D" w:rsidRPr="00CB3EA0" w:rsidRDefault="0063315D" w:rsidP="0063315D">
      <w:pPr>
        <w:pStyle w:val="ConsPlusNonformat"/>
        <w:spacing w:line="228" w:lineRule="auto"/>
        <w:rPr>
          <w:rFonts w:ascii="Times New Roman" w:hAnsi="Times New Roman" w:cs="Times New Roman"/>
          <w:sz w:val="28"/>
          <w:szCs w:val="28"/>
        </w:rPr>
      </w:pPr>
      <w:r w:rsidRPr="00CB3EA0">
        <w:rPr>
          <w:rFonts w:ascii="Times New Roman" w:hAnsi="Times New Roman" w:cs="Times New Roman"/>
          <w:sz w:val="28"/>
          <w:szCs w:val="28"/>
        </w:rPr>
        <w:t>где</w:t>
      </w:r>
      <w:r>
        <w:rPr>
          <w:rFonts w:ascii="Times New Roman" w:hAnsi="Times New Roman" w:cs="Times New Roman"/>
          <w:sz w:val="28"/>
          <w:szCs w:val="28"/>
        </w:rPr>
        <w:t>:</w:t>
      </w:r>
    </w:p>
    <w:p w:rsidR="0063315D" w:rsidRPr="00CB3EA0" w:rsidRDefault="0063315D" w:rsidP="0063315D">
      <w:pPr>
        <w:pStyle w:val="ConsPlusNonformat"/>
        <w:spacing w:line="228" w:lineRule="auto"/>
        <w:jc w:val="both"/>
        <w:rPr>
          <w:rFonts w:ascii="Times New Roman" w:hAnsi="Times New Roman" w:cs="Times New Roman"/>
          <w:sz w:val="28"/>
          <w:szCs w:val="28"/>
        </w:rPr>
      </w:pPr>
      <w:proofErr w:type="gramStart"/>
      <w:r w:rsidRPr="00CB3EA0">
        <w:rPr>
          <w:rFonts w:ascii="Times New Roman" w:hAnsi="Times New Roman" w:cs="Times New Roman"/>
          <w:sz w:val="28"/>
          <w:szCs w:val="28"/>
        </w:rPr>
        <w:t>Э</w:t>
      </w:r>
      <w:proofErr w:type="spellStart"/>
      <w:proofErr w:type="gramEnd"/>
      <w:r>
        <w:rPr>
          <w:rFonts w:ascii="Times New Roman" w:hAnsi="Times New Roman" w:cs="Times New Roman"/>
          <w:sz w:val="28"/>
          <w:szCs w:val="28"/>
          <w:vertAlign w:val="subscript"/>
          <w:lang w:val="en-US"/>
        </w:rPr>
        <w:t>tj</w:t>
      </w:r>
      <w:proofErr w:type="spellEnd"/>
      <w:r w:rsidRPr="00CB3EA0">
        <w:rPr>
          <w:rFonts w:ascii="Times New Roman" w:hAnsi="Times New Roman" w:cs="Times New Roman"/>
          <w:sz w:val="28"/>
          <w:szCs w:val="28"/>
        </w:rPr>
        <w:t xml:space="preserve"> - планируемый результат достижения  t-ого целевого показателя  j-ой</w:t>
      </w:r>
      <w:r w:rsidRPr="002D4E25">
        <w:rPr>
          <w:rFonts w:ascii="Times New Roman" w:hAnsi="Times New Roman" w:cs="Times New Roman"/>
          <w:sz w:val="28"/>
          <w:szCs w:val="28"/>
        </w:rPr>
        <w:t xml:space="preserve"> </w:t>
      </w:r>
      <w:r w:rsidRPr="00CB3EA0">
        <w:rPr>
          <w:rFonts w:ascii="Times New Roman" w:hAnsi="Times New Roman" w:cs="Times New Roman"/>
          <w:sz w:val="28"/>
          <w:szCs w:val="28"/>
        </w:rPr>
        <w:t xml:space="preserve">подпрограммы </w:t>
      </w:r>
      <w:r>
        <w:rPr>
          <w:rFonts w:ascii="Times New Roman" w:hAnsi="Times New Roman" w:cs="Times New Roman"/>
          <w:sz w:val="28"/>
          <w:szCs w:val="28"/>
        </w:rPr>
        <w:t>муниципальной программы</w:t>
      </w:r>
      <w:r w:rsidRPr="00CB3EA0">
        <w:rPr>
          <w:rFonts w:ascii="Times New Roman" w:hAnsi="Times New Roman" w:cs="Times New Roman"/>
          <w:sz w:val="28"/>
          <w:szCs w:val="28"/>
        </w:rPr>
        <w:t>,</w:t>
      </w:r>
    </w:p>
    <w:p w:rsidR="0063315D" w:rsidRPr="00CB3EA0" w:rsidRDefault="0063315D" w:rsidP="0063315D">
      <w:pPr>
        <w:pStyle w:val="ConsPlusNonformat"/>
        <w:spacing w:line="228" w:lineRule="auto"/>
        <w:rPr>
          <w:rFonts w:ascii="Times New Roman" w:hAnsi="Times New Roman" w:cs="Times New Roman"/>
          <w:sz w:val="28"/>
          <w:szCs w:val="28"/>
        </w:rPr>
      </w:pPr>
      <w:proofErr w:type="spellStart"/>
      <w:r w:rsidRPr="00CB3EA0">
        <w:rPr>
          <w:rFonts w:ascii="Times New Roman" w:hAnsi="Times New Roman" w:cs="Times New Roman"/>
          <w:sz w:val="28"/>
          <w:szCs w:val="28"/>
        </w:rPr>
        <w:t>t</w:t>
      </w:r>
      <w:proofErr w:type="spellEnd"/>
      <w:r w:rsidRPr="00CB3EA0">
        <w:rPr>
          <w:rFonts w:ascii="Times New Roman" w:hAnsi="Times New Roman" w:cs="Times New Roman"/>
          <w:sz w:val="28"/>
          <w:szCs w:val="28"/>
        </w:rPr>
        <w:t xml:space="preserve"> - количество целевых показателей в j-ой подпрограмме.</w:t>
      </w:r>
    </w:p>
    <w:p w:rsidR="0063315D" w:rsidRDefault="0063315D" w:rsidP="0063315D">
      <w:pPr>
        <w:pStyle w:val="ConsPlusNonformat"/>
        <w:spacing w:line="228" w:lineRule="auto"/>
        <w:ind w:firstLine="709"/>
        <w:jc w:val="both"/>
        <w:rPr>
          <w:rFonts w:ascii="Times New Roman" w:hAnsi="Times New Roman" w:cs="Times New Roman"/>
          <w:sz w:val="28"/>
          <w:szCs w:val="28"/>
        </w:rPr>
      </w:pPr>
      <w:r w:rsidRPr="00CB3EA0">
        <w:rPr>
          <w:rFonts w:ascii="Times New Roman" w:hAnsi="Times New Roman" w:cs="Times New Roman"/>
          <w:sz w:val="28"/>
          <w:szCs w:val="28"/>
        </w:rPr>
        <w:t>Планируемый результат достижения t-ого целевого показателя j-ой</w:t>
      </w:r>
      <w:r w:rsidRPr="002D4E25">
        <w:rPr>
          <w:rFonts w:ascii="Times New Roman" w:hAnsi="Times New Roman" w:cs="Times New Roman"/>
          <w:sz w:val="28"/>
          <w:szCs w:val="28"/>
        </w:rPr>
        <w:t xml:space="preserve"> </w:t>
      </w:r>
      <w:r>
        <w:rPr>
          <w:rFonts w:ascii="Times New Roman" w:hAnsi="Times New Roman" w:cs="Times New Roman"/>
          <w:sz w:val="28"/>
          <w:szCs w:val="28"/>
        </w:rPr>
        <w:t xml:space="preserve">подпрограммы </w:t>
      </w:r>
      <w:r w:rsidRPr="00CB3EA0">
        <w:rPr>
          <w:rFonts w:ascii="Times New Roman" w:hAnsi="Times New Roman" w:cs="Times New Roman"/>
          <w:sz w:val="28"/>
          <w:szCs w:val="28"/>
        </w:rPr>
        <w:t>Э</w:t>
      </w:r>
      <w:proofErr w:type="gramStart"/>
      <w:r>
        <w:rPr>
          <w:rFonts w:ascii="Times New Roman" w:hAnsi="Times New Roman" w:cs="Times New Roman"/>
          <w:sz w:val="28"/>
          <w:szCs w:val="28"/>
          <w:vertAlign w:val="subscript"/>
          <w:lang w:val="en-US"/>
        </w:rPr>
        <w:t>t</w:t>
      </w:r>
      <w:proofErr w:type="gramEnd"/>
      <w:r w:rsidRPr="002D4E25">
        <w:rPr>
          <w:rFonts w:ascii="Times New Roman" w:hAnsi="Times New Roman" w:cs="Times New Roman"/>
          <w:sz w:val="28"/>
          <w:szCs w:val="28"/>
          <w:vertAlign w:val="subscript"/>
        </w:rPr>
        <w:t xml:space="preserve"> </w:t>
      </w:r>
      <w:r w:rsidRPr="00CB3EA0">
        <w:rPr>
          <w:rFonts w:ascii="Times New Roman" w:hAnsi="Times New Roman" w:cs="Times New Roman"/>
          <w:sz w:val="28"/>
          <w:szCs w:val="28"/>
        </w:rPr>
        <w:t>исчисляется как отношение планируемого значения t-ого</w:t>
      </w:r>
      <w:r w:rsidRPr="002D4E25">
        <w:rPr>
          <w:rFonts w:ascii="Times New Roman" w:hAnsi="Times New Roman" w:cs="Times New Roman"/>
          <w:sz w:val="28"/>
          <w:szCs w:val="28"/>
        </w:rPr>
        <w:t xml:space="preserve"> </w:t>
      </w:r>
      <w:r w:rsidRPr="00CB3EA0">
        <w:rPr>
          <w:rFonts w:ascii="Times New Roman" w:hAnsi="Times New Roman" w:cs="Times New Roman"/>
          <w:sz w:val="28"/>
          <w:szCs w:val="28"/>
        </w:rPr>
        <w:t>целевого показателя к значению этого показателя в году, предшествующему</w:t>
      </w:r>
      <w:r w:rsidRPr="002D4E25">
        <w:rPr>
          <w:rFonts w:ascii="Times New Roman" w:hAnsi="Times New Roman" w:cs="Times New Roman"/>
          <w:sz w:val="28"/>
          <w:szCs w:val="28"/>
        </w:rPr>
        <w:t xml:space="preserve"> </w:t>
      </w:r>
      <w:r w:rsidRPr="00CB3EA0">
        <w:rPr>
          <w:rFonts w:ascii="Times New Roman" w:hAnsi="Times New Roman" w:cs="Times New Roman"/>
          <w:sz w:val="28"/>
          <w:szCs w:val="28"/>
        </w:rPr>
        <w:t>плановому.</w:t>
      </w:r>
    </w:p>
    <w:p w:rsidR="0063315D" w:rsidRPr="00CB3EA0" w:rsidRDefault="0063315D" w:rsidP="0063315D">
      <w:pPr>
        <w:pStyle w:val="ConsPlusNonformat"/>
        <w:ind w:firstLine="709"/>
        <w:jc w:val="both"/>
        <w:rPr>
          <w:rFonts w:ascii="Times New Roman" w:hAnsi="Times New Roman" w:cs="Times New Roman"/>
          <w:sz w:val="28"/>
          <w:szCs w:val="28"/>
        </w:rPr>
      </w:pPr>
    </w:p>
    <w:p w:rsidR="0063315D" w:rsidRPr="00584D23" w:rsidRDefault="0063315D" w:rsidP="0063315D">
      <w:pPr>
        <w:pStyle w:val="ConsPlusNonformat"/>
        <w:rPr>
          <w:rFonts w:ascii="Times New Roman" w:hAnsi="Times New Roman" w:cs="Times New Roman"/>
          <w:sz w:val="28"/>
          <w:szCs w:val="28"/>
        </w:rPr>
      </w:pPr>
      <w:r w:rsidRPr="009679AC">
        <w:rPr>
          <w:rFonts w:ascii="Times New Roman" w:hAnsi="Times New Roman" w:cs="Times New Roman"/>
          <w:sz w:val="28"/>
          <w:szCs w:val="28"/>
        </w:rPr>
        <w:t xml:space="preserve">                                                              </w:t>
      </w:r>
      <w:proofErr w:type="spellStart"/>
      <w:proofErr w:type="gramStart"/>
      <w:r w:rsidRPr="00CB3EA0">
        <w:rPr>
          <w:rFonts w:ascii="Times New Roman" w:hAnsi="Times New Roman" w:cs="Times New Roman"/>
          <w:sz w:val="28"/>
          <w:szCs w:val="28"/>
        </w:rPr>
        <w:t>п</w:t>
      </w:r>
      <w:proofErr w:type="spellEnd"/>
      <w:proofErr w:type="gramEnd"/>
    </w:p>
    <w:p w:rsidR="0063315D" w:rsidRPr="00584D23" w:rsidRDefault="0063315D" w:rsidP="0063315D">
      <w:pPr>
        <w:pStyle w:val="ConsPlusNonformat"/>
        <w:spacing w:line="228" w:lineRule="auto"/>
        <w:rPr>
          <w:rFonts w:ascii="Times New Roman" w:hAnsi="Times New Roman" w:cs="Times New Roman"/>
          <w:sz w:val="28"/>
          <w:szCs w:val="28"/>
        </w:rPr>
      </w:pPr>
      <w:r w:rsidRPr="00584D23">
        <w:rPr>
          <w:rFonts w:ascii="Times New Roman" w:hAnsi="Times New Roman" w:cs="Times New Roman"/>
          <w:sz w:val="28"/>
          <w:szCs w:val="28"/>
        </w:rPr>
        <w:lastRenderedPageBreak/>
        <w:t xml:space="preserve">                                                           </w:t>
      </w:r>
      <w:proofErr w:type="gramStart"/>
      <w:r w:rsidRPr="00CB3EA0">
        <w:rPr>
          <w:rFonts w:ascii="Times New Roman" w:hAnsi="Times New Roman" w:cs="Times New Roman"/>
          <w:sz w:val="28"/>
          <w:szCs w:val="28"/>
        </w:rPr>
        <w:t>Ц</w:t>
      </w:r>
      <w:proofErr w:type="gramEnd"/>
    </w:p>
    <w:p w:rsidR="0063315D" w:rsidRPr="00584D23" w:rsidRDefault="0063315D" w:rsidP="0063315D">
      <w:pPr>
        <w:pStyle w:val="ConsPlusNonformat"/>
        <w:spacing w:line="228" w:lineRule="auto"/>
        <w:rPr>
          <w:rFonts w:ascii="Times New Roman" w:hAnsi="Times New Roman" w:cs="Times New Roman"/>
          <w:sz w:val="28"/>
          <w:szCs w:val="28"/>
        </w:rPr>
      </w:pPr>
      <w:r w:rsidRPr="00584D23">
        <w:rPr>
          <w:rFonts w:ascii="Times New Roman" w:hAnsi="Times New Roman" w:cs="Times New Roman"/>
          <w:sz w:val="28"/>
          <w:szCs w:val="28"/>
        </w:rPr>
        <w:t xml:space="preserve">                                                              </w:t>
      </w:r>
      <w:proofErr w:type="spellStart"/>
      <w:r w:rsidRPr="00CB3EA0">
        <w:rPr>
          <w:rFonts w:ascii="Times New Roman" w:hAnsi="Times New Roman" w:cs="Times New Roman"/>
          <w:sz w:val="28"/>
          <w:szCs w:val="28"/>
        </w:rPr>
        <w:t>пп</w:t>
      </w:r>
      <w:proofErr w:type="spellEnd"/>
      <w:proofErr w:type="gramStart"/>
      <w:r w:rsidRPr="002D4E25">
        <w:rPr>
          <w:rFonts w:ascii="Times New Roman" w:hAnsi="Times New Roman" w:cs="Times New Roman"/>
          <w:sz w:val="28"/>
          <w:szCs w:val="28"/>
          <w:lang w:val="en-US"/>
        </w:rPr>
        <w:t>t</w:t>
      </w:r>
      <w:proofErr w:type="gramEnd"/>
    </w:p>
    <w:p w:rsidR="0063315D" w:rsidRPr="009679AC" w:rsidRDefault="0063315D" w:rsidP="0063315D">
      <w:pPr>
        <w:pStyle w:val="ConsPlusNonformat"/>
        <w:spacing w:line="228" w:lineRule="auto"/>
        <w:jc w:val="center"/>
        <w:rPr>
          <w:rFonts w:ascii="Times New Roman" w:hAnsi="Times New Roman" w:cs="Times New Roman"/>
          <w:sz w:val="28"/>
          <w:szCs w:val="28"/>
        </w:rPr>
      </w:pPr>
      <w:r w:rsidRPr="00CB3EA0">
        <w:rPr>
          <w:rFonts w:ascii="Times New Roman" w:hAnsi="Times New Roman" w:cs="Times New Roman"/>
          <w:sz w:val="28"/>
          <w:szCs w:val="28"/>
        </w:rPr>
        <w:t>Э</w:t>
      </w:r>
      <w:proofErr w:type="gramStart"/>
      <w:r>
        <w:rPr>
          <w:rFonts w:ascii="Times New Roman" w:hAnsi="Times New Roman" w:cs="Times New Roman"/>
          <w:sz w:val="28"/>
          <w:szCs w:val="28"/>
          <w:vertAlign w:val="subscript"/>
          <w:lang w:val="en-US"/>
        </w:rPr>
        <w:t>t</w:t>
      </w:r>
      <w:proofErr w:type="gramEnd"/>
      <w:r w:rsidRPr="009679AC">
        <w:rPr>
          <w:rFonts w:ascii="Times New Roman" w:hAnsi="Times New Roman" w:cs="Times New Roman"/>
          <w:sz w:val="28"/>
          <w:szCs w:val="28"/>
        </w:rPr>
        <w:t xml:space="preserve"> = ----------------- </w:t>
      </w:r>
      <w:r w:rsidRPr="002D4E25">
        <w:rPr>
          <w:rFonts w:ascii="Times New Roman" w:hAnsi="Times New Roman" w:cs="Times New Roman"/>
          <w:sz w:val="28"/>
          <w:szCs w:val="28"/>
          <w:lang w:val="en-US"/>
        </w:rPr>
        <w:t>x</w:t>
      </w:r>
      <w:r w:rsidRPr="009679AC">
        <w:rPr>
          <w:rFonts w:ascii="Times New Roman" w:hAnsi="Times New Roman" w:cs="Times New Roman"/>
          <w:sz w:val="28"/>
          <w:szCs w:val="28"/>
        </w:rPr>
        <w:t xml:space="preserve"> 100%</w:t>
      </w:r>
    </w:p>
    <w:p w:rsidR="0063315D" w:rsidRPr="009679AC" w:rsidRDefault="0063315D" w:rsidP="0063315D">
      <w:pPr>
        <w:pStyle w:val="ConsPlusNonformat"/>
        <w:spacing w:line="228" w:lineRule="auto"/>
        <w:rPr>
          <w:rFonts w:ascii="Times New Roman" w:hAnsi="Times New Roman" w:cs="Times New Roman"/>
          <w:sz w:val="28"/>
          <w:szCs w:val="28"/>
        </w:rPr>
      </w:pPr>
      <w:r w:rsidRPr="009679A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B3EA0">
        <w:rPr>
          <w:rFonts w:ascii="Times New Roman" w:hAnsi="Times New Roman" w:cs="Times New Roman"/>
          <w:sz w:val="28"/>
          <w:szCs w:val="28"/>
        </w:rPr>
        <w:t>б</w:t>
      </w:r>
    </w:p>
    <w:p w:rsidR="0063315D" w:rsidRPr="009679AC" w:rsidRDefault="0063315D" w:rsidP="0063315D">
      <w:pPr>
        <w:pStyle w:val="ConsPlusNonformat"/>
        <w:spacing w:line="228" w:lineRule="auto"/>
        <w:rPr>
          <w:rFonts w:ascii="Times New Roman" w:hAnsi="Times New Roman" w:cs="Times New Roman"/>
          <w:sz w:val="28"/>
          <w:szCs w:val="28"/>
        </w:rPr>
      </w:pPr>
      <w:r w:rsidRPr="009679AC">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sidRPr="00CB3EA0">
        <w:rPr>
          <w:rFonts w:ascii="Times New Roman" w:hAnsi="Times New Roman" w:cs="Times New Roman"/>
          <w:sz w:val="28"/>
          <w:szCs w:val="28"/>
        </w:rPr>
        <w:t>Ц</w:t>
      </w:r>
      <w:proofErr w:type="gramEnd"/>
    </w:p>
    <w:p w:rsidR="0063315D" w:rsidRDefault="0063315D" w:rsidP="0063315D">
      <w:pPr>
        <w:pStyle w:val="ConsPlusNonformat"/>
        <w:spacing w:line="228" w:lineRule="auto"/>
        <w:rPr>
          <w:rFonts w:ascii="Times New Roman" w:hAnsi="Times New Roman" w:cs="Times New Roman"/>
          <w:sz w:val="28"/>
          <w:szCs w:val="28"/>
        </w:rPr>
      </w:pPr>
      <w:r w:rsidRPr="009679AC">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Pr="00CB3EA0">
        <w:rPr>
          <w:rFonts w:ascii="Times New Roman" w:hAnsi="Times New Roman" w:cs="Times New Roman"/>
          <w:sz w:val="28"/>
          <w:szCs w:val="28"/>
        </w:rPr>
        <w:t>Пп</w:t>
      </w:r>
      <w:proofErr w:type="spellEnd"/>
      <w:proofErr w:type="gramStart"/>
      <w:r w:rsidRPr="002D4E25">
        <w:rPr>
          <w:rFonts w:ascii="Times New Roman" w:hAnsi="Times New Roman" w:cs="Times New Roman"/>
          <w:sz w:val="28"/>
          <w:szCs w:val="28"/>
          <w:lang w:val="en-US"/>
        </w:rPr>
        <w:t>t</w:t>
      </w:r>
      <w:proofErr w:type="gramEnd"/>
    </w:p>
    <w:p w:rsidR="0063315D" w:rsidRPr="009679AC" w:rsidRDefault="0063315D" w:rsidP="0063315D">
      <w:pPr>
        <w:pStyle w:val="ConsPlusNonformat"/>
        <w:spacing w:line="228" w:lineRule="auto"/>
        <w:rPr>
          <w:rFonts w:ascii="Times New Roman" w:hAnsi="Times New Roman" w:cs="Times New Roman"/>
          <w:sz w:val="28"/>
          <w:szCs w:val="28"/>
        </w:rPr>
      </w:pPr>
    </w:p>
    <w:p w:rsidR="0063315D" w:rsidRPr="00CB3EA0" w:rsidRDefault="0063315D" w:rsidP="0063315D">
      <w:pPr>
        <w:pStyle w:val="ConsPlusNonformat"/>
        <w:spacing w:line="228" w:lineRule="auto"/>
        <w:ind w:firstLine="709"/>
        <w:jc w:val="both"/>
        <w:rPr>
          <w:rFonts w:ascii="Times New Roman" w:hAnsi="Times New Roman" w:cs="Times New Roman"/>
          <w:sz w:val="28"/>
          <w:szCs w:val="28"/>
        </w:rPr>
      </w:pPr>
      <w:r w:rsidRPr="00CB3EA0">
        <w:rPr>
          <w:rFonts w:ascii="Times New Roman" w:hAnsi="Times New Roman" w:cs="Times New Roman"/>
          <w:sz w:val="28"/>
          <w:szCs w:val="28"/>
        </w:rPr>
        <w:t>В случае если планируемый результат достижения целевого показателя</w:t>
      </w:r>
      <w:r>
        <w:rPr>
          <w:rFonts w:ascii="Times New Roman" w:hAnsi="Times New Roman" w:cs="Times New Roman"/>
          <w:sz w:val="28"/>
          <w:szCs w:val="28"/>
        </w:rPr>
        <w:t xml:space="preserve"> </w:t>
      </w:r>
      <w:r w:rsidRPr="00CB3EA0">
        <w:rPr>
          <w:rFonts w:ascii="Times New Roman" w:hAnsi="Times New Roman" w:cs="Times New Roman"/>
          <w:sz w:val="28"/>
          <w:szCs w:val="28"/>
        </w:rPr>
        <w:t>подпрограммы предполагает уменьшение значения, то планируемый результат</w:t>
      </w:r>
      <w:r>
        <w:rPr>
          <w:rFonts w:ascii="Times New Roman" w:hAnsi="Times New Roman" w:cs="Times New Roman"/>
          <w:sz w:val="28"/>
          <w:szCs w:val="28"/>
        </w:rPr>
        <w:t xml:space="preserve"> </w:t>
      </w:r>
      <w:r w:rsidRPr="00CB3EA0">
        <w:rPr>
          <w:rFonts w:ascii="Times New Roman" w:hAnsi="Times New Roman" w:cs="Times New Roman"/>
          <w:sz w:val="28"/>
          <w:szCs w:val="28"/>
        </w:rPr>
        <w:t>достижения t-ого целевого показателя j-ой подпрограммы Э</w:t>
      </w:r>
      <w:proofErr w:type="gramStart"/>
      <w:r>
        <w:rPr>
          <w:rFonts w:ascii="Times New Roman" w:hAnsi="Times New Roman" w:cs="Times New Roman"/>
          <w:sz w:val="28"/>
          <w:szCs w:val="28"/>
          <w:vertAlign w:val="subscript"/>
          <w:lang w:val="en-US"/>
        </w:rPr>
        <w:t>t</w:t>
      </w:r>
      <w:proofErr w:type="gramEnd"/>
      <w:r w:rsidRPr="00CB3EA0">
        <w:rPr>
          <w:rFonts w:ascii="Times New Roman" w:hAnsi="Times New Roman" w:cs="Times New Roman"/>
          <w:sz w:val="28"/>
          <w:szCs w:val="28"/>
        </w:rPr>
        <w:t xml:space="preserve"> исчисляется как</w:t>
      </w:r>
      <w:r>
        <w:rPr>
          <w:rFonts w:ascii="Times New Roman" w:hAnsi="Times New Roman" w:cs="Times New Roman"/>
          <w:sz w:val="28"/>
          <w:szCs w:val="28"/>
        </w:rPr>
        <w:t xml:space="preserve"> </w:t>
      </w:r>
      <w:r w:rsidRPr="00CB3EA0">
        <w:rPr>
          <w:rFonts w:ascii="Times New Roman" w:hAnsi="Times New Roman" w:cs="Times New Roman"/>
          <w:sz w:val="28"/>
          <w:szCs w:val="28"/>
        </w:rPr>
        <w:t>отношение значения t-ого показателя в году, предшествующему  плановому,</w:t>
      </w:r>
      <w:r>
        <w:rPr>
          <w:rFonts w:ascii="Times New Roman" w:hAnsi="Times New Roman" w:cs="Times New Roman"/>
          <w:sz w:val="28"/>
          <w:szCs w:val="28"/>
        </w:rPr>
        <w:t xml:space="preserve"> </w:t>
      </w:r>
      <w:r>
        <w:rPr>
          <w:rFonts w:ascii="Times New Roman" w:hAnsi="Times New Roman" w:cs="Times New Roman"/>
          <w:sz w:val="28"/>
          <w:szCs w:val="28"/>
        </w:rPr>
        <w:br/>
      </w:r>
      <w:r w:rsidRPr="00CB3EA0">
        <w:rPr>
          <w:rFonts w:ascii="Times New Roman" w:hAnsi="Times New Roman" w:cs="Times New Roman"/>
          <w:sz w:val="28"/>
          <w:szCs w:val="28"/>
        </w:rPr>
        <w:t>к планируемому значению этого целевого показателя</w:t>
      </w:r>
      <w:r>
        <w:rPr>
          <w:rFonts w:ascii="Times New Roman" w:hAnsi="Times New Roman" w:cs="Times New Roman"/>
          <w:sz w:val="28"/>
          <w:szCs w:val="28"/>
        </w:rPr>
        <w:t>.</w:t>
      </w:r>
    </w:p>
    <w:p w:rsidR="0063315D" w:rsidRPr="00CB3EA0" w:rsidRDefault="0063315D" w:rsidP="0063315D">
      <w:pPr>
        <w:pStyle w:val="ConsPlusNonformat"/>
        <w:spacing w:line="228" w:lineRule="auto"/>
        <w:rPr>
          <w:rFonts w:ascii="Times New Roman" w:hAnsi="Times New Roman" w:cs="Times New Roman"/>
          <w:sz w:val="28"/>
          <w:szCs w:val="28"/>
        </w:rPr>
      </w:pPr>
      <w:r w:rsidRPr="00CB3EA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B3EA0">
        <w:rPr>
          <w:rFonts w:ascii="Times New Roman" w:hAnsi="Times New Roman" w:cs="Times New Roman"/>
          <w:sz w:val="28"/>
          <w:szCs w:val="28"/>
        </w:rPr>
        <w:t>б</w:t>
      </w:r>
    </w:p>
    <w:p w:rsidR="0063315D" w:rsidRPr="00CB3EA0" w:rsidRDefault="0063315D" w:rsidP="0063315D">
      <w:pPr>
        <w:pStyle w:val="ConsPlusNonformat"/>
        <w:spacing w:line="228" w:lineRule="auto"/>
        <w:rPr>
          <w:rFonts w:ascii="Times New Roman" w:hAnsi="Times New Roman" w:cs="Times New Roman"/>
          <w:sz w:val="28"/>
          <w:szCs w:val="28"/>
        </w:rPr>
      </w:pPr>
      <w:r w:rsidRPr="00CB3EA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sidRPr="00CB3EA0">
        <w:rPr>
          <w:rFonts w:ascii="Times New Roman" w:hAnsi="Times New Roman" w:cs="Times New Roman"/>
          <w:sz w:val="28"/>
          <w:szCs w:val="28"/>
        </w:rPr>
        <w:t>Ц</w:t>
      </w:r>
      <w:proofErr w:type="gramEnd"/>
    </w:p>
    <w:p w:rsidR="0063315D" w:rsidRPr="00CB3EA0" w:rsidRDefault="0063315D" w:rsidP="0063315D">
      <w:pPr>
        <w:pStyle w:val="ConsPlusNonformat"/>
        <w:spacing w:line="228" w:lineRule="auto"/>
        <w:rPr>
          <w:rFonts w:ascii="Times New Roman" w:hAnsi="Times New Roman" w:cs="Times New Roman"/>
          <w:sz w:val="28"/>
          <w:szCs w:val="28"/>
        </w:rPr>
      </w:pPr>
      <w:r w:rsidRPr="00CB3EA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Pr="00CB3EA0">
        <w:rPr>
          <w:rFonts w:ascii="Times New Roman" w:hAnsi="Times New Roman" w:cs="Times New Roman"/>
          <w:sz w:val="28"/>
          <w:szCs w:val="28"/>
        </w:rPr>
        <w:t>пп</w:t>
      </w:r>
      <w:proofErr w:type="gramStart"/>
      <w:r w:rsidRPr="00CB3EA0">
        <w:rPr>
          <w:rFonts w:ascii="Times New Roman" w:hAnsi="Times New Roman" w:cs="Times New Roman"/>
          <w:sz w:val="28"/>
          <w:szCs w:val="28"/>
        </w:rPr>
        <w:t>t</w:t>
      </w:r>
      <w:proofErr w:type="spellEnd"/>
      <w:proofErr w:type="gramEnd"/>
    </w:p>
    <w:p w:rsidR="0063315D" w:rsidRPr="00CB3EA0" w:rsidRDefault="0063315D" w:rsidP="0063315D">
      <w:pPr>
        <w:pStyle w:val="ConsPlusNonformat"/>
        <w:spacing w:line="228" w:lineRule="auto"/>
        <w:jc w:val="center"/>
        <w:rPr>
          <w:rFonts w:ascii="Times New Roman" w:hAnsi="Times New Roman" w:cs="Times New Roman"/>
          <w:sz w:val="28"/>
          <w:szCs w:val="28"/>
        </w:rPr>
      </w:pPr>
      <w:r w:rsidRPr="00CB3EA0">
        <w:rPr>
          <w:rFonts w:ascii="Times New Roman" w:hAnsi="Times New Roman" w:cs="Times New Roman"/>
          <w:sz w:val="28"/>
          <w:szCs w:val="28"/>
        </w:rPr>
        <w:t>Э</w:t>
      </w:r>
      <w:proofErr w:type="gramStart"/>
      <w:r>
        <w:rPr>
          <w:rFonts w:ascii="Times New Roman" w:hAnsi="Times New Roman" w:cs="Times New Roman"/>
          <w:sz w:val="28"/>
          <w:szCs w:val="28"/>
          <w:vertAlign w:val="subscript"/>
          <w:lang w:val="en-US"/>
        </w:rPr>
        <w:t>t</w:t>
      </w:r>
      <w:proofErr w:type="gramEnd"/>
      <w:r w:rsidRPr="00CB3EA0">
        <w:rPr>
          <w:rFonts w:ascii="Times New Roman" w:hAnsi="Times New Roman" w:cs="Times New Roman"/>
          <w:sz w:val="28"/>
          <w:szCs w:val="28"/>
        </w:rPr>
        <w:t xml:space="preserve"> = ---------</w:t>
      </w:r>
      <w:r>
        <w:rPr>
          <w:rFonts w:ascii="Times New Roman" w:hAnsi="Times New Roman" w:cs="Times New Roman"/>
          <w:sz w:val="28"/>
          <w:szCs w:val="28"/>
        </w:rPr>
        <w:t>----</w:t>
      </w:r>
      <w:r w:rsidRPr="00CB3EA0">
        <w:rPr>
          <w:rFonts w:ascii="Times New Roman" w:hAnsi="Times New Roman" w:cs="Times New Roman"/>
          <w:sz w:val="28"/>
          <w:szCs w:val="28"/>
        </w:rPr>
        <w:t xml:space="preserve">- </w:t>
      </w:r>
      <w:proofErr w:type="spellStart"/>
      <w:r w:rsidRPr="00CB3EA0">
        <w:rPr>
          <w:rFonts w:ascii="Times New Roman" w:hAnsi="Times New Roman" w:cs="Times New Roman"/>
          <w:sz w:val="28"/>
          <w:szCs w:val="28"/>
        </w:rPr>
        <w:t>x</w:t>
      </w:r>
      <w:proofErr w:type="spellEnd"/>
      <w:r w:rsidRPr="00CB3EA0">
        <w:rPr>
          <w:rFonts w:ascii="Times New Roman" w:hAnsi="Times New Roman" w:cs="Times New Roman"/>
          <w:sz w:val="28"/>
          <w:szCs w:val="28"/>
        </w:rPr>
        <w:t xml:space="preserve"> 100%</w:t>
      </w:r>
      <w:r>
        <w:rPr>
          <w:rFonts w:ascii="Times New Roman" w:hAnsi="Times New Roman" w:cs="Times New Roman"/>
          <w:sz w:val="28"/>
          <w:szCs w:val="28"/>
        </w:rPr>
        <w:t>,</w:t>
      </w:r>
    </w:p>
    <w:p w:rsidR="0063315D" w:rsidRPr="00CB3EA0" w:rsidRDefault="0063315D" w:rsidP="0063315D">
      <w:pPr>
        <w:pStyle w:val="ConsPlusNonformat"/>
        <w:spacing w:line="228" w:lineRule="auto"/>
        <w:rPr>
          <w:rFonts w:ascii="Times New Roman" w:hAnsi="Times New Roman" w:cs="Times New Roman"/>
          <w:sz w:val="28"/>
          <w:szCs w:val="28"/>
        </w:rPr>
      </w:pPr>
      <w:r w:rsidRPr="00CB3EA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proofErr w:type="gramStart"/>
      <w:r w:rsidRPr="00CB3EA0">
        <w:rPr>
          <w:rFonts w:ascii="Times New Roman" w:hAnsi="Times New Roman" w:cs="Times New Roman"/>
          <w:sz w:val="28"/>
          <w:szCs w:val="28"/>
        </w:rPr>
        <w:t>п</w:t>
      </w:r>
      <w:proofErr w:type="spellEnd"/>
      <w:proofErr w:type="gramEnd"/>
    </w:p>
    <w:p w:rsidR="0063315D" w:rsidRPr="00CB3EA0" w:rsidRDefault="0063315D" w:rsidP="0063315D">
      <w:pPr>
        <w:pStyle w:val="ConsPlusNonformat"/>
        <w:spacing w:line="228" w:lineRule="auto"/>
        <w:rPr>
          <w:rFonts w:ascii="Times New Roman" w:hAnsi="Times New Roman" w:cs="Times New Roman"/>
          <w:sz w:val="28"/>
          <w:szCs w:val="28"/>
        </w:rPr>
      </w:pPr>
      <w:r w:rsidRPr="00CB3EA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sidRPr="00CB3EA0">
        <w:rPr>
          <w:rFonts w:ascii="Times New Roman" w:hAnsi="Times New Roman" w:cs="Times New Roman"/>
          <w:sz w:val="28"/>
          <w:szCs w:val="28"/>
        </w:rPr>
        <w:t>Ц</w:t>
      </w:r>
      <w:proofErr w:type="gramEnd"/>
    </w:p>
    <w:p w:rsidR="0063315D" w:rsidRPr="00CB3EA0" w:rsidRDefault="0063315D" w:rsidP="0063315D">
      <w:pPr>
        <w:pStyle w:val="ConsPlusNonformat"/>
        <w:spacing w:line="228" w:lineRule="auto"/>
        <w:rPr>
          <w:rFonts w:ascii="Times New Roman" w:hAnsi="Times New Roman" w:cs="Times New Roman"/>
          <w:sz w:val="28"/>
          <w:szCs w:val="28"/>
        </w:rPr>
      </w:pPr>
      <w:r w:rsidRPr="00CB3EA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Pr="00CB3EA0">
        <w:rPr>
          <w:rFonts w:ascii="Times New Roman" w:hAnsi="Times New Roman" w:cs="Times New Roman"/>
          <w:sz w:val="28"/>
          <w:szCs w:val="28"/>
        </w:rPr>
        <w:t>пп</w:t>
      </w:r>
      <w:proofErr w:type="gramStart"/>
      <w:r w:rsidRPr="00CB3EA0">
        <w:rPr>
          <w:rFonts w:ascii="Times New Roman" w:hAnsi="Times New Roman" w:cs="Times New Roman"/>
          <w:sz w:val="28"/>
          <w:szCs w:val="28"/>
        </w:rPr>
        <w:t>t</w:t>
      </w:r>
      <w:proofErr w:type="spellEnd"/>
      <w:proofErr w:type="gramEnd"/>
    </w:p>
    <w:p w:rsidR="0063315D" w:rsidRPr="00CB3EA0" w:rsidRDefault="0063315D" w:rsidP="0063315D">
      <w:pPr>
        <w:pStyle w:val="ConsPlusNonformat"/>
        <w:spacing w:line="228" w:lineRule="auto"/>
        <w:rPr>
          <w:rFonts w:ascii="Times New Roman" w:hAnsi="Times New Roman" w:cs="Times New Roman"/>
          <w:sz w:val="28"/>
          <w:szCs w:val="28"/>
        </w:rPr>
      </w:pPr>
    </w:p>
    <w:p w:rsidR="0063315D" w:rsidRPr="00CB3EA0" w:rsidRDefault="0063315D" w:rsidP="0063315D">
      <w:pPr>
        <w:pStyle w:val="ConsPlusNonformat"/>
        <w:spacing w:line="228" w:lineRule="auto"/>
        <w:rPr>
          <w:rFonts w:ascii="Times New Roman" w:hAnsi="Times New Roman" w:cs="Times New Roman"/>
          <w:sz w:val="28"/>
          <w:szCs w:val="28"/>
        </w:rPr>
      </w:pPr>
      <w:r w:rsidRPr="00CB3EA0">
        <w:rPr>
          <w:rFonts w:ascii="Times New Roman" w:hAnsi="Times New Roman" w:cs="Times New Roman"/>
          <w:sz w:val="28"/>
          <w:szCs w:val="28"/>
        </w:rPr>
        <w:t>где</w:t>
      </w:r>
      <w:r>
        <w:rPr>
          <w:rFonts w:ascii="Times New Roman" w:hAnsi="Times New Roman" w:cs="Times New Roman"/>
          <w:sz w:val="28"/>
          <w:szCs w:val="28"/>
        </w:rPr>
        <w:t>:</w:t>
      </w:r>
    </w:p>
    <w:p w:rsidR="0063315D" w:rsidRPr="00CB3EA0" w:rsidRDefault="0063315D" w:rsidP="0063315D">
      <w:pPr>
        <w:pStyle w:val="ConsPlusNonformat"/>
        <w:spacing w:line="228" w:lineRule="auto"/>
        <w:rPr>
          <w:rFonts w:ascii="Times New Roman" w:hAnsi="Times New Roman" w:cs="Times New Roman"/>
          <w:sz w:val="28"/>
          <w:szCs w:val="28"/>
        </w:rPr>
      </w:pPr>
      <w:r w:rsidRPr="00CB3EA0">
        <w:rPr>
          <w:rFonts w:ascii="Times New Roman" w:hAnsi="Times New Roman" w:cs="Times New Roman"/>
          <w:sz w:val="28"/>
          <w:szCs w:val="28"/>
        </w:rPr>
        <w:t xml:space="preserve">   </w:t>
      </w:r>
      <w:proofErr w:type="spellStart"/>
      <w:proofErr w:type="gramStart"/>
      <w:r w:rsidRPr="00CB3EA0">
        <w:rPr>
          <w:rFonts w:ascii="Times New Roman" w:hAnsi="Times New Roman" w:cs="Times New Roman"/>
          <w:sz w:val="28"/>
          <w:szCs w:val="28"/>
        </w:rPr>
        <w:t>п</w:t>
      </w:r>
      <w:proofErr w:type="spellEnd"/>
      <w:proofErr w:type="gramEnd"/>
    </w:p>
    <w:p w:rsidR="0063315D" w:rsidRPr="00CB3EA0" w:rsidRDefault="0063315D" w:rsidP="0063315D">
      <w:pPr>
        <w:pStyle w:val="ConsPlusNonformat"/>
        <w:spacing w:line="228" w:lineRule="auto"/>
        <w:jc w:val="both"/>
        <w:rPr>
          <w:rFonts w:ascii="Times New Roman" w:hAnsi="Times New Roman" w:cs="Times New Roman"/>
          <w:sz w:val="28"/>
          <w:szCs w:val="28"/>
        </w:rPr>
      </w:pPr>
      <w:r w:rsidRPr="00CB3EA0">
        <w:rPr>
          <w:rFonts w:ascii="Times New Roman" w:hAnsi="Times New Roman" w:cs="Times New Roman"/>
          <w:sz w:val="28"/>
          <w:szCs w:val="28"/>
        </w:rPr>
        <w:t>Ц</w:t>
      </w:r>
      <w:r>
        <w:rPr>
          <w:rFonts w:ascii="Times New Roman" w:hAnsi="Times New Roman" w:cs="Times New Roman"/>
          <w:sz w:val="28"/>
          <w:szCs w:val="28"/>
          <w:vertAlign w:val="subscript"/>
        </w:rPr>
        <w:t>ПП</w:t>
      </w:r>
      <w:proofErr w:type="gramStart"/>
      <w:r>
        <w:rPr>
          <w:rFonts w:ascii="Times New Roman" w:hAnsi="Times New Roman" w:cs="Times New Roman"/>
          <w:sz w:val="28"/>
          <w:szCs w:val="28"/>
          <w:vertAlign w:val="subscript"/>
          <w:lang w:val="en-US"/>
        </w:rPr>
        <w:t>t</w:t>
      </w:r>
      <w:proofErr w:type="gramEnd"/>
      <w:r w:rsidRPr="00CB3EA0">
        <w:rPr>
          <w:rFonts w:ascii="Times New Roman" w:hAnsi="Times New Roman" w:cs="Times New Roman"/>
          <w:sz w:val="28"/>
          <w:szCs w:val="28"/>
        </w:rPr>
        <w:t xml:space="preserve"> - планируемое значение t-ого целевого показателя j-ой</w:t>
      </w:r>
      <w:r w:rsidRPr="00655BCA">
        <w:rPr>
          <w:rFonts w:ascii="Times New Roman" w:hAnsi="Times New Roman" w:cs="Times New Roman"/>
          <w:sz w:val="28"/>
          <w:szCs w:val="28"/>
        </w:rPr>
        <w:t xml:space="preserve"> </w:t>
      </w:r>
      <w:r w:rsidRPr="00CB3EA0">
        <w:rPr>
          <w:rFonts w:ascii="Times New Roman" w:hAnsi="Times New Roman" w:cs="Times New Roman"/>
          <w:sz w:val="28"/>
          <w:szCs w:val="28"/>
        </w:rPr>
        <w:t xml:space="preserve">подпрограммы </w:t>
      </w:r>
      <w:r>
        <w:rPr>
          <w:rFonts w:ascii="Times New Roman" w:hAnsi="Times New Roman" w:cs="Times New Roman"/>
          <w:sz w:val="28"/>
          <w:szCs w:val="28"/>
        </w:rPr>
        <w:t>муниципальной программы</w:t>
      </w:r>
      <w:r w:rsidRPr="00CB3EA0">
        <w:rPr>
          <w:rFonts w:ascii="Times New Roman" w:hAnsi="Times New Roman" w:cs="Times New Roman"/>
          <w:sz w:val="28"/>
          <w:szCs w:val="28"/>
        </w:rPr>
        <w:t>,</w:t>
      </w:r>
    </w:p>
    <w:p w:rsidR="0063315D" w:rsidRPr="00CB3EA0" w:rsidRDefault="0063315D" w:rsidP="0063315D">
      <w:pPr>
        <w:pStyle w:val="ConsPlusNonformat"/>
        <w:spacing w:line="228" w:lineRule="auto"/>
        <w:rPr>
          <w:rFonts w:ascii="Times New Roman" w:hAnsi="Times New Roman" w:cs="Times New Roman"/>
          <w:sz w:val="28"/>
          <w:szCs w:val="28"/>
        </w:rPr>
      </w:pPr>
      <w:r w:rsidRPr="00CB3EA0">
        <w:rPr>
          <w:rFonts w:ascii="Times New Roman" w:hAnsi="Times New Roman" w:cs="Times New Roman"/>
          <w:sz w:val="28"/>
          <w:szCs w:val="28"/>
        </w:rPr>
        <w:t xml:space="preserve">   б</w:t>
      </w:r>
    </w:p>
    <w:p w:rsidR="0063315D" w:rsidRPr="00CB3EA0" w:rsidRDefault="0063315D" w:rsidP="0063315D">
      <w:pPr>
        <w:pStyle w:val="ConsPlusNonformat"/>
        <w:spacing w:line="228" w:lineRule="auto"/>
        <w:jc w:val="both"/>
        <w:rPr>
          <w:rFonts w:ascii="Times New Roman" w:hAnsi="Times New Roman" w:cs="Times New Roman"/>
          <w:sz w:val="28"/>
          <w:szCs w:val="28"/>
        </w:rPr>
      </w:pPr>
      <w:r w:rsidRPr="00CB3EA0">
        <w:rPr>
          <w:rFonts w:ascii="Times New Roman" w:hAnsi="Times New Roman" w:cs="Times New Roman"/>
          <w:sz w:val="28"/>
          <w:szCs w:val="28"/>
        </w:rPr>
        <w:t>Ц</w:t>
      </w:r>
      <w:r>
        <w:rPr>
          <w:rFonts w:ascii="Times New Roman" w:hAnsi="Times New Roman" w:cs="Times New Roman"/>
          <w:sz w:val="28"/>
          <w:szCs w:val="28"/>
          <w:vertAlign w:val="subscript"/>
        </w:rPr>
        <w:t>ПП</w:t>
      </w:r>
      <w:proofErr w:type="gramStart"/>
      <w:r>
        <w:rPr>
          <w:rFonts w:ascii="Times New Roman" w:hAnsi="Times New Roman" w:cs="Times New Roman"/>
          <w:sz w:val="28"/>
          <w:szCs w:val="28"/>
          <w:vertAlign w:val="subscript"/>
          <w:lang w:val="en-US"/>
        </w:rPr>
        <w:t>t</w:t>
      </w:r>
      <w:proofErr w:type="gramEnd"/>
      <w:r w:rsidRPr="00CB3EA0">
        <w:rPr>
          <w:rFonts w:ascii="Times New Roman" w:hAnsi="Times New Roman" w:cs="Times New Roman"/>
          <w:sz w:val="28"/>
          <w:szCs w:val="28"/>
        </w:rPr>
        <w:t xml:space="preserve"> - значение целевого t-ого показателя j-ой подпрограммы в году,</w:t>
      </w:r>
      <w:r w:rsidRPr="00655BCA">
        <w:rPr>
          <w:rFonts w:ascii="Times New Roman" w:hAnsi="Times New Roman" w:cs="Times New Roman"/>
          <w:sz w:val="28"/>
          <w:szCs w:val="28"/>
        </w:rPr>
        <w:t xml:space="preserve"> </w:t>
      </w:r>
      <w:r w:rsidRPr="00CB3EA0">
        <w:rPr>
          <w:rFonts w:ascii="Times New Roman" w:hAnsi="Times New Roman" w:cs="Times New Roman"/>
          <w:sz w:val="28"/>
          <w:szCs w:val="28"/>
        </w:rPr>
        <w:t>предшествующему плановому.</w:t>
      </w:r>
    </w:p>
    <w:p w:rsidR="0063315D" w:rsidRPr="00CB3EA0" w:rsidRDefault="0063315D" w:rsidP="0063315D">
      <w:pPr>
        <w:autoSpaceDE w:val="0"/>
        <w:autoSpaceDN w:val="0"/>
        <w:adjustRightInd w:val="0"/>
        <w:spacing w:line="228" w:lineRule="auto"/>
        <w:ind w:firstLine="709"/>
        <w:jc w:val="both"/>
        <w:rPr>
          <w:sz w:val="28"/>
          <w:szCs w:val="28"/>
        </w:rPr>
      </w:pPr>
      <w:r w:rsidRPr="00CB3EA0">
        <w:rPr>
          <w:sz w:val="28"/>
          <w:szCs w:val="28"/>
        </w:rPr>
        <w:t xml:space="preserve">При оценке результативности подпрограммы в первый год ее реализации плановый показатель сравнивается с фактическим значением года, предшествующего </w:t>
      </w:r>
      <w:proofErr w:type="gramStart"/>
      <w:r w:rsidRPr="00CB3EA0">
        <w:rPr>
          <w:sz w:val="28"/>
          <w:szCs w:val="28"/>
        </w:rPr>
        <w:t>плановому</w:t>
      </w:r>
      <w:proofErr w:type="gramEnd"/>
      <w:r w:rsidRPr="00CB3EA0">
        <w:rPr>
          <w:sz w:val="28"/>
          <w:szCs w:val="28"/>
        </w:rPr>
        <w:t>.</w:t>
      </w:r>
    </w:p>
    <w:p w:rsidR="0063315D" w:rsidRPr="000743B4" w:rsidRDefault="0063315D" w:rsidP="0063315D">
      <w:pPr>
        <w:pStyle w:val="ConsPlusNonformat"/>
        <w:spacing w:line="228" w:lineRule="auto"/>
        <w:ind w:firstLine="709"/>
        <w:jc w:val="both"/>
        <w:rPr>
          <w:rFonts w:ascii="Times New Roman" w:hAnsi="Times New Roman" w:cs="Times New Roman"/>
          <w:sz w:val="28"/>
          <w:szCs w:val="28"/>
        </w:rPr>
      </w:pPr>
      <w:r w:rsidRPr="00CB3EA0">
        <w:rPr>
          <w:rFonts w:ascii="Times New Roman" w:hAnsi="Times New Roman" w:cs="Times New Roman"/>
          <w:sz w:val="28"/>
          <w:szCs w:val="28"/>
        </w:rPr>
        <w:t>По второму и последующим годам реализации подпрограммы плановый показатель оцениваемого года сравнивается с плановым показателем предшествующего года.</w:t>
      </w:r>
    </w:p>
    <w:p w:rsidR="0063315D" w:rsidRDefault="0063315D" w:rsidP="0063315D">
      <w:pPr>
        <w:spacing w:line="228" w:lineRule="auto"/>
        <w:ind w:firstLine="708"/>
        <w:jc w:val="both"/>
        <w:rPr>
          <w:b/>
          <w:bCs/>
          <w:sz w:val="28"/>
          <w:szCs w:val="28"/>
          <w:u w:val="single"/>
        </w:rPr>
      </w:pPr>
      <w:r w:rsidRPr="00D771FB">
        <w:rPr>
          <w:sz w:val="28"/>
          <w:szCs w:val="28"/>
        </w:rPr>
        <w:t>Расчет</w:t>
      </w:r>
      <w:r>
        <w:rPr>
          <w:sz w:val="28"/>
          <w:szCs w:val="28"/>
        </w:rPr>
        <w:t>ы</w:t>
      </w:r>
      <w:r w:rsidRPr="00D771FB">
        <w:rPr>
          <w:sz w:val="28"/>
          <w:szCs w:val="28"/>
        </w:rPr>
        <w:t xml:space="preserve"> оценки планируемой эффективности представлен</w:t>
      </w:r>
      <w:r>
        <w:rPr>
          <w:sz w:val="28"/>
          <w:szCs w:val="28"/>
        </w:rPr>
        <w:t>ы</w:t>
      </w:r>
      <w:r w:rsidRPr="00D771FB">
        <w:rPr>
          <w:sz w:val="28"/>
          <w:szCs w:val="28"/>
        </w:rPr>
        <w:t xml:space="preserve"> </w:t>
      </w:r>
      <w:r>
        <w:rPr>
          <w:sz w:val="28"/>
          <w:szCs w:val="28"/>
        </w:rPr>
        <w:br/>
      </w:r>
      <w:r w:rsidRPr="00D771FB">
        <w:rPr>
          <w:sz w:val="28"/>
          <w:szCs w:val="28"/>
        </w:rPr>
        <w:t xml:space="preserve">в </w:t>
      </w:r>
      <w:r>
        <w:rPr>
          <w:sz w:val="28"/>
          <w:szCs w:val="28"/>
        </w:rPr>
        <w:t>п</w:t>
      </w:r>
      <w:r w:rsidRPr="00D771FB">
        <w:rPr>
          <w:sz w:val="28"/>
          <w:szCs w:val="28"/>
        </w:rPr>
        <w:t>риложени</w:t>
      </w:r>
      <w:r>
        <w:rPr>
          <w:sz w:val="28"/>
          <w:szCs w:val="28"/>
        </w:rPr>
        <w:t>ях № 4, № 5.</w:t>
      </w:r>
    </w:p>
    <w:p w:rsidR="0063315D" w:rsidRDefault="0063315D" w:rsidP="0063315D">
      <w:pPr>
        <w:spacing w:line="228" w:lineRule="auto"/>
        <w:ind w:firstLine="708"/>
        <w:jc w:val="center"/>
        <w:rPr>
          <w:b/>
          <w:bCs/>
          <w:sz w:val="28"/>
          <w:szCs w:val="28"/>
          <w:u w:val="single"/>
        </w:rPr>
      </w:pPr>
    </w:p>
    <w:p w:rsidR="0063315D" w:rsidRDefault="0063315D" w:rsidP="0063315D">
      <w:pPr>
        <w:spacing w:line="228" w:lineRule="auto"/>
        <w:ind w:firstLine="708"/>
        <w:jc w:val="center"/>
        <w:rPr>
          <w:b/>
          <w:bCs/>
          <w:sz w:val="28"/>
          <w:szCs w:val="28"/>
          <w:u w:val="single"/>
        </w:rPr>
      </w:pPr>
    </w:p>
    <w:p w:rsidR="0063315D" w:rsidRDefault="0063315D" w:rsidP="0063315D">
      <w:pPr>
        <w:spacing w:line="228" w:lineRule="auto"/>
        <w:ind w:firstLine="708"/>
        <w:jc w:val="center"/>
        <w:rPr>
          <w:b/>
          <w:bCs/>
          <w:sz w:val="28"/>
          <w:szCs w:val="28"/>
          <w:u w:val="single"/>
        </w:rPr>
      </w:pPr>
    </w:p>
    <w:p w:rsidR="0063315D" w:rsidRDefault="0063315D" w:rsidP="0063315D">
      <w:pPr>
        <w:spacing w:line="228" w:lineRule="auto"/>
        <w:ind w:firstLine="708"/>
        <w:jc w:val="center"/>
        <w:rPr>
          <w:b/>
          <w:bCs/>
          <w:sz w:val="28"/>
          <w:szCs w:val="28"/>
          <w:u w:val="single"/>
        </w:rPr>
      </w:pPr>
    </w:p>
    <w:p w:rsidR="0063315D" w:rsidRDefault="0063315D" w:rsidP="0063315D">
      <w:pPr>
        <w:spacing w:line="228" w:lineRule="auto"/>
        <w:ind w:firstLine="708"/>
        <w:jc w:val="center"/>
        <w:rPr>
          <w:b/>
          <w:bCs/>
          <w:sz w:val="28"/>
          <w:szCs w:val="28"/>
          <w:u w:val="single"/>
        </w:rPr>
      </w:pPr>
    </w:p>
    <w:p w:rsidR="0063315D" w:rsidRDefault="0063315D" w:rsidP="0063315D">
      <w:pPr>
        <w:spacing w:line="228" w:lineRule="auto"/>
        <w:ind w:firstLine="708"/>
        <w:jc w:val="center"/>
        <w:rPr>
          <w:b/>
          <w:bCs/>
          <w:sz w:val="28"/>
          <w:szCs w:val="28"/>
          <w:u w:val="single"/>
        </w:rPr>
      </w:pPr>
    </w:p>
    <w:p w:rsidR="0063315D" w:rsidRDefault="0063315D" w:rsidP="0063315D">
      <w:pPr>
        <w:spacing w:line="228" w:lineRule="auto"/>
        <w:ind w:firstLine="708"/>
        <w:jc w:val="center"/>
        <w:rPr>
          <w:b/>
          <w:bCs/>
          <w:sz w:val="28"/>
          <w:szCs w:val="28"/>
          <w:u w:val="single"/>
        </w:rPr>
      </w:pPr>
    </w:p>
    <w:p w:rsidR="0063315D" w:rsidRDefault="0063315D" w:rsidP="0063315D">
      <w:pPr>
        <w:spacing w:line="228" w:lineRule="auto"/>
        <w:ind w:firstLine="708"/>
        <w:jc w:val="center"/>
        <w:rPr>
          <w:b/>
          <w:bCs/>
          <w:sz w:val="28"/>
          <w:szCs w:val="28"/>
          <w:u w:val="single"/>
        </w:rPr>
      </w:pPr>
    </w:p>
    <w:p w:rsidR="0063315D" w:rsidRDefault="0063315D" w:rsidP="0063315D">
      <w:pPr>
        <w:spacing w:line="228" w:lineRule="auto"/>
        <w:ind w:firstLine="708"/>
        <w:jc w:val="center"/>
        <w:rPr>
          <w:b/>
          <w:bCs/>
          <w:sz w:val="28"/>
          <w:szCs w:val="28"/>
          <w:u w:val="single"/>
        </w:rPr>
      </w:pPr>
    </w:p>
    <w:p w:rsidR="0063315D" w:rsidRPr="009679AC" w:rsidRDefault="0063315D" w:rsidP="0063315D">
      <w:pPr>
        <w:spacing w:line="228" w:lineRule="auto"/>
        <w:ind w:firstLine="708"/>
        <w:jc w:val="center"/>
        <w:rPr>
          <w:b/>
          <w:bCs/>
          <w:sz w:val="28"/>
          <w:szCs w:val="28"/>
          <w:u w:val="single"/>
        </w:rPr>
      </w:pPr>
    </w:p>
    <w:p w:rsidR="009B4527" w:rsidRDefault="009B4527" w:rsidP="0063315D">
      <w:pPr>
        <w:spacing w:line="228" w:lineRule="auto"/>
        <w:ind w:firstLine="708"/>
        <w:jc w:val="center"/>
        <w:rPr>
          <w:b/>
          <w:bCs/>
          <w:sz w:val="28"/>
          <w:szCs w:val="28"/>
        </w:rPr>
      </w:pPr>
    </w:p>
    <w:p w:rsidR="009B4527" w:rsidRDefault="009B4527" w:rsidP="0063315D">
      <w:pPr>
        <w:spacing w:line="228" w:lineRule="auto"/>
        <w:ind w:firstLine="708"/>
        <w:jc w:val="center"/>
        <w:rPr>
          <w:b/>
          <w:bCs/>
          <w:sz w:val="28"/>
          <w:szCs w:val="28"/>
        </w:rPr>
      </w:pPr>
    </w:p>
    <w:p w:rsidR="0063315D" w:rsidRPr="00157E96" w:rsidRDefault="0063315D" w:rsidP="0063315D">
      <w:pPr>
        <w:spacing w:line="228" w:lineRule="auto"/>
        <w:ind w:firstLine="708"/>
        <w:jc w:val="center"/>
      </w:pPr>
      <w:r w:rsidRPr="00157E96">
        <w:rPr>
          <w:b/>
          <w:bCs/>
          <w:sz w:val="28"/>
          <w:szCs w:val="28"/>
        </w:rPr>
        <w:lastRenderedPageBreak/>
        <w:t xml:space="preserve">8. Характеристика подпрограмм </w:t>
      </w:r>
      <w:r>
        <w:rPr>
          <w:b/>
          <w:bCs/>
          <w:sz w:val="28"/>
          <w:szCs w:val="28"/>
        </w:rPr>
        <w:t>муниципаль</w:t>
      </w:r>
      <w:r w:rsidRPr="00157E96">
        <w:rPr>
          <w:b/>
          <w:bCs/>
          <w:sz w:val="28"/>
          <w:szCs w:val="28"/>
        </w:rPr>
        <w:t>ной программы</w:t>
      </w:r>
      <w:r>
        <w:rPr>
          <w:b/>
          <w:bCs/>
          <w:sz w:val="28"/>
          <w:szCs w:val="28"/>
        </w:rPr>
        <w:t>.</w:t>
      </w:r>
    </w:p>
    <w:p w:rsidR="0063315D" w:rsidRDefault="0063315D" w:rsidP="0063315D">
      <w:pPr>
        <w:spacing w:line="228" w:lineRule="auto"/>
        <w:jc w:val="center"/>
        <w:rPr>
          <w:b/>
          <w:bCs/>
          <w:sz w:val="28"/>
          <w:szCs w:val="28"/>
        </w:rPr>
      </w:pPr>
    </w:p>
    <w:p w:rsidR="0063315D" w:rsidRPr="009B355E" w:rsidRDefault="0063315D" w:rsidP="0063315D">
      <w:pPr>
        <w:spacing w:line="240" w:lineRule="atLeast"/>
        <w:jc w:val="center"/>
        <w:rPr>
          <w:b/>
          <w:sz w:val="28"/>
          <w:szCs w:val="28"/>
        </w:rPr>
      </w:pPr>
      <w:r w:rsidRPr="009B355E">
        <w:rPr>
          <w:b/>
          <w:bCs/>
          <w:sz w:val="28"/>
          <w:szCs w:val="28"/>
        </w:rPr>
        <w:t>8.1.П</w:t>
      </w:r>
      <w:r>
        <w:rPr>
          <w:b/>
          <w:bCs/>
          <w:sz w:val="28"/>
          <w:szCs w:val="28"/>
        </w:rPr>
        <w:t>о</w:t>
      </w:r>
      <w:r w:rsidRPr="009B355E">
        <w:rPr>
          <w:b/>
          <w:bCs/>
          <w:sz w:val="28"/>
          <w:szCs w:val="28"/>
        </w:rPr>
        <w:t xml:space="preserve">дпрограмма </w:t>
      </w:r>
      <w:r w:rsidRPr="009B355E">
        <w:rPr>
          <w:b/>
          <w:bCs/>
          <w:i/>
          <w:iCs/>
          <w:sz w:val="28"/>
          <w:szCs w:val="28"/>
        </w:rPr>
        <w:t xml:space="preserve"> </w:t>
      </w:r>
      <w:r w:rsidRPr="009B355E">
        <w:rPr>
          <w:b/>
          <w:bCs/>
          <w:iCs/>
          <w:sz w:val="28"/>
          <w:szCs w:val="28"/>
        </w:rPr>
        <w:t>«</w:t>
      </w:r>
      <w:r w:rsidRPr="009B355E">
        <w:rPr>
          <w:b/>
          <w:sz w:val="28"/>
          <w:szCs w:val="28"/>
        </w:rPr>
        <w:t xml:space="preserve">Развитие физической культуры и спорта </w:t>
      </w:r>
    </w:p>
    <w:p w:rsidR="0063315D" w:rsidRPr="009B355E" w:rsidRDefault="0063315D" w:rsidP="0063315D">
      <w:pPr>
        <w:spacing w:line="240" w:lineRule="atLeast"/>
        <w:jc w:val="center"/>
        <w:rPr>
          <w:b/>
          <w:sz w:val="28"/>
          <w:szCs w:val="28"/>
        </w:rPr>
      </w:pPr>
      <w:r w:rsidRPr="009B355E">
        <w:rPr>
          <w:b/>
          <w:sz w:val="28"/>
          <w:szCs w:val="28"/>
        </w:rPr>
        <w:t>в Наровчатском районе</w:t>
      </w:r>
      <w:r w:rsidRPr="009B355E">
        <w:rPr>
          <w:b/>
          <w:bCs/>
          <w:iCs/>
          <w:sz w:val="28"/>
          <w:szCs w:val="28"/>
        </w:rPr>
        <w:t xml:space="preserve">» </w:t>
      </w:r>
      <w:r w:rsidRPr="009B355E">
        <w:rPr>
          <w:b/>
          <w:sz w:val="28"/>
          <w:szCs w:val="28"/>
        </w:rPr>
        <w:t>муниципальной программы Наровчатского района Пензенской области «Реализация молодежной политики, развитие физкультуры и спорта в Наровчатском районе на 2014-202</w:t>
      </w:r>
      <w:r w:rsidR="009B4527">
        <w:rPr>
          <w:b/>
          <w:sz w:val="28"/>
          <w:szCs w:val="28"/>
        </w:rPr>
        <w:t>2</w:t>
      </w:r>
      <w:r w:rsidRPr="009B355E">
        <w:rPr>
          <w:b/>
          <w:sz w:val="28"/>
          <w:szCs w:val="28"/>
        </w:rPr>
        <w:t xml:space="preserve"> годы»</w:t>
      </w:r>
    </w:p>
    <w:p w:rsidR="0063315D" w:rsidRPr="00820AD8" w:rsidRDefault="0063315D" w:rsidP="0063315D">
      <w:pPr>
        <w:pStyle w:val="210"/>
        <w:widowControl w:val="0"/>
        <w:tabs>
          <w:tab w:val="left" w:pos="993"/>
        </w:tabs>
        <w:spacing w:after="0" w:line="240" w:lineRule="auto"/>
        <w:ind w:left="0" w:firstLine="709"/>
        <w:jc w:val="center"/>
        <w:rPr>
          <w:szCs w:val="28"/>
        </w:rPr>
      </w:pPr>
    </w:p>
    <w:p w:rsidR="0063315D" w:rsidRPr="009B355E" w:rsidRDefault="0063315D" w:rsidP="0063315D">
      <w:pPr>
        <w:pStyle w:val="210"/>
        <w:widowControl w:val="0"/>
        <w:tabs>
          <w:tab w:val="left" w:pos="993"/>
        </w:tabs>
        <w:spacing w:after="0" w:line="240" w:lineRule="auto"/>
        <w:ind w:left="0" w:firstLine="709"/>
        <w:jc w:val="center"/>
        <w:rPr>
          <w:b/>
          <w:szCs w:val="28"/>
        </w:rPr>
      </w:pPr>
      <w:r w:rsidRPr="009B355E">
        <w:rPr>
          <w:b/>
          <w:szCs w:val="28"/>
        </w:rPr>
        <w:t>ПАСПОРТ</w:t>
      </w:r>
    </w:p>
    <w:p w:rsidR="0063315D" w:rsidRPr="009B355E" w:rsidRDefault="0063315D" w:rsidP="0063315D">
      <w:pPr>
        <w:spacing w:line="240" w:lineRule="atLeast"/>
        <w:jc w:val="center"/>
        <w:rPr>
          <w:b/>
          <w:sz w:val="28"/>
          <w:szCs w:val="28"/>
        </w:rPr>
      </w:pPr>
      <w:r w:rsidRPr="009B355E">
        <w:rPr>
          <w:b/>
          <w:sz w:val="28"/>
          <w:szCs w:val="28"/>
        </w:rPr>
        <w:t xml:space="preserve">подпрограммы </w:t>
      </w:r>
      <w:r w:rsidRPr="009B355E">
        <w:rPr>
          <w:b/>
          <w:bCs/>
          <w:iCs/>
          <w:sz w:val="28"/>
          <w:szCs w:val="28"/>
        </w:rPr>
        <w:t>«</w:t>
      </w:r>
      <w:r w:rsidRPr="009B355E">
        <w:rPr>
          <w:b/>
          <w:sz w:val="28"/>
          <w:szCs w:val="28"/>
        </w:rPr>
        <w:t xml:space="preserve">Развитие физической культуры и спорта </w:t>
      </w:r>
    </w:p>
    <w:p w:rsidR="0063315D" w:rsidRPr="009B355E" w:rsidRDefault="0063315D" w:rsidP="0063315D">
      <w:pPr>
        <w:spacing w:line="240" w:lineRule="atLeast"/>
        <w:jc w:val="center"/>
        <w:rPr>
          <w:b/>
          <w:sz w:val="28"/>
          <w:szCs w:val="28"/>
        </w:rPr>
      </w:pPr>
      <w:r w:rsidRPr="009B355E">
        <w:rPr>
          <w:b/>
          <w:sz w:val="28"/>
          <w:szCs w:val="28"/>
        </w:rPr>
        <w:t>в Наровчатском районе</w:t>
      </w:r>
      <w:r w:rsidRPr="009B355E">
        <w:rPr>
          <w:b/>
          <w:bCs/>
          <w:iCs/>
          <w:sz w:val="28"/>
          <w:szCs w:val="28"/>
        </w:rPr>
        <w:t>»</w:t>
      </w:r>
    </w:p>
    <w:p w:rsidR="0063315D" w:rsidRPr="009B355E" w:rsidRDefault="0063315D" w:rsidP="0063315D">
      <w:pPr>
        <w:spacing w:line="240" w:lineRule="atLeast"/>
        <w:jc w:val="center"/>
        <w:rPr>
          <w:b/>
          <w:sz w:val="28"/>
          <w:szCs w:val="28"/>
        </w:rPr>
      </w:pPr>
      <w:r w:rsidRPr="009B355E">
        <w:rPr>
          <w:b/>
          <w:sz w:val="28"/>
          <w:szCs w:val="28"/>
        </w:rPr>
        <w:t>муниципальной программы Наровчатского района Пензенской области</w:t>
      </w:r>
    </w:p>
    <w:p w:rsidR="0063315D" w:rsidRPr="009B355E" w:rsidRDefault="0063315D" w:rsidP="0063315D">
      <w:pPr>
        <w:jc w:val="center"/>
        <w:rPr>
          <w:b/>
          <w:sz w:val="28"/>
          <w:szCs w:val="28"/>
        </w:rPr>
      </w:pPr>
      <w:r w:rsidRPr="009B355E">
        <w:rPr>
          <w:b/>
          <w:sz w:val="28"/>
          <w:szCs w:val="28"/>
        </w:rPr>
        <w:t xml:space="preserve">«Реализация молодежной политики, развитие физкультуры и спорта </w:t>
      </w:r>
    </w:p>
    <w:p w:rsidR="0063315D" w:rsidRPr="009B355E" w:rsidRDefault="0063315D" w:rsidP="0063315D">
      <w:pPr>
        <w:pStyle w:val="210"/>
        <w:widowControl w:val="0"/>
        <w:tabs>
          <w:tab w:val="left" w:pos="993"/>
        </w:tabs>
        <w:spacing w:after="0" w:line="240" w:lineRule="auto"/>
        <w:ind w:left="0" w:firstLine="709"/>
        <w:jc w:val="center"/>
        <w:rPr>
          <w:b/>
          <w:bCs/>
          <w:szCs w:val="28"/>
        </w:rPr>
      </w:pPr>
      <w:r w:rsidRPr="009B355E">
        <w:rPr>
          <w:b/>
          <w:szCs w:val="28"/>
        </w:rPr>
        <w:t>в Наровчатском районе на 2014-202</w:t>
      </w:r>
      <w:r w:rsidR="009B4527">
        <w:rPr>
          <w:b/>
          <w:szCs w:val="28"/>
        </w:rPr>
        <w:t>2</w:t>
      </w:r>
      <w:r w:rsidRPr="009B355E">
        <w:rPr>
          <w:b/>
          <w:szCs w:val="28"/>
        </w:rPr>
        <w:t xml:space="preserve"> годы»</w:t>
      </w:r>
      <w:r w:rsidRPr="009B355E">
        <w:rPr>
          <w:b/>
          <w:bCs/>
          <w:szCs w:val="28"/>
        </w:rPr>
        <w:t xml:space="preserve">  </w:t>
      </w:r>
    </w:p>
    <w:p w:rsidR="0063315D" w:rsidRPr="00C92AD7" w:rsidRDefault="0063315D" w:rsidP="0063315D">
      <w:pPr>
        <w:spacing w:line="228" w:lineRule="auto"/>
        <w:jc w:val="center"/>
        <w:rPr>
          <w:b/>
          <w:bCs/>
          <w:sz w:val="28"/>
          <w:szCs w:val="28"/>
        </w:rPr>
      </w:pPr>
    </w:p>
    <w:tbl>
      <w:tblPr>
        <w:tblW w:w="0" w:type="auto"/>
        <w:tblLook w:val="00A0"/>
      </w:tblPr>
      <w:tblGrid>
        <w:gridCol w:w="4099"/>
        <w:gridCol w:w="5472"/>
      </w:tblGrid>
      <w:tr w:rsidR="0063315D" w:rsidRPr="00C92AD7" w:rsidTr="000346FC">
        <w:tc>
          <w:tcPr>
            <w:tcW w:w="4099" w:type="dxa"/>
          </w:tcPr>
          <w:p w:rsidR="0063315D" w:rsidRPr="00C92AD7" w:rsidRDefault="0063315D" w:rsidP="000346FC">
            <w:pPr>
              <w:spacing w:line="228" w:lineRule="auto"/>
              <w:jc w:val="both"/>
              <w:rPr>
                <w:sz w:val="28"/>
                <w:szCs w:val="28"/>
              </w:rPr>
            </w:pPr>
            <w:r w:rsidRPr="00C92AD7">
              <w:rPr>
                <w:sz w:val="28"/>
                <w:szCs w:val="28"/>
              </w:rPr>
              <w:t>Наименование подпрограммы</w:t>
            </w:r>
          </w:p>
        </w:tc>
        <w:tc>
          <w:tcPr>
            <w:tcW w:w="5472" w:type="dxa"/>
          </w:tcPr>
          <w:p w:rsidR="0063315D" w:rsidRPr="00C8390A" w:rsidRDefault="0063315D" w:rsidP="000346FC">
            <w:pPr>
              <w:spacing w:line="240" w:lineRule="atLeast"/>
              <w:jc w:val="both"/>
              <w:rPr>
                <w:sz w:val="28"/>
                <w:szCs w:val="28"/>
              </w:rPr>
            </w:pPr>
            <w:r w:rsidRPr="00C8390A">
              <w:rPr>
                <w:sz w:val="28"/>
                <w:szCs w:val="28"/>
              </w:rPr>
              <w:t xml:space="preserve">Развитие физической культуры и спорта </w:t>
            </w:r>
          </w:p>
          <w:p w:rsidR="0063315D" w:rsidRPr="00617BDF" w:rsidRDefault="0063315D" w:rsidP="000346FC">
            <w:pPr>
              <w:spacing w:line="228" w:lineRule="auto"/>
              <w:jc w:val="both"/>
              <w:rPr>
                <w:sz w:val="28"/>
                <w:szCs w:val="28"/>
              </w:rPr>
            </w:pPr>
            <w:r w:rsidRPr="00C8390A">
              <w:rPr>
                <w:sz w:val="28"/>
                <w:szCs w:val="28"/>
              </w:rPr>
              <w:t>в Наровчатском районе</w:t>
            </w:r>
          </w:p>
        </w:tc>
      </w:tr>
      <w:tr w:rsidR="0063315D" w:rsidRPr="00C92AD7" w:rsidTr="000346FC">
        <w:tc>
          <w:tcPr>
            <w:tcW w:w="4099" w:type="dxa"/>
          </w:tcPr>
          <w:p w:rsidR="0063315D" w:rsidRPr="00C92AD7" w:rsidRDefault="0063315D" w:rsidP="000346FC">
            <w:pPr>
              <w:spacing w:line="228" w:lineRule="auto"/>
              <w:jc w:val="both"/>
              <w:rPr>
                <w:sz w:val="28"/>
                <w:szCs w:val="28"/>
              </w:rPr>
            </w:pPr>
            <w:r w:rsidRPr="00C92AD7">
              <w:rPr>
                <w:sz w:val="28"/>
                <w:szCs w:val="28"/>
              </w:rPr>
              <w:t>Ответственный исполнитель подпрограммы</w:t>
            </w:r>
          </w:p>
        </w:tc>
        <w:tc>
          <w:tcPr>
            <w:tcW w:w="5472" w:type="dxa"/>
          </w:tcPr>
          <w:p w:rsidR="0063315D" w:rsidRPr="00C8390A" w:rsidRDefault="0063315D" w:rsidP="000346FC">
            <w:pPr>
              <w:spacing w:line="228" w:lineRule="auto"/>
              <w:jc w:val="both"/>
              <w:rPr>
                <w:sz w:val="28"/>
                <w:szCs w:val="28"/>
              </w:rPr>
            </w:pPr>
            <w:r w:rsidRPr="00C8390A">
              <w:rPr>
                <w:bCs/>
                <w:sz w:val="28"/>
                <w:szCs w:val="28"/>
              </w:rPr>
              <w:t>Отдел по реализации молодежной политики культуре и спорту администрации Наровчатского района</w:t>
            </w:r>
            <w:r w:rsidRPr="00C8390A">
              <w:rPr>
                <w:sz w:val="28"/>
                <w:szCs w:val="28"/>
              </w:rPr>
              <w:t xml:space="preserve"> </w:t>
            </w:r>
            <w:r>
              <w:rPr>
                <w:sz w:val="28"/>
                <w:szCs w:val="28"/>
              </w:rPr>
              <w:t>Пензенской области.</w:t>
            </w:r>
          </w:p>
        </w:tc>
      </w:tr>
      <w:tr w:rsidR="0063315D" w:rsidRPr="00C92AD7" w:rsidTr="000346FC">
        <w:tc>
          <w:tcPr>
            <w:tcW w:w="4099" w:type="dxa"/>
          </w:tcPr>
          <w:p w:rsidR="0063315D" w:rsidRPr="00C92AD7" w:rsidRDefault="0063315D" w:rsidP="000346FC">
            <w:pPr>
              <w:jc w:val="both"/>
              <w:rPr>
                <w:sz w:val="28"/>
                <w:szCs w:val="28"/>
              </w:rPr>
            </w:pPr>
            <w:r w:rsidRPr="00C92AD7">
              <w:rPr>
                <w:sz w:val="28"/>
                <w:szCs w:val="28"/>
              </w:rPr>
              <w:t>Соисполнители подпрограммы</w:t>
            </w:r>
          </w:p>
        </w:tc>
        <w:tc>
          <w:tcPr>
            <w:tcW w:w="5472" w:type="dxa"/>
          </w:tcPr>
          <w:p w:rsidR="0063315D" w:rsidRPr="00C8390A" w:rsidRDefault="0063315D" w:rsidP="000346FC">
            <w:pPr>
              <w:jc w:val="both"/>
              <w:rPr>
                <w:sz w:val="28"/>
                <w:szCs w:val="28"/>
              </w:rPr>
            </w:pPr>
            <w:r w:rsidRPr="00C8390A">
              <w:rPr>
                <w:sz w:val="28"/>
                <w:szCs w:val="28"/>
              </w:rPr>
              <w:t xml:space="preserve">Отдел образования администрации Наровчатского района Пензенской области </w:t>
            </w:r>
          </w:p>
        </w:tc>
      </w:tr>
      <w:tr w:rsidR="0063315D" w:rsidRPr="00C92AD7" w:rsidTr="000346FC">
        <w:tc>
          <w:tcPr>
            <w:tcW w:w="4099" w:type="dxa"/>
          </w:tcPr>
          <w:p w:rsidR="0063315D" w:rsidRPr="00C92AD7" w:rsidRDefault="0063315D" w:rsidP="000346FC">
            <w:pPr>
              <w:jc w:val="both"/>
              <w:rPr>
                <w:sz w:val="28"/>
                <w:szCs w:val="28"/>
              </w:rPr>
            </w:pPr>
            <w:r w:rsidRPr="00C92AD7">
              <w:rPr>
                <w:sz w:val="28"/>
                <w:szCs w:val="28"/>
              </w:rPr>
              <w:t>Цель подпрограммы</w:t>
            </w:r>
          </w:p>
        </w:tc>
        <w:tc>
          <w:tcPr>
            <w:tcW w:w="5472" w:type="dxa"/>
          </w:tcPr>
          <w:p w:rsidR="0063315D" w:rsidRDefault="0063315D" w:rsidP="000346FC">
            <w:pPr>
              <w:jc w:val="both"/>
              <w:rPr>
                <w:sz w:val="28"/>
                <w:szCs w:val="28"/>
              </w:rPr>
            </w:pPr>
            <w:proofErr w:type="gramStart"/>
            <w:r w:rsidRPr="00051832">
              <w:rPr>
                <w:bCs/>
                <w:sz w:val="28"/>
                <w:szCs w:val="28"/>
              </w:rPr>
              <w:t xml:space="preserve">Создание условий, обеспечивающих возможность гражданам систематически заниматься </w:t>
            </w:r>
            <w:r>
              <w:rPr>
                <w:bCs/>
                <w:sz w:val="28"/>
                <w:szCs w:val="28"/>
              </w:rPr>
              <w:t xml:space="preserve">физической культурой и спортом, </w:t>
            </w:r>
            <w:r w:rsidRPr="00051832">
              <w:rPr>
                <w:bCs/>
                <w:sz w:val="28"/>
                <w:szCs w:val="28"/>
              </w:rPr>
              <w:t>успешное проведение в Н</w:t>
            </w:r>
            <w:r>
              <w:rPr>
                <w:bCs/>
                <w:sz w:val="28"/>
                <w:szCs w:val="28"/>
              </w:rPr>
              <w:t xml:space="preserve">аровчатском районе районных, </w:t>
            </w:r>
            <w:r w:rsidRPr="00051832">
              <w:rPr>
                <w:bCs/>
                <w:sz w:val="28"/>
                <w:szCs w:val="28"/>
              </w:rPr>
              <w:t xml:space="preserve"> областных</w:t>
            </w:r>
            <w:r>
              <w:rPr>
                <w:bCs/>
                <w:sz w:val="28"/>
                <w:szCs w:val="28"/>
              </w:rPr>
              <w:t xml:space="preserve"> и всероссийских</w:t>
            </w:r>
            <w:r w:rsidRPr="00051832">
              <w:rPr>
                <w:bCs/>
                <w:sz w:val="28"/>
                <w:szCs w:val="28"/>
              </w:rPr>
              <w:t xml:space="preserve"> спортивных соревнований</w:t>
            </w:r>
            <w:r w:rsidRPr="00C86C68">
              <w:rPr>
                <w:bCs/>
                <w:sz w:val="28"/>
                <w:szCs w:val="28"/>
              </w:rPr>
              <w:t>,</w:t>
            </w:r>
            <w:r>
              <w:t xml:space="preserve"> </w:t>
            </w:r>
            <w:r>
              <w:rPr>
                <w:sz w:val="28"/>
                <w:szCs w:val="28"/>
              </w:rPr>
              <w:t>у</w:t>
            </w:r>
            <w:r w:rsidRPr="00B67588">
              <w:rPr>
                <w:sz w:val="28"/>
                <w:szCs w:val="28"/>
              </w:rPr>
              <w:t>частие</w:t>
            </w:r>
            <w:r>
              <w:rPr>
                <w:sz w:val="28"/>
                <w:szCs w:val="28"/>
              </w:rPr>
              <w:t xml:space="preserve"> и </w:t>
            </w:r>
            <w:r w:rsidRPr="00C86C68">
              <w:rPr>
                <w:bCs/>
                <w:sz w:val="28"/>
                <w:szCs w:val="28"/>
              </w:rPr>
              <w:t>повышение конкурентоспособности спортсменов Н</w:t>
            </w:r>
            <w:r>
              <w:rPr>
                <w:bCs/>
                <w:sz w:val="28"/>
                <w:szCs w:val="28"/>
              </w:rPr>
              <w:t>аровчатс</w:t>
            </w:r>
            <w:r w:rsidRPr="00C86C68">
              <w:rPr>
                <w:bCs/>
                <w:sz w:val="28"/>
                <w:szCs w:val="28"/>
              </w:rPr>
              <w:t>кого района на обла</w:t>
            </w:r>
            <w:r>
              <w:rPr>
                <w:bCs/>
                <w:sz w:val="28"/>
                <w:szCs w:val="28"/>
              </w:rPr>
              <w:t>стном и всероссийском спортивных уровнях.</w:t>
            </w:r>
            <w:proofErr w:type="gramEnd"/>
          </w:p>
          <w:p w:rsidR="0063315D" w:rsidRPr="00C92AD7" w:rsidRDefault="0063315D" w:rsidP="000346FC">
            <w:pPr>
              <w:jc w:val="both"/>
              <w:rPr>
                <w:sz w:val="28"/>
                <w:szCs w:val="28"/>
              </w:rPr>
            </w:pPr>
          </w:p>
        </w:tc>
      </w:tr>
      <w:tr w:rsidR="0063315D" w:rsidRPr="00C92AD7" w:rsidTr="000346FC">
        <w:tc>
          <w:tcPr>
            <w:tcW w:w="4099" w:type="dxa"/>
          </w:tcPr>
          <w:p w:rsidR="0063315D" w:rsidRPr="00C92AD7" w:rsidRDefault="0063315D" w:rsidP="000346FC">
            <w:pPr>
              <w:jc w:val="both"/>
              <w:rPr>
                <w:sz w:val="28"/>
                <w:szCs w:val="28"/>
              </w:rPr>
            </w:pPr>
            <w:r w:rsidRPr="00C92AD7">
              <w:rPr>
                <w:sz w:val="28"/>
                <w:szCs w:val="28"/>
              </w:rPr>
              <w:t>Задачи подпрограммы</w:t>
            </w:r>
          </w:p>
        </w:tc>
        <w:tc>
          <w:tcPr>
            <w:tcW w:w="5472" w:type="dxa"/>
          </w:tcPr>
          <w:p w:rsidR="0063315D" w:rsidRPr="001A5417" w:rsidRDefault="0063315D" w:rsidP="000346FC">
            <w:pPr>
              <w:spacing w:line="240" w:lineRule="atLeast"/>
              <w:rPr>
                <w:i/>
                <w:sz w:val="28"/>
                <w:szCs w:val="28"/>
              </w:rPr>
            </w:pPr>
            <w:r w:rsidRPr="00C8390A">
              <w:rPr>
                <w:sz w:val="28"/>
                <w:szCs w:val="28"/>
              </w:rPr>
              <w:t xml:space="preserve"> </w:t>
            </w:r>
            <w:r w:rsidRPr="001A5417">
              <w:rPr>
                <w:bCs/>
                <w:sz w:val="28"/>
                <w:szCs w:val="28"/>
              </w:rPr>
              <w:t>- повышение мотивации граждан к регулярным занятиям физической культурой и спортом и ведению здорового образа жизни;</w:t>
            </w:r>
          </w:p>
          <w:p w:rsidR="0063315D" w:rsidRPr="001A5417" w:rsidRDefault="0063315D" w:rsidP="000346FC">
            <w:pPr>
              <w:spacing w:line="240" w:lineRule="atLeast"/>
              <w:rPr>
                <w:bCs/>
                <w:sz w:val="28"/>
                <w:szCs w:val="28"/>
              </w:rPr>
            </w:pPr>
            <w:r w:rsidRPr="001A5417">
              <w:rPr>
                <w:bCs/>
                <w:sz w:val="28"/>
                <w:szCs w:val="28"/>
              </w:rPr>
              <w:t>- обеспечение успешного выступления наровчатских спортсменов на региональных и всероссийских спортивных соревнованиях и совершенствование системы подготовки спортивного резерва;</w:t>
            </w:r>
          </w:p>
          <w:p w:rsidR="0063315D" w:rsidRPr="001A5417" w:rsidRDefault="0063315D" w:rsidP="000346FC">
            <w:pPr>
              <w:pStyle w:val="af6"/>
              <w:ind w:left="0"/>
              <w:rPr>
                <w:bCs/>
                <w:sz w:val="28"/>
                <w:szCs w:val="28"/>
              </w:rPr>
            </w:pPr>
            <w:r w:rsidRPr="001A5417">
              <w:rPr>
                <w:sz w:val="28"/>
                <w:szCs w:val="28"/>
              </w:rPr>
              <w:t>- укрепление материальной базы спорта;</w:t>
            </w:r>
            <w:r w:rsidRPr="001A5417">
              <w:rPr>
                <w:bCs/>
                <w:sz w:val="28"/>
                <w:szCs w:val="28"/>
              </w:rPr>
              <w:t xml:space="preserve"> </w:t>
            </w:r>
          </w:p>
          <w:p w:rsidR="0063315D" w:rsidRDefault="0063315D" w:rsidP="000346FC">
            <w:pPr>
              <w:rPr>
                <w:bCs/>
                <w:sz w:val="28"/>
                <w:szCs w:val="28"/>
              </w:rPr>
            </w:pPr>
            <w:r w:rsidRPr="001A5417">
              <w:rPr>
                <w:bCs/>
                <w:sz w:val="28"/>
                <w:szCs w:val="28"/>
              </w:rPr>
              <w:t xml:space="preserve">- развитие инфраструктуры физической культуры и спорта, в том числе для лиц с </w:t>
            </w:r>
            <w:r w:rsidRPr="001A5417">
              <w:rPr>
                <w:bCs/>
                <w:sz w:val="28"/>
                <w:szCs w:val="28"/>
              </w:rPr>
              <w:lastRenderedPageBreak/>
              <w:t>ограниченными возможностями здоровья и инвалидов</w:t>
            </w:r>
            <w:r>
              <w:rPr>
                <w:bCs/>
                <w:sz w:val="28"/>
                <w:szCs w:val="28"/>
              </w:rPr>
              <w:t>;</w:t>
            </w:r>
          </w:p>
          <w:p w:rsidR="0063315D" w:rsidRPr="00BF77E2" w:rsidRDefault="0063315D" w:rsidP="000346FC">
            <w:pPr>
              <w:pStyle w:val="af6"/>
              <w:ind w:left="0"/>
              <w:jc w:val="both"/>
              <w:rPr>
                <w:sz w:val="28"/>
                <w:szCs w:val="28"/>
              </w:rPr>
            </w:pPr>
            <w:r>
              <w:t xml:space="preserve">- </w:t>
            </w:r>
            <w:r>
              <w:rPr>
                <w:sz w:val="28"/>
                <w:szCs w:val="28"/>
              </w:rPr>
              <w:t>реализация мероприятий по внедрению Всероссийского физкультурно-спортивного комплекса «Готов к труду и обороне»</w:t>
            </w:r>
          </w:p>
        </w:tc>
      </w:tr>
      <w:tr w:rsidR="0063315D" w:rsidRPr="00C92AD7" w:rsidTr="000346FC">
        <w:tc>
          <w:tcPr>
            <w:tcW w:w="4099" w:type="dxa"/>
          </w:tcPr>
          <w:p w:rsidR="0063315D" w:rsidRPr="00C92AD7" w:rsidRDefault="0063315D" w:rsidP="000346FC">
            <w:pPr>
              <w:jc w:val="both"/>
              <w:rPr>
                <w:sz w:val="28"/>
                <w:szCs w:val="28"/>
              </w:rPr>
            </w:pPr>
            <w:r w:rsidRPr="00C92AD7">
              <w:rPr>
                <w:sz w:val="28"/>
                <w:szCs w:val="28"/>
              </w:rPr>
              <w:lastRenderedPageBreak/>
              <w:t>Целевые показатели подпрограммы</w:t>
            </w:r>
          </w:p>
        </w:tc>
        <w:tc>
          <w:tcPr>
            <w:tcW w:w="5472" w:type="dxa"/>
          </w:tcPr>
          <w:p w:rsidR="0063315D" w:rsidRPr="00C8390A" w:rsidRDefault="0063315D" w:rsidP="000346FC">
            <w:pPr>
              <w:spacing w:line="240" w:lineRule="atLeast"/>
              <w:jc w:val="both"/>
              <w:rPr>
                <w:sz w:val="28"/>
                <w:szCs w:val="28"/>
              </w:rPr>
            </w:pPr>
            <w:r w:rsidRPr="00C8390A">
              <w:rPr>
                <w:bCs/>
                <w:sz w:val="28"/>
                <w:szCs w:val="28"/>
              </w:rPr>
              <w:t>- доля граждан Наровчатского района Пензенской области, систематически занимающихся физической культурой и спортом, в общей численности населения;</w:t>
            </w:r>
          </w:p>
          <w:p w:rsidR="0063315D" w:rsidRDefault="0063315D" w:rsidP="000346FC">
            <w:pPr>
              <w:spacing w:line="240" w:lineRule="atLeast"/>
              <w:jc w:val="both"/>
              <w:rPr>
                <w:bCs/>
                <w:sz w:val="28"/>
                <w:szCs w:val="28"/>
              </w:rPr>
            </w:pPr>
            <w:proofErr w:type="gramStart"/>
            <w:r>
              <w:rPr>
                <w:bCs/>
                <w:sz w:val="28"/>
                <w:szCs w:val="28"/>
              </w:rPr>
              <w:t xml:space="preserve">- </w:t>
            </w:r>
            <w:r>
              <w:rPr>
                <w:sz w:val="28"/>
                <w:szCs w:val="28"/>
              </w:rPr>
              <w:t>д</w:t>
            </w:r>
            <w:r w:rsidRPr="006E6CD5">
              <w:rPr>
                <w:sz w:val="28"/>
                <w:szCs w:val="28"/>
              </w:rPr>
              <w:t>оля физкультурно-спортивных мероприятий среди учащихся, включенных в Единый комплексный календарный план массовых физкультурно-оздоровительный и спортивных мероприятий</w:t>
            </w:r>
            <w:r>
              <w:rPr>
                <w:sz w:val="28"/>
                <w:szCs w:val="28"/>
              </w:rPr>
              <w:t xml:space="preserve"> Наровчатского района</w:t>
            </w:r>
            <w:r w:rsidRPr="006E6CD5">
              <w:rPr>
                <w:sz w:val="28"/>
                <w:szCs w:val="28"/>
              </w:rPr>
              <w:t xml:space="preserve"> Пензенской области, в общем количестве мероприятий, включенных в Единый комплексный календарный план массовых физкультурно-оздоровительный и спортивных мероприятий</w:t>
            </w:r>
            <w:r>
              <w:rPr>
                <w:sz w:val="28"/>
                <w:szCs w:val="28"/>
              </w:rPr>
              <w:t xml:space="preserve"> Наровчатского района</w:t>
            </w:r>
            <w:r w:rsidRPr="006E6CD5">
              <w:rPr>
                <w:sz w:val="28"/>
                <w:szCs w:val="28"/>
              </w:rPr>
              <w:t xml:space="preserve"> Пензенской области</w:t>
            </w:r>
            <w:r w:rsidRPr="00E86833">
              <w:rPr>
                <w:bCs/>
                <w:sz w:val="28"/>
                <w:szCs w:val="28"/>
              </w:rPr>
              <w:t>;</w:t>
            </w:r>
            <w:r w:rsidRPr="00C8390A">
              <w:rPr>
                <w:bCs/>
                <w:sz w:val="28"/>
                <w:szCs w:val="28"/>
              </w:rPr>
              <w:t xml:space="preserve"> </w:t>
            </w:r>
            <w:proofErr w:type="gramEnd"/>
          </w:p>
          <w:p w:rsidR="0063315D" w:rsidRPr="00C92AD7" w:rsidRDefault="0063315D" w:rsidP="000346FC">
            <w:pPr>
              <w:pStyle w:val="af6"/>
              <w:ind w:left="0"/>
              <w:jc w:val="both"/>
              <w:rPr>
                <w:sz w:val="28"/>
                <w:szCs w:val="28"/>
              </w:rPr>
            </w:pPr>
            <w:r w:rsidRPr="00E86833">
              <w:rPr>
                <w:sz w:val="28"/>
                <w:szCs w:val="28"/>
              </w:rPr>
              <w:t xml:space="preserve">- </w:t>
            </w:r>
            <w:r w:rsidRPr="00E05283">
              <w:rPr>
                <w:sz w:val="28"/>
                <w:szCs w:val="28"/>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r w:rsidRPr="00E05283">
              <w:rPr>
                <w:bCs/>
                <w:sz w:val="28"/>
                <w:szCs w:val="28"/>
              </w:rPr>
              <w:t>.</w:t>
            </w:r>
          </w:p>
        </w:tc>
      </w:tr>
      <w:tr w:rsidR="0063315D" w:rsidRPr="00C92AD7" w:rsidTr="000346FC">
        <w:tc>
          <w:tcPr>
            <w:tcW w:w="4099" w:type="dxa"/>
          </w:tcPr>
          <w:p w:rsidR="0063315D" w:rsidRPr="00C92AD7" w:rsidRDefault="0063315D" w:rsidP="000346FC">
            <w:pPr>
              <w:jc w:val="both"/>
              <w:rPr>
                <w:sz w:val="28"/>
                <w:szCs w:val="28"/>
              </w:rPr>
            </w:pPr>
            <w:r w:rsidRPr="00C92AD7">
              <w:rPr>
                <w:sz w:val="28"/>
                <w:szCs w:val="28"/>
              </w:rPr>
              <w:t>Сроки и этапы реализации подпрограммы</w:t>
            </w:r>
          </w:p>
        </w:tc>
        <w:tc>
          <w:tcPr>
            <w:tcW w:w="5472" w:type="dxa"/>
          </w:tcPr>
          <w:p w:rsidR="0063315D" w:rsidRPr="00C92AD7" w:rsidRDefault="0063315D" w:rsidP="009B4527">
            <w:pPr>
              <w:rPr>
                <w:sz w:val="28"/>
                <w:szCs w:val="28"/>
              </w:rPr>
            </w:pPr>
            <w:r w:rsidRPr="00166DDC">
              <w:rPr>
                <w:sz w:val="28"/>
                <w:szCs w:val="28"/>
              </w:rPr>
              <w:t>2014 - 202</w:t>
            </w:r>
            <w:r w:rsidR="009B4527">
              <w:rPr>
                <w:sz w:val="28"/>
                <w:szCs w:val="28"/>
              </w:rPr>
              <w:t>2</w:t>
            </w:r>
            <w:r w:rsidRPr="00166DDC">
              <w:rPr>
                <w:sz w:val="28"/>
                <w:szCs w:val="28"/>
              </w:rPr>
              <w:t xml:space="preserve"> годы</w:t>
            </w:r>
            <w:r>
              <w:rPr>
                <w:sz w:val="28"/>
                <w:szCs w:val="28"/>
              </w:rPr>
              <w:t xml:space="preserve"> </w:t>
            </w:r>
            <w:r w:rsidRPr="009A1921">
              <w:rPr>
                <w:color w:val="000000"/>
                <w:sz w:val="28"/>
                <w:szCs w:val="28"/>
              </w:rPr>
              <w:t>без разделения на этапы</w:t>
            </w:r>
          </w:p>
        </w:tc>
      </w:tr>
      <w:tr w:rsidR="0063315D" w:rsidRPr="00C92AD7" w:rsidTr="000346FC">
        <w:tc>
          <w:tcPr>
            <w:tcW w:w="4099" w:type="dxa"/>
          </w:tcPr>
          <w:p w:rsidR="0063315D" w:rsidRDefault="0063315D" w:rsidP="000346FC">
            <w:pPr>
              <w:jc w:val="both"/>
              <w:rPr>
                <w:sz w:val="28"/>
                <w:szCs w:val="28"/>
              </w:rPr>
            </w:pPr>
          </w:p>
          <w:p w:rsidR="0063315D" w:rsidRPr="00C92AD7" w:rsidRDefault="0063315D" w:rsidP="000346FC">
            <w:pPr>
              <w:jc w:val="both"/>
              <w:rPr>
                <w:sz w:val="28"/>
                <w:szCs w:val="28"/>
              </w:rPr>
            </w:pPr>
            <w:r w:rsidRPr="00C92AD7">
              <w:rPr>
                <w:sz w:val="28"/>
                <w:szCs w:val="28"/>
              </w:rPr>
              <w:t>Объем и источники финансирования подпрограммы (по годам)</w:t>
            </w:r>
          </w:p>
        </w:tc>
        <w:tc>
          <w:tcPr>
            <w:tcW w:w="5472" w:type="dxa"/>
          </w:tcPr>
          <w:p w:rsidR="0063315D" w:rsidRDefault="0063315D" w:rsidP="000346FC">
            <w:pPr>
              <w:jc w:val="both"/>
              <w:rPr>
                <w:sz w:val="28"/>
                <w:szCs w:val="28"/>
              </w:rPr>
            </w:pPr>
          </w:p>
          <w:p w:rsidR="009B4527" w:rsidRPr="00767BA9" w:rsidRDefault="009B4527" w:rsidP="009B4527">
            <w:pPr>
              <w:rPr>
                <w:sz w:val="28"/>
                <w:szCs w:val="28"/>
              </w:rPr>
            </w:pPr>
            <w:r w:rsidRPr="00767BA9">
              <w:rPr>
                <w:sz w:val="28"/>
                <w:szCs w:val="28"/>
              </w:rPr>
              <w:t>Общий объем финансирования подпрограммы за счет средств бюджета Наровчатск</w:t>
            </w:r>
            <w:r>
              <w:rPr>
                <w:sz w:val="28"/>
                <w:szCs w:val="28"/>
              </w:rPr>
              <w:t>ого</w:t>
            </w:r>
            <w:r w:rsidRPr="00767BA9">
              <w:rPr>
                <w:sz w:val="28"/>
                <w:szCs w:val="28"/>
              </w:rPr>
              <w:t xml:space="preserve"> район</w:t>
            </w:r>
            <w:r>
              <w:rPr>
                <w:sz w:val="28"/>
                <w:szCs w:val="28"/>
              </w:rPr>
              <w:t>а</w:t>
            </w:r>
            <w:r w:rsidRPr="00767BA9">
              <w:rPr>
                <w:sz w:val="28"/>
                <w:szCs w:val="28"/>
              </w:rPr>
              <w:t xml:space="preserve"> Пензенской области </w:t>
            </w:r>
            <w:r>
              <w:rPr>
                <w:sz w:val="28"/>
                <w:szCs w:val="28"/>
              </w:rPr>
              <w:t>303</w:t>
            </w:r>
            <w:r w:rsidRPr="00767BA9">
              <w:rPr>
                <w:sz w:val="28"/>
                <w:szCs w:val="28"/>
              </w:rPr>
              <w:t>0,0 тыс. руб., в том числе:</w:t>
            </w:r>
          </w:p>
          <w:p w:rsidR="009B4527" w:rsidRPr="00767BA9" w:rsidRDefault="009B4527" w:rsidP="009B4527">
            <w:pPr>
              <w:pStyle w:val="ConsPlusNormal"/>
              <w:ind w:firstLine="12"/>
              <w:jc w:val="both"/>
              <w:rPr>
                <w:rFonts w:ascii="Times New Roman" w:hAnsi="Times New Roman" w:cs="Times New Roman"/>
                <w:sz w:val="28"/>
                <w:szCs w:val="28"/>
              </w:rPr>
            </w:pPr>
            <w:r w:rsidRPr="00767BA9">
              <w:rPr>
                <w:rFonts w:ascii="Times New Roman" w:hAnsi="Times New Roman" w:cs="Times New Roman"/>
                <w:sz w:val="28"/>
                <w:szCs w:val="28"/>
              </w:rPr>
              <w:t>2014 год –  300,0 тыс. руб.;</w:t>
            </w:r>
          </w:p>
          <w:p w:rsidR="009B4527" w:rsidRPr="00767BA9" w:rsidRDefault="009B4527" w:rsidP="009B4527">
            <w:pPr>
              <w:pStyle w:val="ConsPlusNormal"/>
              <w:ind w:firstLine="12"/>
              <w:jc w:val="both"/>
              <w:rPr>
                <w:rFonts w:ascii="Times New Roman" w:hAnsi="Times New Roman" w:cs="Times New Roman"/>
                <w:sz w:val="28"/>
                <w:szCs w:val="28"/>
              </w:rPr>
            </w:pPr>
            <w:r w:rsidRPr="00767BA9">
              <w:rPr>
                <w:rFonts w:ascii="Times New Roman" w:hAnsi="Times New Roman" w:cs="Times New Roman"/>
                <w:sz w:val="28"/>
                <w:szCs w:val="28"/>
              </w:rPr>
              <w:t xml:space="preserve">2015 год –  </w:t>
            </w:r>
            <w:r>
              <w:rPr>
                <w:rFonts w:ascii="Times New Roman" w:hAnsi="Times New Roman" w:cs="Times New Roman"/>
                <w:sz w:val="28"/>
                <w:szCs w:val="28"/>
              </w:rPr>
              <w:t>5</w:t>
            </w:r>
            <w:r w:rsidRPr="00767BA9">
              <w:rPr>
                <w:rFonts w:ascii="Times New Roman" w:hAnsi="Times New Roman" w:cs="Times New Roman"/>
                <w:sz w:val="28"/>
                <w:szCs w:val="28"/>
              </w:rPr>
              <w:t>00,0 тыс. руб.;</w:t>
            </w:r>
          </w:p>
          <w:p w:rsidR="009B4527" w:rsidRPr="00767BA9" w:rsidRDefault="009B4527" w:rsidP="009B4527">
            <w:pPr>
              <w:pStyle w:val="ConsPlusNormal"/>
              <w:ind w:firstLine="12"/>
              <w:jc w:val="both"/>
              <w:rPr>
                <w:rFonts w:ascii="Times New Roman" w:hAnsi="Times New Roman" w:cs="Times New Roman"/>
                <w:sz w:val="28"/>
                <w:szCs w:val="28"/>
              </w:rPr>
            </w:pPr>
            <w:r w:rsidRPr="00767BA9">
              <w:rPr>
                <w:rFonts w:ascii="Times New Roman" w:hAnsi="Times New Roman" w:cs="Times New Roman"/>
                <w:sz w:val="28"/>
                <w:szCs w:val="28"/>
              </w:rPr>
              <w:t>2016 год –  300,0 тыс. руб.;</w:t>
            </w:r>
          </w:p>
          <w:p w:rsidR="009B4527" w:rsidRPr="00767BA9" w:rsidRDefault="009B4527" w:rsidP="009B4527">
            <w:pPr>
              <w:pStyle w:val="ConsPlusNormal"/>
              <w:ind w:firstLine="12"/>
              <w:jc w:val="both"/>
              <w:rPr>
                <w:rFonts w:ascii="Times New Roman" w:hAnsi="Times New Roman" w:cs="Times New Roman"/>
                <w:sz w:val="28"/>
                <w:szCs w:val="28"/>
              </w:rPr>
            </w:pPr>
            <w:r w:rsidRPr="00767BA9">
              <w:rPr>
                <w:rFonts w:ascii="Times New Roman" w:hAnsi="Times New Roman" w:cs="Times New Roman"/>
                <w:sz w:val="28"/>
                <w:szCs w:val="28"/>
              </w:rPr>
              <w:t>2017 год –  3</w:t>
            </w:r>
            <w:r>
              <w:rPr>
                <w:rFonts w:ascii="Times New Roman" w:hAnsi="Times New Roman" w:cs="Times New Roman"/>
                <w:sz w:val="28"/>
                <w:szCs w:val="28"/>
              </w:rPr>
              <w:t>3</w:t>
            </w:r>
            <w:r w:rsidRPr="00767BA9">
              <w:rPr>
                <w:rFonts w:ascii="Times New Roman" w:hAnsi="Times New Roman" w:cs="Times New Roman"/>
                <w:sz w:val="28"/>
                <w:szCs w:val="28"/>
              </w:rPr>
              <w:t>0,0 тыс. руб.;</w:t>
            </w:r>
          </w:p>
          <w:p w:rsidR="009B4527" w:rsidRPr="00767BA9" w:rsidRDefault="009B4527" w:rsidP="009B4527">
            <w:pPr>
              <w:pStyle w:val="ConsPlusNormal"/>
              <w:ind w:firstLine="12"/>
              <w:jc w:val="both"/>
              <w:rPr>
                <w:rFonts w:ascii="Times New Roman" w:hAnsi="Times New Roman" w:cs="Times New Roman"/>
                <w:sz w:val="28"/>
                <w:szCs w:val="28"/>
              </w:rPr>
            </w:pPr>
            <w:r w:rsidRPr="00767BA9">
              <w:rPr>
                <w:rFonts w:ascii="Times New Roman" w:hAnsi="Times New Roman" w:cs="Times New Roman"/>
                <w:sz w:val="28"/>
                <w:szCs w:val="28"/>
              </w:rPr>
              <w:t xml:space="preserve">2018 год –  </w:t>
            </w:r>
            <w:r>
              <w:rPr>
                <w:rFonts w:ascii="Times New Roman" w:hAnsi="Times New Roman" w:cs="Times New Roman"/>
                <w:sz w:val="28"/>
                <w:szCs w:val="28"/>
              </w:rPr>
              <w:t>4</w:t>
            </w:r>
            <w:r w:rsidRPr="00767BA9">
              <w:rPr>
                <w:rFonts w:ascii="Times New Roman" w:hAnsi="Times New Roman" w:cs="Times New Roman"/>
                <w:sz w:val="28"/>
                <w:szCs w:val="28"/>
              </w:rPr>
              <w:t>00,0 тыс. руб.;</w:t>
            </w:r>
          </w:p>
          <w:p w:rsidR="009B4527" w:rsidRPr="00767BA9" w:rsidRDefault="009B4527" w:rsidP="009B4527">
            <w:pPr>
              <w:pStyle w:val="ConsPlusNormal"/>
              <w:ind w:firstLine="12"/>
              <w:jc w:val="both"/>
              <w:rPr>
                <w:rFonts w:ascii="Times New Roman" w:hAnsi="Times New Roman" w:cs="Times New Roman"/>
                <w:sz w:val="28"/>
                <w:szCs w:val="28"/>
              </w:rPr>
            </w:pPr>
            <w:r w:rsidRPr="00767BA9">
              <w:rPr>
                <w:rFonts w:ascii="Times New Roman" w:hAnsi="Times New Roman" w:cs="Times New Roman"/>
                <w:sz w:val="28"/>
                <w:szCs w:val="28"/>
              </w:rPr>
              <w:t>2019 год –  300,0 тыс. руб.;</w:t>
            </w:r>
          </w:p>
          <w:p w:rsidR="009B4527" w:rsidRDefault="009B4527" w:rsidP="009B4527">
            <w:pPr>
              <w:rPr>
                <w:sz w:val="28"/>
                <w:szCs w:val="28"/>
              </w:rPr>
            </w:pPr>
            <w:r w:rsidRPr="00767BA9">
              <w:rPr>
                <w:sz w:val="16"/>
                <w:szCs w:val="16"/>
              </w:rPr>
              <w:t xml:space="preserve"> </w:t>
            </w:r>
            <w:r w:rsidRPr="00767BA9">
              <w:rPr>
                <w:sz w:val="28"/>
                <w:szCs w:val="28"/>
              </w:rPr>
              <w:t>2020 год –  300,0 тыс. руб.</w:t>
            </w:r>
            <w:r>
              <w:rPr>
                <w:sz w:val="28"/>
                <w:szCs w:val="28"/>
              </w:rPr>
              <w:t>;</w:t>
            </w:r>
          </w:p>
          <w:p w:rsidR="009B4527" w:rsidRDefault="009B4527" w:rsidP="009B4527">
            <w:pPr>
              <w:rPr>
                <w:color w:val="000000"/>
                <w:sz w:val="28"/>
                <w:szCs w:val="28"/>
              </w:rPr>
            </w:pPr>
            <w:r>
              <w:rPr>
                <w:color w:val="000000"/>
                <w:sz w:val="28"/>
                <w:szCs w:val="28"/>
              </w:rPr>
              <w:t>2021 году – 300,0  тыс</w:t>
            </w:r>
            <w:proofErr w:type="gramStart"/>
            <w:r>
              <w:rPr>
                <w:color w:val="000000"/>
                <w:sz w:val="28"/>
                <w:szCs w:val="28"/>
              </w:rPr>
              <w:t>.р</w:t>
            </w:r>
            <w:proofErr w:type="gramEnd"/>
            <w:r>
              <w:rPr>
                <w:color w:val="000000"/>
                <w:sz w:val="28"/>
                <w:szCs w:val="28"/>
              </w:rPr>
              <w:t>уб.;</w:t>
            </w:r>
          </w:p>
          <w:p w:rsidR="0063315D" w:rsidRPr="00680FB4" w:rsidRDefault="009B4527" w:rsidP="009B4527">
            <w:pPr>
              <w:pStyle w:val="ConsPlusNormal"/>
              <w:ind w:firstLine="0"/>
              <w:jc w:val="both"/>
              <w:rPr>
                <w:rFonts w:ascii="Times New Roman" w:hAnsi="Times New Roman" w:cs="Times New Roman"/>
                <w:sz w:val="28"/>
                <w:szCs w:val="28"/>
              </w:rPr>
            </w:pPr>
            <w:r>
              <w:rPr>
                <w:rFonts w:ascii="Times New Roman" w:hAnsi="Times New Roman"/>
                <w:color w:val="000000"/>
                <w:sz w:val="28"/>
                <w:szCs w:val="28"/>
              </w:rPr>
              <w:t>2022 году – 300,0  тыс</w:t>
            </w:r>
            <w:proofErr w:type="gramStart"/>
            <w:r>
              <w:rPr>
                <w:rFonts w:ascii="Times New Roman" w:hAnsi="Times New Roman"/>
                <w:color w:val="000000"/>
                <w:sz w:val="28"/>
                <w:szCs w:val="28"/>
              </w:rPr>
              <w:t>.р</w:t>
            </w:r>
            <w:proofErr w:type="gramEnd"/>
            <w:r>
              <w:rPr>
                <w:rFonts w:ascii="Times New Roman" w:hAnsi="Times New Roman"/>
                <w:color w:val="000000"/>
                <w:sz w:val="28"/>
                <w:szCs w:val="28"/>
              </w:rPr>
              <w:t>уб</w:t>
            </w:r>
            <w:r w:rsidRPr="00974511">
              <w:rPr>
                <w:rFonts w:ascii="Times New Roman" w:hAnsi="Times New Roman"/>
                <w:sz w:val="28"/>
                <w:szCs w:val="28"/>
              </w:rPr>
              <w:t>.</w:t>
            </w:r>
            <w:r>
              <w:rPr>
                <w:rFonts w:ascii="Times New Roman" w:hAnsi="Times New Roman"/>
                <w:sz w:val="28"/>
                <w:szCs w:val="28"/>
              </w:rPr>
              <w:t>»;</w:t>
            </w:r>
          </w:p>
        </w:tc>
      </w:tr>
    </w:tbl>
    <w:p w:rsidR="0063315D" w:rsidRDefault="0063315D" w:rsidP="0063315D">
      <w:pPr>
        <w:jc w:val="center"/>
        <w:rPr>
          <w:b/>
          <w:bCs/>
          <w:sz w:val="28"/>
          <w:szCs w:val="28"/>
        </w:rPr>
      </w:pPr>
    </w:p>
    <w:p w:rsidR="0063315D" w:rsidRDefault="0063315D" w:rsidP="0063315D">
      <w:pPr>
        <w:jc w:val="center"/>
        <w:rPr>
          <w:b/>
          <w:bCs/>
          <w:sz w:val="28"/>
          <w:szCs w:val="28"/>
        </w:rPr>
      </w:pPr>
    </w:p>
    <w:p w:rsidR="0063315D" w:rsidRPr="00354CAD" w:rsidRDefault="0063315D" w:rsidP="0063315D">
      <w:pPr>
        <w:spacing w:line="223" w:lineRule="auto"/>
        <w:jc w:val="center"/>
        <w:rPr>
          <w:b/>
          <w:bCs/>
          <w:sz w:val="28"/>
          <w:szCs w:val="28"/>
        </w:rPr>
      </w:pPr>
      <w:r>
        <w:rPr>
          <w:b/>
          <w:sz w:val="28"/>
          <w:szCs w:val="28"/>
        </w:rPr>
        <w:lastRenderedPageBreak/>
        <w:t xml:space="preserve">8.1.1. </w:t>
      </w:r>
      <w:r w:rsidRPr="00354CAD">
        <w:rPr>
          <w:b/>
          <w:sz w:val="28"/>
          <w:szCs w:val="28"/>
        </w:rPr>
        <w:t>Общая характеристика сферы реализации Подпрограммы</w:t>
      </w:r>
      <w:r>
        <w:rPr>
          <w:b/>
          <w:sz w:val="28"/>
          <w:szCs w:val="28"/>
        </w:rPr>
        <w:t>, описание основных проблем и обоснование включения в муниципальную программу</w:t>
      </w:r>
    </w:p>
    <w:p w:rsidR="0063315D" w:rsidRDefault="0063315D" w:rsidP="0063315D">
      <w:pPr>
        <w:spacing w:line="223" w:lineRule="auto"/>
        <w:jc w:val="center"/>
        <w:rPr>
          <w:b/>
          <w:bCs/>
          <w:sz w:val="28"/>
          <w:szCs w:val="28"/>
        </w:rPr>
      </w:pPr>
    </w:p>
    <w:p w:rsidR="0063315D" w:rsidRPr="00E86833" w:rsidRDefault="0063315D" w:rsidP="0063315D">
      <w:pPr>
        <w:ind w:firstLine="700"/>
        <w:jc w:val="both"/>
        <w:rPr>
          <w:sz w:val="28"/>
          <w:szCs w:val="28"/>
        </w:rPr>
      </w:pPr>
      <w:r w:rsidRPr="00E86833">
        <w:rPr>
          <w:sz w:val="28"/>
          <w:szCs w:val="28"/>
        </w:rPr>
        <w:t>Успешное развитие физической культуры и массового спорта имеет приоритетное значение для укрепления здоровья граждан и повышения качества их жизни и, в связи с этим, является одним из ключевых факторов, обеспечивающих устойчивое социально-экономическое развитие государства.</w:t>
      </w:r>
    </w:p>
    <w:p w:rsidR="0063315D" w:rsidRPr="00E86833" w:rsidRDefault="0063315D" w:rsidP="0063315D">
      <w:pPr>
        <w:ind w:firstLine="700"/>
        <w:jc w:val="both"/>
        <w:rPr>
          <w:sz w:val="28"/>
          <w:szCs w:val="28"/>
        </w:rPr>
      </w:pPr>
      <w:proofErr w:type="gramStart"/>
      <w:r w:rsidRPr="00E86833">
        <w:rPr>
          <w:sz w:val="28"/>
          <w:szCs w:val="28"/>
        </w:rPr>
        <w:t xml:space="preserve">Данная подпрограмма ставит своей </w:t>
      </w:r>
      <w:r>
        <w:rPr>
          <w:sz w:val="28"/>
          <w:szCs w:val="28"/>
        </w:rPr>
        <w:t>целью</w:t>
      </w:r>
      <w:r w:rsidRPr="00E86833">
        <w:rPr>
          <w:sz w:val="28"/>
          <w:szCs w:val="28"/>
        </w:rPr>
        <w:t xml:space="preserve"> - </w:t>
      </w:r>
      <w:r>
        <w:rPr>
          <w:bCs/>
          <w:sz w:val="28"/>
          <w:szCs w:val="28"/>
        </w:rPr>
        <w:t>с</w:t>
      </w:r>
      <w:r w:rsidRPr="00051832">
        <w:rPr>
          <w:bCs/>
          <w:sz w:val="28"/>
          <w:szCs w:val="28"/>
        </w:rPr>
        <w:t xml:space="preserve">оздание условий, обеспечивающих возможность гражданам систематически заниматься </w:t>
      </w:r>
      <w:r>
        <w:rPr>
          <w:bCs/>
          <w:sz w:val="28"/>
          <w:szCs w:val="28"/>
        </w:rPr>
        <w:t xml:space="preserve">физической культурой и спортом, </w:t>
      </w:r>
      <w:r w:rsidRPr="00051832">
        <w:rPr>
          <w:bCs/>
          <w:sz w:val="28"/>
          <w:szCs w:val="28"/>
        </w:rPr>
        <w:t>успешное проведение в Н</w:t>
      </w:r>
      <w:r>
        <w:rPr>
          <w:bCs/>
          <w:sz w:val="28"/>
          <w:szCs w:val="28"/>
        </w:rPr>
        <w:t xml:space="preserve">аровчатском районе районных, </w:t>
      </w:r>
      <w:r w:rsidRPr="00051832">
        <w:rPr>
          <w:bCs/>
          <w:sz w:val="28"/>
          <w:szCs w:val="28"/>
        </w:rPr>
        <w:t xml:space="preserve"> областных</w:t>
      </w:r>
      <w:r>
        <w:rPr>
          <w:bCs/>
          <w:sz w:val="28"/>
          <w:szCs w:val="28"/>
        </w:rPr>
        <w:t xml:space="preserve"> и всероссийских</w:t>
      </w:r>
      <w:r w:rsidRPr="00051832">
        <w:rPr>
          <w:bCs/>
          <w:sz w:val="28"/>
          <w:szCs w:val="28"/>
        </w:rPr>
        <w:t xml:space="preserve"> спортивных соревнований</w:t>
      </w:r>
      <w:r w:rsidRPr="00C86C68">
        <w:rPr>
          <w:bCs/>
          <w:sz w:val="28"/>
          <w:szCs w:val="28"/>
        </w:rPr>
        <w:t>,</w:t>
      </w:r>
      <w:r>
        <w:t xml:space="preserve"> </w:t>
      </w:r>
      <w:r>
        <w:rPr>
          <w:sz w:val="28"/>
          <w:szCs w:val="28"/>
        </w:rPr>
        <w:t>у</w:t>
      </w:r>
      <w:r w:rsidRPr="00B67588">
        <w:rPr>
          <w:sz w:val="28"/>
          <w:szCs w:val="28"/>
        </w:rPr>
        <w:t>частие</w:t>
      </w:r>
      <w:r>
        <w:rPr>
          <w:sz w:val="28"/>
          <w:szCs w:val="28"/>
        </w:rPr>
        <w:t xml:space="preserve"> и </w:t>
      </w:r>
      <w:r w:rsidRPr="00C86C68">
        <w:rPr>
          <w:bCs/>
          <w:sz w:val="28"/>
          <w:szCs w:val="28"/>
        </w:rPr>
        <w:t>повышение конкурентоспособности спортсменов Н</w:t>
      </w:r>
      <w:r>
        <w:rPr>
          <w:bCs/>
          <w:sz w:val="28"/>
          <w:szCs w:val="28"/>
        </w:rPr>
        <w:t>аровчатс</w:t>
      </w:r>
      <w:r w:rsidRPr="00C86C68">
        <w:rPr>
          <w:bCs/>
          <w:sz w:val="28"/>
          <w:szCs w:val="28"/>
        </w:rPr>
        <w:t>кого района на обла</w:t>
      </w:r>
      <w:r>
        <w:rPr>
          <w:bCs/>
          <w:sz w:val="28"/>
          <w:szCs w:val="28"/>
        </w:rPr>
        <w:t>стном и всероссийском спортивных уровнях</w:t>
      </w:r>
      <w:r w:rsidRPr="00E86833">
        <w:rPr>
          <w:sz w:val="28"/>
          <w:szCs w:val="28"/>
        </w:rPr>
        <w:t>.</w:t>
      </w:r>
      <w:proofErr w:type="gramEnd"/>
    </w:p>
    <w:p w:rsidR="0063315D" w:rsidRPr="00E86833" w:rsidRDefault="0063315D" w:rsidP="0063315D">
      <w:pPr>
        <w:ind w:firstLine="700"/>
        <w:jc w:val="both"/>
        <w:rPr>
          <w:sz w:val="28"/>
          <w:szCs w:val="28"/>
        </w:rPr>
      </w:pPr>
      <w:r w:rsidRPr="00E86833">
        <w:rPr>
          <w:sz w:val="28"/>
          <w:szCs w:val="28"/>
        </w:rPr>
        <w:t xml:space="preserve">Для </w:t>
      </w:r>
      <w:r>
        <w:rPr>
          <w:sz w:val="28"/>
          <w:szCs w:val="28"/>
        </w:rPr>
        <w:t>ее</w:t>
      </w:r>
      <w:r w:rsidRPr="00E86833">
        <w:rPr>
          <w:sz w:val="28"/>
          <w:szCs w:val="28"/>
        </w:rPr>
        <w:t xml:space="preserve"> достижения предусмотрены мероприятия </w:t>
      </w:r>
      <w:proofErr w:type="gramStart"/>
      <w:r w:rsidRPr="00E86833">
        <w:rPr>
          <w:sz w:val="28"/>
          <w:szCs w:val="28"/>
        </w:rPr>
        <w:t>по</w:t>
      </w:r>
      <w:proofErr w:type="gramEnd"/>
      <w:r w:rsidRPr="00E86833">
        <w:rPr>
          <w:sz w:val="28"/>
          <w:szCs w:val="28"/>
        </w:rPr>
        <w:t>:</w:t>
      </w:r>
    </w:p>
    <w:p w:rsidR="0063315D" w:rsidRPr="00E86833" w:rsidRDefault="0063315D" w:rsidP="0063315D">
      <w:pPr>
        <w:ind w:firstLine="700"/>
        <w:jc w:val="both"/>
        <w:rPr>
          <w:sz w:val="28"/>
          <w:szCs w:val="28"/>
        </w:rPr>
      </w:pPr>
      <w:r>
        <w:rPr>
          <w:sz w:val="28"/>
          <w:szCs w:val="28"/>
        </w:rPr>
        <w:t xml:space="preserve">- </w:t>
      </w:r>
      <w:r w:rsidRPr="00E86833">
        <w:rPr>
          <w:sz w:val="28"/>
          <w:szCs w:val="28"/>
        </w:rPr>
        <w:t xml:space="preserve">совершенствованию системы физкультурно-спортивного воспитания населения, а также его различных категорий и групп, в том числе в дошкольных, школьных </w:t>
      </w:r>
      <w:r>
        <w:rPr>
          <w:sz w:val="28"/>
          <w:szCs w:val="28"/>
        </w:rPr>
        <w:t>образовательных учреждениях;</w:t>
      </w:r>
      <w:r w:rsidRPr="00E86833">
        <w:rPr>
          <w:sz w:val="28"/>
          <w:szCs w:val="28"/>
        </w:rPr>
        <w:t xml:space="preserve"> </w:t>
      </w:r>
    </w:p>
    <w:p w:rsidR="0063315D" w:rsidRPr="00E86833" w:rsidRDefault="0063315D" w:rsidP="0063315D">
      <w:pPr>
        <w:ind w:firstLine="709"/>
        <w:jc w:val="both"/>
        <w:rPr>
          <w:sz w:val="28"/>
          <w:szCs w:val="28"/>
        </w:rPr>
      </w:pPr>
      <w:r>
        <w:rPr>
          <w:sz w:val="28"/>
          <w:szCs w:val="28"/>
        </w:rPr>
        <w:t xml:space="preserve">- </w:t>
      </w:r>
      <w:r w:rsidRPr="00E86833">
        <w:rPr>
          <w:sz w:val="28"/>
          <w:szCs w:val="28"/>
        </w:rPr>
        <w:t>повышению эффективности пропаганды физической культуры и спорта как важнейшей сост</w:t>
      </w:r>
      <w:r>
        <w:rPr>
          <w:sz w:val="28"/>
          <w:szCs w:val="28"/>
        </w:rPr>
        <w:t>авляющей здорового образа жизни;</w:t>
      </w:r>
      <w:r w:rsidRPr="00E86833">
        <w:rPr>
          <w:sz w:val="28"/>
          <w:szCs w:val="28"/>
        </w:rPr>
        <w:t xml:space="preserve"> </w:t>
      </w:r>
    </w:p>
    <w:p w:rsidR="0063315D" w:rsidRPr="00E86833" w:rsidRDefault="0063315D" w:rsidP="0063315D">
      <w:pPr>
        <w:ind w:firstLine="700"/>
        <w:jc w:val="both"/>
        <w:rPr>
          <w:sz w:val="28"/>
          <w:szCs w:val="28"/>
        </w:rPr>
      </w:pPr>
      <w:r>
        <w:rPr>
          <w:sz w:val="28"/>
          <w:szCs w:val="28"/>
        </w:rPr>
        <w:t xml:space="preserve">- </w:t>
      </w:r>
      <w:r w:rsidRPr="00E86833">
        <w:rPr>
          <w:sz w:val="28"/>
          <w:szCs w:val="28"/>
        </w:rPr>
        <w:t>развитию инфраструктуры сферы физической культуры и спорта, совершенствованию финансового обеспечения физку</w:t>
      </w:r>
      <w:r>
        <w:rPr>
          <w:sz w:val="28"/>
          <w:szCs w:val="28"/>
        </w:rPr>
        <w:t>льтурно-спортивной деятельности;</w:t>
      </w:r>
    </w:p>
    <w:p w:rsidR="0063315D" w:rsidRPr="00E86833" w:rsidRDefault="0063315D" w:rsidP="0063315D">
      <w:pPr>
        <w:ind w:firstLine="700"/>
        <w:jc w:val="both"/>
        <w:rPr>
          <w:sz w:val="28"/>
          <w:szCs w:val="28"/>
        </w:rPr>
      </w:pPr>
      <w:r>
        <w:rPr>
          <w:sz w:val="28"/>
          <w:szCs w:val="28"/>
        </w:rPr>
        <w:t>- у</w:t>
      </w:r>
      <w:r w:rsidRPr="00E86833">
        <w:rPr>
          <w:sz w:val="28"/>
          <w:szCs w:val="28"/>
        </w:rPr>
        <w:t>величение объёма инвентарной базы спортинвентаря для качественной организации проведения мероприятий и организации тренировочного процесса.</w:t>
      </w:r>
    </w:p>
    <w:p w:rsidR="0063315D" w:rsidRPr="00E86833" w:rsidRDefault="0063315D" w:rsidP="0063315D">
      <w:pPr>
        <w:ind w:firstLine="700"/>
        <w:jc w:val="both"/>
        <w:rPr>
          <w:sz w:val="28"/>
          <w:szCs w:val="28"/>
        </w:rPr>
      </w:pPr>
      <w:r w:rsidRPr="00E86833">
        <w:rPr>
          <w:sz w:val="28"/>
          <w:szCs w:val="28"/>
        </w:rPr>
        <w:t xml:space="preserve">Доля граждан, систематически занимающихся физической культурой и спортом в </w:t>
      </w:r>
      <w:r>
        <w:rPr>
          <w:sz w:val="28"/>
          <w:szCs w:val="28"/>
        </w:rPr>
        <w:t>Наровчат</w:t>
      </w:r>
      <w:r w:rsidRPr="00E86833">
        <w:rPr>
          <w:sz w:val="28"/>
          <w:szCs w:val="28"/>
        </w:rPr>
        <w:t>ском районе Пензенской области, по данным 201</w:t>
      </w:r>
      <w:r w:rsidR="003B53B5">
        <w:rPr>
          <w:sz w:val="28"/>
          <w:szCs w:val="28"/>
        </w:rPr>
        <w:t>8</w:t>
      </w:r>
      <w:r w:rsidRPr="00E86833">
        <w:rPr>
          <w:sz w:val="28"/>
          <w:szCs w:val="28"/>
        </w:rPr>
        <w:t xml:space="preserve"> год, составила </w:t>
      </w:r>
      <w:r w:rsidR="00B969F3">
        <w:rPr>
          <w:sz w:val="28"/>
          <w:szCs w:val="28"/>
        </w:rPr>
        <w:t>45</w:t>
      </w:r>
      <w:r w:rsidRPr="00E86833">
        <w:rPr>
          <w:sz w:val="28"/>
          <w:szCs w:val="28"/>
        </w:rPr>
        <w:t xml:space="preserve">% от общей численности населения, что на </w:t>
      </w:r>
      <w:r w:rsidR="00B969F3">
        <w:rPr>
          <w:sz w:val="28"/>
          <w:szCs w:val="28"/>
        </w:rPr>
        <w:t>2,1</w:t>
      </w:r>
      <w:r w:rsidRPr="00E86833">
        <w:rPr>
          <w:sz w:val="28"/>
          <w:szCs w:val="28"/>
        </w:rPr>
        <w:t xml:space="preserve"> % превзошло значение аналогичного показателя в 201</w:t>
      </w:r>
      <w:r w:rsidR="00B969F3">
        <w:rPr>
          <w:sz w:val="28"/>
          <w:szCs w:val="28"/>
        </w:rPr>
        <w:t>7</w:t>
      </w:r>
      <w:r w:rsidRPr="00E86833">
        <w:rPr>
          <w:sz w:val="28"/>
          <w:szCs w:val="28"/>
        </w:rPr>
        <w:t xml:space="preserve"> году </w:t>
      </w:r>
      <w:r w:rsidR="00B969F3">
        <w:rPr>
          <w:sz w:val="28"/>
          <w:szCs w:val="28"/>
        </w:rPr>
        <w:t>42,9</w:t>
      </w:r>
      <w:r w:rsidRPr="00E86833">
        <w:rPr>
          <w:sz w:val="28"/>
          <w:szCs w:val="28"/>
        </w:rPr>
        <w:t>%.</w:t>
      </w:r>
    </w:p>
    <w:p w:rsidR="0063315D" w:rsidRPr="00E86833" w:rsidRDefault="0063315D" w:rsidP="0063315D">
      <w:pPr>
        <w:ind w:firstLine="700"/>
        <w:jc w:val="both"/>
        <w:rPr>
          <w:b/>
          <w:sz w:val="28"/>
          <w:szCs w:val="28"/>
        </w:rPr>
      </w:pPr>
      <w:r w:rsidRPr="00E86833">
        <w:rPr>
          <w:sz w:val="28"/>
          <w:szCs w:val="28"/>
        </w:rPr>
        <w:t xml:space="preserve">В целях привлечения граждан к систематическим занятиям физической культурой и спортом </w:t>
      </w:r>
      <w:r>
        <w:rPr>
          <w:sz w:val="28"/>
          <w:szCs w:val="28"/>
        </w:rPr>
        <w:t>е</w:t>
      </w:r>
      <w:r w:rsidRPr="00E86833">
        <w:rPr>
          <w:sz w:val="28"/>
          <w:szCs w:val="28"/>
        </w:rPr>
        <w:t xml:space="preserve">жегодно в </w:t>
      </w:r>
      <w:r>
        <w:rPr>
          <w:sz w:val="28"/>
          <w:szCs w:val="28"/>
        </w:rPr>
        <w:t>Наровчат</w:t>
      </w:r>
      <w:r w:rsidRPr="00E86833">
        <w:rPr>
          <w:sz w:val="28"/>
          <w:szCs w:val="28"/>
        </w:rPr>
        <w:t xml:space="preserve">ском районе проводится свыше 120 спортивных мероприятий для различных слоёв населения. Несмотря на позитивную динамику развития физической </w:t>
      </w:r>
      <w:proofErr w:type="gramStart"/>
      <w:r w:rsidRPr="00E86833">
        <w:rPr>
          <w:sz w:val="28"/>
          <w:szCs w:val="28"/>
        </w:rPr>
        <w:t>культуры</w:t>
      </w:r>
      <w:proofErr w:type="gramEnd"/>
      <w:r w:rsidRPr="00E86833">
        <w:rPr>
          <w:sz w:val="28"/>
          <w:szCs w:val="28"/>
        </w:rPr>
        <w:t xml:space="preserve"> и массового спорта сохраняют актуальность проблемные вопросы, связанные с повышением мотивации граждан к систематическим занятиям спортом, ведению здорового образа жизни, доступности спортивной инфраструктуры, особенно для лиц с ограниченными возможностями здоровья и инвалидов, а также качества физкультурно-оздоровительных услуг.</w:t>
      </w:r>
    </w:p>
    <w:p w:rsidR="0063315D" w:rsidRPr="00E86833" w:rsidRDefault="0063315D" w:rsidP="0063315D">
      <w:pPr>
        <w:ind w:firstLine="700"/>
        <w:jc w:val="both"/>
        <w:rPr>
          <w:sz w:val="28"/>
          <w:szCs w:val="28"/>
        </w:rPr>
      </w:pPr>
      <w:r w:rsidRPr="00E86833">
        <w:rPr>
          <w:sz w:val="28"/>
          <w:szCs w:val="28"/>
        </w:rPr>
        <w:t xml:space="preserve">Необходимо увеличить количество граждан систематически занимающихся физической культурой и спортом. К 2020 году необходимо также практически до </w:t>
      </w:r>
      <w:r>
        <w:rPr>
          <w:sz w:val="28"/>
          <w:szCs w:val="28"/>
        </w:rPr>
        <w:t xml:space="preserve">8 </w:t>
      </w:r>
      <w:r w:rsidRPr="00E86833">
        <w:rPr>
          <w:sz w:val="28"/>
          <w:szCs w:val="28"/>
        </w:rPr>
        <w:t>%</w:t>
      </w:r>
      <w:r>
        <w:rPr>
          <w:sz w:val="28"/>
          <w:szCs w:val="28"/>
        </w:rPr>
        <w:t xml:space="preserve"> </w:t>
      </w:r>
      <w:r w:rsidRPr="00E86833">
        <w:rPr>
          <w:sz w:val="28"/>
          <w:szCs w:val="28"/>
        </w:rPr>
        <w:t xml:space="preserve">увеличить долю лиц с ограниченными возможностями здоровья и инвалидов, систематически занимающихся физической культурой и спортом. </w:t>
      </w:r>
    </w:p>
    <w:p w:rsidR="0063315D" w:rsidRPr="00E86833" w:rsidRDefault="0063315D" w:rsidP="0063315D">
      <w:pPr>
        <w:ind w:firstLine="700"/>
        <w:jc w:val="both"/>
        <w:rPr>
          <w:sz w:val="28"/>
          <w:szCs w:val="28"/>
        </w:rPr>
      </w:pPr>
      <w:r w:rsidRPr="00E86833">
        <w:rPr>
          <w:sz w:val="28"/>
          <w:szCs w:val="28"/>
        </w:rPr>
        <w:t xml:space="preserve">Одним из решений, обеспечивающим привлечение различных групп и категорий населения к регулярным занятиям физической культурой и спортом и доступность физкультурно-оздоровительных услуг, является практика создания спортивных клубов. </w:t>
      </w:r>
    </w:p>
    <w:p w:rsidR="0063315D" w:rsidRPr="00E86833" w:rsidRDefault="0063315D" w:rsidP="0063315D">
      <w:pPr>
        <w:ind w:firstLine="700"/>
        <w:jc w:val="both"/>
        <w:rPr>
          <w:sz w:val="28"/>
          <w:szCs w:val="28"/>
        </w:rPr>
      </w:pPr>
      <w:r w:rsidRPr="00E86833">
        <w:rPr>
          <w:sz w:val="28"/>
          <w:szCs w:val="28"/>
        </w:rPr>
        <w:lastRenderedPageBreak/>
        <w:t xml:space="preserve">Следует отметить, что для развития и популяризации физической культуры и спорта не в полной мере используются возможности средств массовой информации и информационно-пропагандистские технологии. </w:t>
      </w:r>
    </w:p>
    <w:p w:rsidR="0063315D" w:rsidRPr="00E86833" w:rsidRDefault="0063315D" w:rsidP="0063315D">
      <w:pPr>
        <w:ind w:firstLine="700"/>
        <w:jc w:val="both"/>
        <w:rPr>
          <w:sz w:val="28"/>
          <w:szCs w:val="28"/>
        </w:rPr>
      </w:pPr>
      <w:r w:rsidRPr="00E86833">
        <w:rPr>
          <w:sz w:val="28"/>
          <w:szCs w:val="28"/>
        </w:rPr>
        <w:t>Пропаганда сознательного отношения к выбору образа жизни с использованием передовых информационных технологий имеет ключевое значение для повышения мотивации граждан к систематическим занятиям физической культурой и спортом, отказу от вредных привычек и зависимостей. Поэтому в основу пропаганды здорового образа жизни будет положено комплексное продвижение положительного имиджа занятий физической культурой и спортом, подкрепленное примером ведущих спортсменов, проявивших себя на региональном и всероссийском уровне.</w:t>
      </w:r>
    </w:p>
    <w:p w:rsidR="0063315D" w:rsidRPr="00E86833" w:rsidRDefault="0063315D" w:rsidP="0063315D">
      <w:pPr>
        <w:ind w:firstLine="700"/>
        <w:jc w:val="both"/>
        <w:rPr>
          <w:sz w:val="28"/>
          <w:szCs w:val="28"/>
        </w:rPr>
      </w:pPr>
      <w:r w:rsidRPr="00E86833">
        <w:rPr>
          <w:sz w:val="28"/>
          <w:szCs w:val="28"/>
        </w:rPr>
        <w:t>В связи с этим приоритетным направлением государственной политики в области физической культуры и спорта должна стать поддержка данной сферы деятельности и принятие необходимых системных мер по созданию условий для обеспечения гражданам возможности систематически заниматься физической культурой и спортом, иметь возможность реализовывать свой спортивный потенциал, принимая участие в соревнованиях  различного уровня.</w:t>
      </w:r>
    </w:p>
    <w:p w:rsidR="0063315D" w:rsidRPr="00E86833" w:rsidRDefault="0063315D" w:rsidP="0063315D">
      <w:pPr>
        <w:rPr>
          <w:sz w:val="28"/>
          <w:szCs w:val="28"/>
        </w:rPr>
      </w:pPr>
    </w:p>
    <w:p w:rsidR="0063315D" w:rsidRDefault="0063315D" w:rsidP="0063315D">
      <w:pPr>
        <w:spacing w:line="233" w:lineRule="auto"/>
        <w:jc w:val="center"/>
        <w:rPr>
          <w:b/>
          <w:bCs/>
          <w:sz w:val="28"/>
          <w:szCs w:val="28"/>
        </w:rPr>
      </w:pPr>
      <w:r>
        <w:rPr>
          <w:b/>
          <w:bCs/>
          <w:sz w:val="28"/>
          <w:szCs w:val="28"/>
        </w:rPr>
        <w:t>8.1.2.</w:t>
      </w:r>
      <w:r w:rsidRPr="0073227D">
        <w:rPr>
          <w:b/>
          <w:bCs/>
          <w:sz w:val="28"/>
          <w:szCs w:val="28"/>
        </w:rPr>
        <w:t xml:space="preserve">Цели и задачи подпрограммы </w:t>
      </w:r>
    </w:p>
    <w:p w:rsidR="0063315D" w:rsidRDefault="0063315D" w:rsidP="0063315D">
      <w:pPr>
        <w:spacing w:line="233" w:lineRule="auto"/>
        <w:rPr>
          <w:b/>
          <w:bCs/>
          <w:sz w:val="28"/>
          <w:szCs w:val="28"/>
        </w:rPr>
      </w:pPr>
    </w:p>
    <w:p w:rsidR="0063315D" w:rsidRPr="001A5417" w:rsidRDefault="0063315D" w:rsidP="0063315D">
      <w:pPr>
        <w:spacing w:line="233" w:lineRule="auto"/>
        <w:ind w:firstLine="709"/>
        <w:rPr>
          <w:sz w:val="28"/>
          <w:szCs w:val="28"/>
        </w:rPr>
      </w:pPr>
      <w:r w:rsidRPr="001A5417">
        <w:rPr>
          <w:sz w:val="28"/>
          <w:szCs w:val="28"/>
        </w:rPr>
        <w:t>1.</w:t>
      </w:r>
      <w:r w:rsidRPr="001A5417">
        <w:rPr>
          <w:b/>
          <w:bCs/>
          <w:sz w:val="28"/>
          <w:szCs w:val="28"/>
        </w:rPr>
        <w:t xml:space="preserve"> </w:t>
      </w:r>
      <w:r w:rsidRPr="001A5417">
        <w:rPr>
          <w:bCs/>
          <w:sz w:val="28"/>
          <w:szCs w:val="28"/>
        </w:rPr>
        <w:t>Цели и задачи подпрограммы.</w:t>
      </w:r>
    </w:p>
    <w:p w:rsidR="0063315D" w:rsidRPr="001A5417" w:rsidRDefault="0063315D" w:rsidP="0063315D">
      <w:pPr>
        <w:spacing w:line="233" w:lineRule="auto"/>
        <w:ind w:firstLine="709"/>
        <w:rPr>
          <w:sz w:val="28"/>
          <w:szCs w:val="28"/>
        </w:rPr>
      </w:pPr>
      <w:r w:rsidRPr="001A5417">
        <w:rPr>
          <w:sz w:val="28"/>
          <w:szCs w:val="28"/>
        </w:rPr>
        <w:t xml:space="preserve">Цели подпрограммы – </w:t>
      </w:r>
      <w:r w:rsidRPr="001A5417">
        <w:rPr>
          <w:bCs/>
          <w:sz w:val="28"/>
          <w:szCs w:val="28"/>
        </w:rPr>
        <w:t>создание условий, обеспечивающих возможность гражданам систематически заниматься физической культурой и спортом, успешное проведение в Наровчатском районе районных и областных спортивных соревнований,</w:t>
      </w:r>
      <w:r w:rsidRPr="001A5417">
        <w:t xml:space="preserve"> </w:t>
      </w:r>
      <w:r w:rsidRPr="001A5417">
        <w:rPr>
          <w:sz w:val="28"/>
          <w:szCs w:val="28"/>
        </w:rPr>
        <w:t xml:space="preserve">участие и </w:t>
      </w:r>
      <w:r w:rsidRPr="001A5417">
        <w:rPr>
          <w:bCs/>
          <w:sz w:val="28"/>
          <w:szCs w:val="28"/>
        </w:rPr>
        <w:t>повышение конкурентоспособности спортсменов Наровчатского района на областном и всероссийском спортивном уровне</w:t>
      </w:r>
      <w:r w:rsidRPr="001A5417">
        <w:rPr>
          <w:sz w:val="28"/>
          <w:szCs w:val="28"/>
        </w:rPr>
        <w:t>.</w:t>
      </w:r>
    </w:p>
    <w:p w:rsidR="0063315D" w:rsidRPr="001A5417" w:rsidRDefault="0063315D" w:rsidP="0063315D">
      <w:pPr>
        <w:spacing w:line="233" w:lineRule="auto"/>
        <w:ind w:firstLine="709"/>
        <w:rPr>
          <w:sz w:val="28"/>
          <w:szCs w:val="28"/>
        </w:rPr>
      </w:pPr>
      <w:r w:rsidRPr="001A5417">
        <w:rPr>
          <w:sz w:val="28"/>
          <w:szCs w:val="28"/>
        </w:rPr>
        <w:t>Задачи подпрограммы:</w:t>
      </w:r>
    </w:p>
    <w:p w:rsidR="0063315D" w:rsidRPr="001A5417" w:rsidRDefault="0063315D" w:rsidP="0063315D">
      <w:pPr>
        <w:spacing w:line="240" w:lineRule="atLeast"/>
        <w:ind w:firstLine="709"/>
        <w:rPr>
          <w:i/>
          <w:sz w:val="28"/>
          <w:szCs w:val="28"/>
        </w:rPr>
      </w:pPr>
      <w:r w:rsidRPr="001A5417">
        <w:rPr>
          <w:bCs/>
          <w:sz w:val="28"/>
          <w:szCs w:val="28"/>
        </w:rPr>
        <w:t>- повышение мотивации граждан к регулярным занятиям физической культурой и спортом и ведению здорового образа жизни;</w:t>
      </w:r>
    </w:p>
    <w:p w:rsidR="0063315D" w:rsidRPr="001A5417" w:rsidRDefault="0063315D" w:rsidP="0063315D">
      <w:pPr>
        <w:spacing w:line="240" w:lineRule="atLeast"/>
        <w:ind w:firstLine="709"/>
        <w:rPr>
          <w:bCs/>
          <w:sz w:val="28"/>
          <w:szCs w:val="28"/>
        </w:rPr>
      </w:pPr>
      <w:r w:rsidRPr="001A5417">
        <w:rPr>
          <w:bCs/>
          <w:sz w:val="28"/>
          <w:szCs w:val="28"/>
        </w:rPr>
        <w:t>- обеспечение успешного выступления наровчатских спортсменов на региональных и всероссийских спортивных соревнованиях и совершенствование системы подготовки спортивного резерва;</w:t>
      </w:r>
    </w:p>
    <w:p w:rsidR="0063315D" w:rsidRPr="001A5417" w:rsidRDefault="0063315D" w:rsidP="0063315D">
      <w:pPr>
        <w:pStyle w:val="af6"/>
        <w:ind w:left="0" w:firstLine="709"/>
        <w:rPr>
          <w:bCs/>
          <w:sz w:val="28"/>
          <w:szCs w:val="28"/>
        </w:rPr>
      </w:pPr>
      <w:r w:rsidRPr="001A5417">
        <w:rPr>
          <w:sz w:val="28"/>
          <w:szCs w:val="28"/>
        </w:rPr>
        <w:t>- укрепление материальной базы спорта;</w:t>
      </w:r>
      <w:r w:rsidRPr="001A5417">
        <w:rPr>
          <w:bCs/>
          <w:sz w:val="28"/>
          <w:szCs w:val="28"/>
        </w:rPr>
        <w:t xml:space="preserve"> </w:t>
      </w:r>
    </w:p>
    <w:p w:rsidR="0063315D" w:rsidRDefault="0063315D" w:rsidP="0063315D">
      <w:pPr>
        <w:spacing w:line="233" w:lineRule="auto"/>
        <w:ind w:firstLine="709"/>
        <w:rPr>
          <w:bCs/>
          <w:sz w:val="28"/>
          <w:szCs w:val="28"/>
        </w:rPr>
      </w:pPr>
      <w:r w:rsidRPr="001A5417">
        <w:rPr>
          <w:bCs/>
          <w:sz w:val="28"/>
          <w:szCs w:val="28"/>
        </w:rPr>
        <w:t>- развитие инфраструктуры физической культуры и спорта, в том числе для лиц с ограниченными возможностями здоровья и инвалидов.</w:t>
      </w:r>
    </w:p>
    <w:p w:rsidR="0063315D" w:rsidRPr="001A5417" w:rsidRDefault="0063315D" w:rsidP="0063315D">
      <w:pPr>
        <w:spacing w:line="233" w:lineRule="auto"/>
        <w:ind w:firstLine="709"/>
        <w:rPr>
          <w:bCs/>
          <w:sz w:val="28"/>
          <w:szCs w:val="28"/>
        </w:rPr>
      </w:pPr>
      <w:r>
        <w:rPr>
          <w:sz w:val="28"/>
          <w:szCs w:val="28"/>
        </w:rPr>
        <w:t xml:space="preserve">-реализация мероприятий по внедрению </w:t>
      </w:r>
      <w:r>
        <w:rPr>
          <w:sz w:val="28"/>
          <w:szCs w:val="28"/>
          <w:lang w:eastAsia="en-US"/>
        </w:rPr>
        <w:t>Всероссийского физкультурно-спортивного комплекса «Готов к труду и обороне»</w:t>
      </w:r>
    </w:p>
    <w:p w:rsidR="0063315D" w:rsidRPr="001A5417" w:rsidRDefault="0063315D" w:rsidP="0063315D">
      <w:pPr>
        <w:pStyle w:val="Default"/>
        <w:ind w:left="993"/>
        <w:jc w:val="both"/>
        <w:rPr>
          <w:color w:val="auto"/>
          <w:sz w:val="28"/>
          <w:szCs w:val="28"/>
        </w:rPr>
      </w:pPr>
      <w:r w:rsidRPr="00015482">
        <w:rPr>
          <w:bCs/>
          <w:sz w:val="28"/>
          <w:szCs w:val="28"/>
        </w:rPr>
        <w:t>2</w:t>
      </w:r>
      <w:r w:rsidRPr="001A5417">
        <w:rPr>
          <w:bCs/>
          <w:sz w:val="28"/>
          <w:szCs w:val="28"/>
        </w:rPr>
        <w:t xml:space="preserve">. </w:t>
      </w:r>
      <w:r w:rsidRPr="001A5417">
        <w:rPr>
          <w:color w:val="auto"/>
          <w:sz w:val="28"/>
          <w:szCs w:val="28"/>
        </w:rPr>
        <w:t>Целевые показатели подпрограммы.</w:t>
      </w:r>
    </w:p>
    <w:p w:rsidR="0063315D" w:rsidRPr="001A5417" w:rsidRDefault="0063315D" w:rsidP="0063315D">
      <w:pPr>
        <w:spacing w:line="240" w:lineRule="atLeast"/>
        <w:rPr>
          <w:bCs/>
          <w:sz w:val="28"/>
          <w:szCs w:val="28"/>
        </w:rPr>
      </w:pPr>
      <w:r w:rsidRPr="001A5417">
        <w:rPr>
          <w:sz w:val="28"/>
          <w:szCs w:val="28"/>
          <w:lang w:eastAsia="en-US"/>
        </w:rPr>
        <w:t>Целевыми показателями подпрограммы являются:</w:t>
      </w:r>
    </w:p>
    <w:p w:rsidR="0063315D" w:rsidRPr="001A5417" w:rsidRDefault="0063315D" w:rsidP="0063315D">
      <w:pPr>
        <w:spacing w:line="240" w:lineRule="atLeast"/>
        <w:rPr>
          <w:sz w:val="28"/>
          <w:szCs w:val="28"/>
        </w:rPr>
      </w:pPr>
      <w:r w:rsidRPr="001A5417">
        <w:rPr>
          <w:bCs/>
          <w:sz w:val="28"/>
          <w:szCs w:val="28"/>
        </w:rPr>
        <w:t>- доля граждан Наровчатского района Пензенской области, систематически занимающихся физической культурой и спортом, в общей численности населения;</w:t>
      </w:r>
    </w:p>
    <w:p w:rsidR="0063315D" w:rsidRPr="001A5417" w:rsidRDefault="0063315D" w:rsidP="0063315D">
      <w:pPr>
        <w:spacing w:line="240" w:lineRule="atLeast"/>
        <w:rPr>
          <w:bCs/>
          <w:sz w:val="28"/>
          <w:szCs w:val="28"/>
        </w:rPr>
      </w:pPr>
      <w:r w:rsidRPr="001A5417">
        <w:rPr>
          <w:bCs/>
          <w:sz w:val="28"/>
          <w:szCs w:val="28"/>
        </w:rPr>
        <w:t xml:space="preserve">- доля учащихся, систематически занимающихся физической культурой и спортом, в общей численности учащихся и студентов; </w:t>
      </w:r>
    </w:p>
    <w:p w:rsidR="0063315D" w:rsidRDefault="0063315D" w:rsidP="0063315D">
      <w:pPr>
        <w:spacing w:line="240" w:lineRule="atLeast"/>
        <w:jc w:val="both"/>
        <w:rPr>
          <w:bCs/>
          <w:sz w:val="28"/>
          <w:szCs w:val="28"/>
        </w:rPr>
      </w:pPr>
      <w:r w:rsidRPr="001A5417">
        <w:rPr>
          <w:sz w:val="28"/>
          <w:szCs w:val="28"/>
        </w:rPr>
        <w:lastRenderedPageBreak/>
        <w:t>- 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roofErr w:type="gramStart"/>
      <w:r w:rsidRPr="001A5417">
        <w:rPr>
          <w:bCs/>
          <w:sz w:val="28"/>
          <w:szCs w:val="28"/>
        </w:rPr>
        <w:t>.</w:t>
      </w:r>
      <w:r>
        <w:rPr>
          <w:bCs/>
          <w:sz w:val="28"/>
          <w:szCs w:val="28"/>
        </w:rPr>
        <w:t>»;</w:t>
      </w:r>
      <w:proofErr w:type="gramEnd"/>
    </w:p>
    <w:p w:rsidR="0063315D" w:rsidRDefault="0063315D" w:rsidP="0063315D">
      <w:pPr>
        <w:spacing w:line="240" w:lineRule="atLeast"/>
        <w:jc w:val="center"/>
        <w:rPr>
          <w:b/>
          <w:bCs/>
          <w:sz w:val="28"/>
          <w:szCs w:val="28"/>
        </w:rPr>
      </w:pPr>
      <w:r>
        <w:rPr>
          <w:b/>
          <w:bCs/>
          <w:sz w:val="28"/>
          <w:szCs w:val="28"/>
        </w:rPr>
        <w:t xml:space="preserve">8.1.3. </w:t>
      </w:r>
      <w:r w:rsidRPr="0073227D">
        <w:rPr>
          <w:b/>
          <w:bCs/>
          <w:sz w:val="28"/>
          <w:szCs w:val="28"/>
        </w:rPr>
        <w:t>Сроки реализации подпрограммы</w:t>
      </w:r>
    </w:p>
    <w:p w:rsidR="0063315D" w:rsidRDefault="0063315D" w:rsidP="0063315D">
      <w:pPr>
        <w:ind w:firstLine="709"/>
        <w:rPr>
          <w:sz w:val="28"/>
          <w:szCs w:val="28"/>
        </w:rPr>
      </w:pPr>
    </w:p>
    <w:p w:rsidR="0063315D" w:rsidRDefault="0063315D" w:rsidP="0063315D">
      <w:pPr>
        <w:ind w:firstLine="709"/>
        <w:jc w:val="both"/>
        <w:rPr>
          <w:sz w:val="28"/>
          <w:szCs w:val="28"/>
        </w:rPr>
      </w:pPr>
      <w:r w:rsidRPr="00C92AD7">
        <w:rPr>
          <w:sz w:val="28"/>
          <w:szCs w:val="28"/>
        </w:rPr>
        <w:t>Срок реализации подпрограммы</w:t>
      </w:r>
      <w:r>
        <w:rPr>
          <w:sz w:val="28"/>
          <w:szCs w:val="28"/>
        </w:rPr>
        <w:t xml:space="preserve">  </w:t>
      </w:r>
      <w:r w:rsidRPr="00AE0AD3">
        <w:rPr>
          <w:sz w:val="28"/>
          <w:szCs w:val="28"/>
        </w:rPr>
        <w:t>– 201</w:t>
      </w:r>
      <w:r>
        <w:rPr>
          <w:sz w:val="28"/>
          <w:szCs w:val="28"/>
        </w:rPr>
        <w:t>4–</w:t>
      </w:r>
      <w:r w:rsidRPr="00AE0AD3">
        <w:rPr>
          <w:sz w:val="28"/>
          <w:szCs w:val="28"/>
        </w:rPr>
        <w:t>202</w:t>
      </w:r>
      <w:r w:rsidR="009B4527">
        <w:rPr>
          <w:sz w:val="28"/>
          <w:szCs w:val="28"/>
        </w:rPr>
        <w:t>2</w:t>
      </w:r>
      <w:r w:rsidRPr="00AE0AD3">
        <w:rPr>
          <w:sz w:val="28"/>
          <w:szCs w:val="28"/>
        </w:rPr>
        <w:t xml:space="preserve"> годы</w:t>
      </w:r>
      <w:r>
        <w:rPr>
          <w:sz w:val="28"/>
          <w:szCs w:val="28"/>
        </w:rPr>
        <w:t>.</w:t>
      </w:r>
    </w:p>
    <w:p w:rsidR="0063315D" w:rsidRDefault="0063315D" w:rsidP="0063315D">
      <w:pPr>
        <w:tabs>
          <w:tab w:val="left" w:pos="3660"/>
        </w:tabs>
        <w:ind w:firstLine="567"/>
        <w:jc w:val="center"/>
        <w:rPr>
          <w:sz w:val="28"/>
          <w:szCs w:val="28"/>
        </w:rPr>
      </w:pPr>
      <w:r>
        <w:rPr>
          <w:b/>
          <w:bCs/>
          <w:sz w:val="28"/>
          <w:szCs w:val="28"/>
        </w:rPr>
        <w:t>8.1.4  Прогноз сводных показателей муниципальных заданий на оказание муниципальных  услуг (выполнение работ) муниципальными учреждениями Наровчатского района Пензенской области по муниципальной программе</w:t>
      </w:r>
    </w:p>
    <w:p w:rsidR="0063315D" w:rsidRDefault="0063315D" w:rsidP="0063315D">
      <w:pPr>
        <w:tabs>
          <w:tab w:val="left" w:pos="0"/>
        </w:tabs>
        <w:jc w:val="both"/>
        <w:rPr>
          <w:b/>
          <w:sz w:val="28"/>
          <w:szCs w:val="28"/>
        </w:rPr>
      </w:pPr>
      <w:r>
        <w:rPr>
          <w:b/>
          <w:sz w:val="28"/>
          <w:szCs w:val="28"/>
        </w:rPr>
        <w:tab/>
      </w:r>
    </w:p>
    <w:p w:rsidR="0063315D" w:rsidRDefault="0063315D" w:rsidP="0063315D">
      <w:pPr>
        <w:tabs>
          <w:tab w:val="left" w:pos="0"/>
        </w:tabs>
        <w:jc w:val="both"/>
        <w:rPr>
          <w:sz w:val="28"/>
          <w:szCs w:val="28"/>
        </w:rPr>
      </w:pPr>
      <w:r>
        <w:rPr>
          <w:sz w:val="28"/>
          <w:szCs w:val="28"/>
        </w:rPr>
        <w:tab/>
        <w:t>Реализация подпрограммы не предусматривает муниципальных заданий на оказание муниципальных услуг (выполнение работ) муниципальными учреждениями Наровчатского района Пензенской области.</w:t>
      </w:r>
    </w:p>
    <w:p w:rsidR="0063315D" w:rsidRDefault="0063315D" w:rsidP="0063315D">
      <w:pPr>
        <w:pStyle w:val="12"/>
        <w:spacing w:after="0" w:line="240" w:lineRule="auto"/>
        <w:ind w:left="0"/>
        <w:jc w:val="center"/>
        <w:outlineLvl w:val="0"/>
        <w:rPr>
          <w:rFonts w:ascii="Times New Roman" w:hAnsi="Times New Roman"/>
          <w:b/>
          <w:sz w:val="28"/>
          <w:szCs w:val="28"/>
        </w:rPr>
      </w:pPr>
    </w:p>
    <w:p w:rsidR="0063315D" w:rsidRDefault="0063315D" w:rsidP="0063315D">
      <w:pPr>
        <w:pStyle w:val="12"/>
        <w:spacing w:after="0" w:line="240" w:lineRule="auto"/>
        <w:ind w:left="0"/>
        <w:jc w:val="center"/>
        <w:outlineLvl w:val="0"/>
        <w:rPr>
          <w:rFonts w:ascii="Times New Roman" w:hAnsi="Times New Roman"/>
          <w:b/>
          <w:sz w:val="28"/>
          <w:szCs w:val="28"/>
        </w:rPr>
      </w:pPr>
      <w:r>
        <w:rPr>
          <w:rFonts w:ascii="Times New Roman" w:hAnsi="Times New Roman"/>
          <w:b/>
          <w:sz w:val="28"/>
          <w:szCs w:val="28"/>
        </w:rPr>
        <w:t xml:space="preserve">8.1.5. </w:t>
      </w:r>
      <w:r w:rsidRPr="00AE78BF">
        <w:rPr>
          <w:rFonts w:ascii="Times New Roman" w:hAnsi="Times New Roman"/>
          <w:b/>
          <w:sz w:val="28"/>
          <w:szCs w:val="28"/>
        </w:rPr>
        <w:t xml:space="preserve">Участие органов местного самоуправления и других организаций </w:t>
      </w:r>
    </w:p>
    <w:p w:rsidR="0063315D" w:rsidRPr="00AE78BF" w:rsidRDefault="0063315D" w:rsidP="0063315D">
      <w:pPr>
        <w:pStyle w:val="12"/>
        <w:spacing w:after="0" w:line="240" w:lineRule="auto"/>
        <w:ind w:left="0"/>
        <w:jc w:val="center"/>
        <w:outlineLvl w:val="0"/>
        <w:rPr>
          <w:rFonts w:ascii="Times New Roman" w:hAnsi="Times New Roman"/>
          <w:b/>
          <w:sz w:val="28"/>
          <w:szCs w:val="28"/>
        </w:rPr>
      </w:pPr>
      <w:r w:rsidRPr="00AE78BF">
        <w:rPr>
          <w:rFonts w:ascii="Times New Roman" w:hAnsi="Times New Roman"/>
          <w:b/>
          <w:sz w:val="28"/>
          <w:szCs w:val="28"/>
        </w:rPr>
        <w:t>в реализации подпрограммы</w:t>
      </w:r>
    </w:p>
    <w:p w:rsidR="0063315D" w:rsidRDefault="0063315D" w:rsidP="0063315D">
      <w:pPr>
        <w:pStyle w:val="12"/>
        <w:spacing w:after="0" w:line="240" w:lineRule="auto"/>
        <w:ind w:left="709"/>
        <w:jc w:val="both"/>
        <w:outlineLvl w:val="0"/>
        <w:rPr>
          <w:rFonts w:ascii="Times New Roman" w:hAnsi="Times New Roman"/>
          <w:sz w:val="28"/>
          <w:szCs w:val="28"/>
        </w:rPr>
      </w:pPr>
    </w:p>
    <w:p w:rsidR="0063315D" w:rsidRDefault="0063315D" w:rsidP="0063315D">
      <w:pPr>
        <w:pStyle w:val="12"/>
        <w:spacing w:after="0" w:line="240" w:lineRule="auto"/>
        <w:ind w:left="0" w:firstLine="709"/>
        <w:jc w:val="both"/>
        <w:outlineLvl w:val="0"/>
        <w:rPr>
          <w:rFonts w:ascii="Times New Roman" w:hAnsi="Times New Roman"/>
          <w:sz w:val="28"/>
          <w:szCs w:val="28"/>
        </w:rPr>
      </w:pPr>
      <w:r>
        <w:rPr>
          <w:rFonts w:ascii="Times New Roman" w:hAnsi="Times New Roman"/>
          <w:sz w:val="28"/>
          <w:szCs w:val="28"/>
        </w:rPr>
        <w:t>Органы местного самоуправления и другие организации в реализации подпрограммы участия не принимают.</w:t>
      </w:r>
    </w:p>
    <w:p w:rsidR="0063315D" w:rsidRDefault="0063315D" w:rsidP="0063315D">
      <w:pPr>
        <w:rPr>
          <w:b/>
          <w:sz w:val="28"/>
          <w:szCs w:val="28"/>
        </w:rPr>
      </w:pPr>
    </w:p>
    <w:p w:rsidR="0063315D" w:rsidRDefault="0063315D" w:rsidP="0063315D">
      <w:pPr>
        <w:ind w:firstLine="709"/>
        <w:jc w:val="center"/>
        <w:rPr>
          <w:sz w:val="28"/>
          <w:szCs w:val="28"/>
        </w:rPr>
      </w:pPr>
      <w:r w:rsidRPr="0046315D">
        <w:rPr>
          <w:b/>
          <w:sz w:val="28"/>
          <w:szCs w:val="28"/>
        </w:rPr>
        <w:t>8.1.6.</w:t>
      </w:r>
      <w:r w:rsidRPr="00181541">
        <w:rPr>
          <w:b/>
          <w:sz w:val="28"/>
          <w:szCs w:val="28"/>
        </w:rPr>
        <w:t xml:space="preserve"> Ресурсное обеспечение реализации Подпрограммы</w:t>
      </w:r>
    </w:p>
    <w:p w:rsidR="009B4527" w:rsidRPr="00767BA9" w:rsidRDefault="009B4527" w:rsidP="009B4527">
      <w:pPr>
        <w:ind w:left="700"/>
        <w:rPr>
          <w:bCs/>
          <w:sz w:val="28"/>
          <w:szCs w:val="28"/>
        </w:rPr>
      </w:pPr>
      <w:r w:rsidRPr="00767BA9">
        <w:rPr>
          <w:sz w:val="28"/>
          <w:szCs w:val="28"/>
        </w:rPr>
        <w:t>Финансирование подпрограммы осуществляется за счет средств бюджета Наровчатск</w:t>
      </w:r>
      <w:r>
        <w:rPr>
          <w:sz w:val="28"/>
          <w:szCs w:val="28"/>
        </w:rPr>
        <w:t>ого</w:t>
      </w:r>
      <w:r w:rsidRPr="00767BA9">
        <w:rPr>
          <w:sz w:val="28"/>
          <w:szCs w:val="28"/>
        </w:rPr>
        <w:t xml:space="preserve"> район</w:t>
      </w:r>
      <w:r>
        <w:rPr>
          <w:sz w:val="28"/>
          <w:szCs w:val="28"/>
        </w:rPr>
        <w:t>а</w:t>
      </w:r>
      <w:r w:rsidRPr="00767BA9">
        <w:rPr>
          <w:sz w:val="28"/>
          <w:szCs w:val="28"/>
        </w:rPr>
        <w:t xml:space="preserve"> Пензенской области. Общий объем финансирования подпрограммы составляет </w:t>
      </w:r>
      <w:r>
        <w:rPr>
          <w:sz w:val="28"/>
          <w:szCs w:val="28"/>
        </w:rPr>
        <w:t>303</w:t>
      </w:r>
      <w:r w:rsidRPr="00767BA9">
        <w:rPr>
          <w:sz w:val="28"/>
          <w:szCs w:val="28"/>
        </w:rPr>
        <w:t>0,0</w:t>
      </w:r>
      <w:r w:rsidRPr="00767BA9">
        <w:rPr>
          <w:b/>
          <w:bCs/>
          <w:sz w:val="28"/>
          <w:szCs w:val="28"/>
        </w:rPr>
        <w:t xml:space="preserve"> </w:t>
      </w:r>
      <w:r w:rsidRPr="00767BA9">
        <w:rPr>
          <w:bCs/>
          <w:sz w:val="28"/>
          <w:szCs w:val="28"/>
        </w:rPr>
        <w:t>тыс</w:t>
      </w:r>
      <w:proofErr w:type="gramStart"/>
      <w:r w:rsidRPr="00767BA9">
        <w:rPr>
          <w:bCs/>
          <w:sz w:val="28"/>
          <w:szCs w:val="28"/>
        </w:rPr>
        <w:t>.р</w:t>
      </w:r>
      <w:proofErr w:type="gramEnd"/>
      <w:r w:rsidRPr="00767BA9">
        <w:rPr>
          <w:bCs/>
          <w:sz w:val="28"/>
          <w:szCs w:val="28"/>
        </w:rPr>
        <w:t>уб.,</w:t>
      </w:r>
    </w:p>
    <w:p w:rsidR="009B4527" w:rsidRPr="00767BA9" w:rsidRDefault="009B4527" w:rsidP="009B4527">
      <w:pPr>
        <w:rPr>
          <w:sz w:val="28"/>
          <w:szCs w:val="28"/>
        </w:rPr>
      </w:pPr>
      <w:r w:rsidRPr="00767BA9">
        <w:rPr>
          <w:sz w:val="28"/>
          <w:szCs w:val="28"/>
        </w:rPr>
        <w:t>в том числе:</w:t>
      </w:r>
    </w:p>
    <w:p w:rsidR="009B4527" w:rsidRPr="00767BA9" w:rsidRDefault="009B4527" w:rsidP="009B4527">
      <w:pPr>
        <w:pStyle w:val="ConsPlusNormal"/>
        <w:ind w:firstLine="12"/>
        <w:jc w:val="center"/>
        <w:rPr>
          <w:rFonts w:ascii="Times New Roman" w:hAnsi="Times New Roman" w:cs="Times New Roman"/>
          <w:sz w:val="28"/>
          <w:szCs w:val="28"/>
        </w:rPr>
      </w:pPr>
      <w:r w:rsidRPr="00767BA9">
        <w:rPr>
          <w:rFonts w:ascii="Times New Roman" w:hAnsi="Times New Roman" w:cs="Times New Roman"/>
          <w:sz w:val="28"/>
          <w:szCs w:val="28"/>
        </w:rPr>
        <w:t>2014 год –  300,0 тыс. руб.;</w:t>
      </w:r>
    </w:p>
    <w:p w:rsidR="009B4527" w:rsidRPr="00767BA9" w:rsidRDefault="009B4527" w:rsidP="009B4527">
      <w:pPr>
        <w:pStyle w:val="ConsPlusNormal"/>
        <w:ind w:firstLine="12"/>
        <w:jc w:val="center"/>
        <w:rPr>
          <w:rFonts w:ascii="Times New Roman" w:hAnsi="Times New Roman" w:cs="Times New Roman"/>
          <w:sz w:val="28"/>
          <w:szCs w:val="28"/>
        </w:rPr>
      </w:pPr>
      <w:r w:rsidRPr="00767BA9">
        <w:rPr>
          <w:rFonts w:ascii="Times New Roman" w:hAnsi="Times New Roman" w:cs="Times New Roman"/>
          <w:sz w:val="28"/>
          <w:szCs w:val="28"/>
        </w:rPr>
        <w:t xml:space="preserve">2015 год –  </w:t>
      </w:r>
      <w:r>
        <w:rPr>
          <w:rFonts w:ascii="Times New Roman" w:hAnsi="Times New Roman" w:cs="Times New Roman"/>
          <w:sz w:val="28"/>
          <w:szCs w:val="28"/>
        </w:rPr>
        <w:t>5</w:t>
      </w:r>
      <w:r w:rsidRPr="00767BA9">
        <w:rPr>
          <w:rFonts w:ascii="Times New Roman" w:hAnsi="Times New Roman" w:cs="Times New Roman"/>
          <w:sz w:val="28"/>
          <w:szCs w:val="28"/>
        </w:rPr>
        <w:t>00,0 тыс. руб.;</w:t>
      </w:r>
    </w:p>
    <w:p w:rsidR="009B4527" w:rsidRPr="00767BA9" w:rsidRDefault="009B4527" w:rsidP="009B4527">
      <w:pPr>
        <w:pStyle w:val="ConsPlusNormal"/>
        <w:ind w:firstLine="12"/>
        <w:jc w:val="center"/>
        <w:rPr>
          <w:rFonts w:ascii="Times New Roman" w:hAnsi="Times New Roman" w:cs="Times New Roman"/>
          <w:sz w:val="28"/>
          <w:szCs w:val="28"/>
        </w:rPr>
      </w:pPr>
      <w:r w:rsidRPr="00767BA9">
        <w:rPr>
          <w:rFonts w:ascii="Times New Roman" w:hAnsi="Times New Roman" w:cs="Times New Roman"/>
          <w:sz w:val="28"/>
          <w:szCs w:val="28"/>
        </w:rPr>
        <w:t>2016 год –  300,0 тыс. руб.;</w:t>
      </w:r>
    </w:p>
    <w:p w:rsidR="009B4527" w:rsidRPr="00767BA9" w:rsidRDefault="009B4527" w:rsidP="009B4527">
      <w:pPr>
        <w:pStyle w:val="ConsPlusNormal"/>
        <w:ind w:firstLine="12"/>
        <w:jc w:val="center"/>
        <w:rPr>
          <w:rFonts w:ascii="Times New Roman" w:hAnsi="Times New Roman" w:cs="Times New Roman"/>
          <w:sz w:val="28"/>
          <w:szCs w:val="28"/>
        </w:rPr>
      </w:pPr>
      <w:r w:rsidRPr="00767BA9">
        <w:rPr>
          <w:rFonts w:ascii="Times New Roman" w:hAnsi="Times New Roman" w:cs="Times New Roman"/>
          <w:sz w:val="28"/>
          <w:szCs w:val="28"/>
        </w:rPr>
        <w:t>2017 год –  3</w:t>
      </w:r>
      <w:r>
        <w:rPr>
          <w:rFonts w:ascii="Times New Roman" w:hAnsi="Times New Roman" w:cs="Times New Roman"/>
          <w:sz w:val="28"/>
          <w:szCs w:val="28"/>
        </w:rPr>
        <w:t>3</w:t>
      </w:r>
      <w:r w:rsidRPr="00767BA9">
        <w:rPr>
          <w:rFonts w:ascii="Times New Roman" w:hAnsi="Times New Roman" w:cs="Times New Roman"/>
          <w:sz w:val="28"/>
          <w:szCs w:val="28"/>
        </w:rPr>
        <w:t>0,0 тыс. руб.;</w:t>
      </w:r>
    </w:p>
    <w:p w:rsidR="009B4527" w:rsidRPr="00767BA9" w:rsidRDefault="009B4527" w:rsidP="009B4527">
      <w:pPr>
        <w:pStyle w:val="ConsPlusNormal"/>
        <w:ind w:firstLine="12"/>
        <w:jc w:val="center"/>
        <w:rPr>
          <w:rFonts w:ascii="Times New Roman" w:hAnsi="Times New Roman" w:cs="Times New Roman"/>
          <w:sz w:val="28"/>
          <w:szCs w:val="28"/>
        </w:rPr>
      </w:pPr>
      <w:r w:rsidRPr="00767BA9">
        <w:rPr>
          <w:rFonts w:ascii="Times New Roman" w:hAnsi="Times New Roman" w:cs="Times New Roman"/>
          <w:sz w:val="28"/>
          <w:szCs w:val="28"/>
        </w:rPr>
        <w:t xml:space="preserve">2018 год –  </w:t>
      </w:r>
      <w:r>
        <w:rPr>
          <w:rFonts w:ascii="Times New Roman" w:hAnsi="Times New Roman" w:cs="Times New Roman"/>
          <w:sz w:val="28"/>
          <w:szCs w:val="28"/>
        </w:rPr>
        <w:t>4</w:t>
      </w:r>
      <w:r w:rsidRPr="00767BA9">
        <w:rPr>
          <w:rFonts w:ascii="Times New Roman" w:hAnsi="Times New Roman" w:cs="Times New Roman"/>
          <w:sz w:val="28"/>
          <w:szCs w:val="28"/>
        </w:rPr>
        <w:t>00,0 тыс. руб.;</w:t>
      </w:r>
    </w:p>
    <w:p w:rsidR="009B4527" w:rsidRPr="00767BA9" w:rsidRDefault="009B4527" w:rsidP="009B4527">
      <w:pPr>
        <w:pStyle w:val="ConsPlusNormal"/>
        <w:ind w:firstLine="12"/>
        <w:jc w:val="center"/>
        <w:rPr>
          <w:rFonts w:ascii="Times New Roman" w:hAnsi="Times New Roman" w:cs="Times New Roman"/>
          <w:sz w:val="28"/>
          <w:szCs w:val="28"/>
        </w:rPr>
      </w:pPr>
      <w:r w:rsidRPr="00767BA9">
        <w:rPr>
          <w:rFonts w:ascii="Times New Roman" w:hAnsi="Times New Roman" w:cs="Times New Roman"/>
          <w:sz w:val="28"/>
          <w:szCs w:val="28"/>
        </w:rPr>
        <w:t>2019 год –  300,0 тыс. руб.;</w:t>
      </w:r>
    </w:p>
    <w:p w:rsidR="009B4527" w:rsidRDefault="009B4527" w:rsidP="009B4527">
      <w:pPr>
        <w:ind w:firstLine="700"/>
        <w:rPr>
          <w:sz w:val="28"/>
          <w:szCs w:val="28"/>
        </w:rPr>
      </w:pPr>
      <w:r w:rsidRPr="00767BA9">
        <w:rPr>
          <w:sz w:val="16"/>
          <w:szCs w:val="16"/>
        </w:rPr>
        <w:t xml:space="preserve">                                                  </w:t>
      </w:r>
      <w:r>
        <w:rPr>
          <w:sz w:val="16"/>
          <w:szCs w:val="16"/>
        </w:rPr>
        <w:t xml:space="preserve">                 </w:t>
      </w:r>
      <w:r w:rsidRPr="00767BA9">
        <w:rPr>
          <w:sz w:val="28"/>
          <w:szCs w:val="28"/>
        </w:rPr>
        <w:t>2020 год –  300,0 тыс. руб.</w:t>
      </w:r>
      <w:r>
        <w:rPr>
          <w:sz w:val="28"/>
          <w:szCs w:val="28"/>
        </w:rPr>
        <w:t>;</w:t>
      </w:r>
    </w:p>
    <w:p w:rsidR="009B4527" w:rsidRDefault="009B4527" w:rsidP="009B4527">
      <w:pPr>
        <w:rPr>
          <w:color w:val="000000"/>
          <w:sz w:val="28"/>
          <w:szCs w:val="28"/>
        </w:rPr>
      </w:pPr>
      <w:r>
        <w:rPr>
          <w:color w:val="000000"/>
          <w:sz w:val="28"/>
          <w:szCs w:val="28"/>
        </w:rPr>
        <w:t xml:space="preserve">                                                2021 году – 300,0  тыс</w:t>
      </w:r>
      <w:proofErr w:type="gramStart"/>
      <w:r>
        <w:rPr>
          <w:color w:val="000000"/>
          <w:sz w:val="28"/>
          <w:szCs w:val="28"/>
        </w:rPr>
        <w:t>.р</w:t>
      </w:r>
      <w:proofErr w:type="gramEnd"/>
      <w:r>
        <w:rPr>
          <w:color w:val="000000"/>
          <w:sz w:val="28"/>
          <w:szCs w:val="28"/>
        </w:rPr>
        <w:t>уб.;</w:t>
      </w:r>
    </w:p>
    <w:p w:rsidR="009B4527" w:rsidRPr="00767BA9" w:rsidRDefault="009B4527" w:rsidP="009B4527">
      <w:pPr>
        <w:ind w:firstLine="700"/>
        <w:rPr>
          <w:sz w:val="28"/>
          <w:szCs w:val="28"/>
        </w:rPr>
      </w:pPr>
      <w:r>
        <w:rPr>
          <w:color w:val="000000"/>
          <w:sz w:val="28"/>
          <w:szCs w:val="28"/>
        </w:rPr>
        <w:t xml:space="preserve">                                      2022 году – 300,0  тыс</w:t>
      </w:r>
      <w:proofErr w:type="gramStart"/>
      <w:r>
        <w:rPr>
          <w:color w:val="000000"/>
          <w:sz w:val="28"/>
          <w:szCs w:val="28"/>
        </w:rPr>
        <w:t>.р</w:t>
      </w:r>
      <w:proofErr w:type="gramEnd"/>
      <w:r>
        <w:rPr>
          <w:color w:val="000000"/>
          <w:sz w:val="28"/>
          <w:szCs w:val="28"/>
        </w:rPr>
        <w:t>уб</w:t>
      </w:r>
      <w:r w:rsidRPr="00974511">
        <w:rPr>
          <w:sz w:val="28"/>
          <w:szCs w:val="28"/>
        </w:rPr>
        <w:t>.</w:t>
      </w:r>
      <w:r>
        <w:rPr>
          <w:sz w:val="28"/>
          <w:szCs w:val="28"/>
        </w:rPr>
        <w:t>»;</w:t>
      </w:r>
    </w:p>
    <w:p w:rsidR="0063315D" w:rsidRPr="00835EF1" w:rsidRDefault="0063315D" w:rsidP="0063315D">
      <w:pPr>
        <w:ind w:firstLine="700"/>
        <w:jc w:val="both"/>
        <w:rPr>
          <w:sz w:val="28"/>
          <w:szCs w:val="28"/>
        </w:rPr>
      </w:pPr>
      <w:r w:rsidRPr="00835EF1">
        <w:rPr>
          <w:sz w:val="28"/>
          <w:szCs w:val="28"/>
        </w:rPr>
        <w:t xml:space="preserve">Сведения о ресурсном обеспечении </w:t>
      </w:r>
      <w:r>
        <w:rPr>
          <w:sz w:val="28"/>
          <w:szCs w:val="28"/>
        </w:rPr>
        <w:t>под</w:t>
      </w:r>
      <w:r w:rsidRPr="00835EF1">
        <w:rPr>
          <w:sz w:val="28"/>
          <w:szCs w:val="28"/>
        </w:rPr>
        <w:t>программы за счет средств бюджета Н</w:t>
      </w:r>
      <w:r>
        <w:rPr>
          <w:sz w:val="28"/>
          <w:szCs w:val="28"/>
        </w:rPr>
        <w:t>аровчатск</w:t>
      </w:r>
      <w:r w:rsidR="00B969F3">
        <w:rPr>
          <w:sz w:val="28"/>
          <w:szCs w:val="28"/>
        </w:rPr>
        <w:t>ого</w:t>
      </w:r>
      <w:r w:rsidRPr="00835EF1">
        <w:rPr>
          <w:sz w:val="28"/>
          <w:szCs w:val="28"/>
        </w:rPr>
        <w:t xml:space="preserve"> район</w:t>
      </w:r>
      <w:r w:rsidR="00B969F3">
        <w:rPr>
          <w:sz w:val="28"/>
          <w:szCs w:val="28"/>
        </w:rPr>
        <w:t xml:space="preserve">а </w:t>
      </w:r>
      <w:r w:rsidRPr="00835EF1">
        <w:rPr>
          <w:sz w:val="28"/>
          <w:szCs w:val="28"/>
        </w:rPr>
        <w:t xml:space="preserve"> приводятся в приложении </w:t>
      </w:r>
      <w:r w:rsidRPr="00180460">
        <w:rPr>
          <w:bCs/>
          <w:sz w:val="28"/>
          <w:szCs w:val="28"/>
        </w:rPr>
        <w:t xml:space="preserve"> </w:t>
      </w:r>
      <w:r>
        <w:rPr>
          <w:bCs/>
          <w:sz w:val="28"/>
          <w:szCs w:val="28"/>
        </w:rPr>
        <w:t>2</w:t>
      </w:r>
      <w:r w:rsidRPr="00835EF1">
        <w:rPr>
          <w:b/>
          <w:bCs/>
          <w:color w:val="FF0000"/>
          <w:sz w:val="28"/>
          <w:szCs w:val="28"/>
        </w:rPr>
        <w:t xml:space="preserve"> </w:t>
      </w:r>
      <w:r w:rsidRPr="00835EF1">
        <w:rPr>
          <w:color w:val="000000"/>
          <w:sz w:val="28"/>
          <w:szCs w:val="28"/>
        </w:rPr>
        <w:t>к</w:t>
      </w:r>
      <w:r w:rsidRPr="00835EF1">
        <w:rPr>
          <w:b/>
          <w:bCs/>
          <w:color w:val="FF0000"/>
          <w:sz w:val="28"/>
          <w:szCs w:val="28"/>
        </w:rPr>
        <w:t xml:space="preserve"> </w:t>
      </w:r>
      <w:r w:rsidRPr="00835EF1">
        <w:rPr>
          <w:sz w:val="28"/>
          <w:szCs w:val="28"/>
        </w:rPr>
        <w:t>муниципальной программе.</w:t>
      </w:r>
      <w:r w:rsidRPr="00835EF1">
        <w:rPr>
          <w:sz w:val="28"/>
          <w:szCs w:val="28"/>
        </w:rPr>
        <w:tab/>
      </w:r>
    </w:p>
    <w:p w:rsidR="0063315D" w:rsidRPr="00180460" w:rsidRDefault="0063315D" w:rsidP="0063315D">
      <w:pPr>
        <w:ind w:firstLine="709"/>
        <w:jc w:val="both"/>
        <w:rPr>
          <w:color w:val="000000"/>
          <w:sz w:val="28"/>
          <w:szCs w:val="28"/>
        </w:rPr>
      </w:pPr>
      <w:r w:rsidRPr="00835EF1">
        <w:rPr>
          <w:sz w:val="28"/>
          <w:szCs w:val="28"/>
        </w:rPr>
        <w:t xml:space="preserve">Перечень мероприятий </w:t>
      </w:r>
      <w:r>
        <w:rPr>
          <w:sz w:val="28"/>
          <w:szCs w:val="28"/>
        </w:rPr>
        <w:t>под</w:t>
      </w:r>
      <w:r w:rsidRPr="00835EF1">
        <w:rPr>
          <w:sz w:val="28"/>
          <w:szCs w:val="28"/>
        </w:rPr>
        <w:t xml:space="preserve">программы с указанием наименования мероприятия, исполнителей мероприятия, сроков их исполнения, источников финансирования и показателей результатов мероприятия по годам приводится в приложении </w:t>
      </w:r>
      <w:r w:rsidRPr="00180460">
        <w:rPr>
          <w:bCs/>
          <w:sz w:val="28"/>
          <w:szCs w:val="28"/>
        </w:rPr>
        <w:t xml:space="preserve"> </w:t>
      </w:r>
      <w:r>
        <w:rPr>
          <w:bCs/>
          <w:sz w:val="28"/>
          <w:szCs w:val="28"/>
        </w:rPr>
        <w:t>3</w:t>
      </w:r>
      <w:r w:rsidRPr="00835EF1">
        <w:rPr>
          <w:b/>
          <w:bCs/>
          <w:color w:val="FF0000"/>
          <w:sz w:val="28"/>
          <w:szCs w:val="28"/>
        </w:rPr>
        <w:t xml:space="preserve">  </w:t>
      </w:r>
      <w:r w:rsidRPr="00835EF1">
        <w:rPr>
          <w:color w:val="000000"/>
          <w:sz w:val="28"/>
          <w:szCs w:val="28"/>
        </w:rPr>
        <w:t>к муниципальной программе.</w:t>
      </w:r>
    </w:p>
    <w:p w:rsidR="0063315D" w:rsidRDefault="0063315D" w:rsidP="0063315D">
      <w:pPr>
        <w:spacing w:line="240" w:lineRule="atLeast"/>
        <w:jc w:val="center"/>
        <w:rPr>
          <w:b/>
          <w:bCs/>
          <w:sz w:val="28"/>
          <w:szCs w:val="28"/>
        </w:rPr>
      </w:pPr>
    </w:p>
    <w:p w:rsidR="009B4527" w:rsidRDefault="009B4527" w:rsidP="0063315D">
      <w:pPr>
        <w:spacing w:line="240" w:lineRule="atLeast"/>
        <w:jc w:val="center"/>
        <w:rPr>
          <w:b/>
          <w:bCs/>
          <w:sz w:val="28"/>
          <w:szCs w:val="28"/>
        </w:rPr>
      </w:pPr>
    </w:p>
    <w:p w:rsidR="009B4527" w:rsidRDefault="009B4527" w:rsidP="0063315D">
      <w:pPr>
        <w:spacing w:line="240" w:lineRule="atLeast"/>
        <w:jc w:val="center"/>
        <w:rPr>
          <w:b/>
          <w:bCs/>
          <w:sz w:val="28"/>
          <w:szCs w:val="28"/>
        </w:rPr>
      </w:pPr>
    </w:p>
    <w:p w:rsidR="00B969F3" w:rsidRDefault="00B969F3" w:rsidP="0063315D">
      <w:pPr>
        <w:spacing w:line="240" w:lineRule="atLeast"/>
        <w:jc w:val="center"/>
        <w:rPr>
          <w:b/>
          <w:bCs/>
          <w:sz w:val="28"/>
          <w:szCs w:val="28"/>
        </w:rPr>
      </w:pPr>
    </w:p>
    <w:p w:rsidR="0063315D" w:rsidRPr="00820AD8" w:rsidRDefault="0063315D" w:rsidP="0063315D">
      <w:pPr>
        <w:spacing w:line="240" w:lineRule="atLeast"/>
        <w:jc w:val="center"/>
        <w:rPr>
          <w:b/>
          <w:bCs/>
          <w:sz w:val="28"/>
          <w:szCs w:val="28"/>
        </w:rPr>
      </w:pPr>
      <w:r>
        <w:rPr>
          <w:b/>
          <w:bCs/>
          <w:sz w:val="28"/>
          <w:szCs w:val="28"/>
        </w:rPr>
        <w:lastRenderedPageBreak/>
        <w:t>8.2.</w:t>
      </w:r>
      <w:r w:rsidRPr="00820AD8">
        <w:rPr>
          <w:b/>
          <w:bCs/>
          <w:sz w:val="28"/>
          <w:szCs w:val="28"/>
        </w:rPr>
        <w:t>ПОДПРОГРАММА</w:t>
      </w:r>
    </w:p>
    <w:p w:rsidR="0063315D" w:rsidRPr="00C8390A" w:rsidRDefault="0063315D" w:rsidP="0063315D">
      <w:pPr>
        <w:spacing w:line="240" w:lineRule="atLeast"/>
        <w:jc w:val="center"/>
        <w:rPr>
          <w:b/>
          <w:sz w:val="28"/>
          <w:szCs w:val="28"/>
        </w:rPr>
      </w:pPr>
      <w:r w:rsidRPr="00820AD8">
        <w:rPr>
          <w:b/>
          <w:bCs/>
          <w:i/>
          <w:iCs/>
          <w:sz w:val="28"/>
          <w:szCs w:val="28"/>
        </w:rPr>
        <w:t xml:space="preserve"> </w:t>
      </w:r>
      <w:r w:rsidRPr="00C8390A">
        <w:rPr>
          <w:b/>
          <w:bCs/>
          <w:iCs/>
          <w:sz w:val="28"/>
          <w:szCs w:val="28"/>
        </w:rPr>
        <w:t>«</w:t>
      </w:r>
      <w:r>
        <w:rPr>
          <w:b/>
          <w:sz w:val="28"/>
          <w:szCs w:val="28"/>
        </w:rPr>
        <w:t>Молодежь</w:t>
      </w:r>
      <w:r w:rsidRPr="00C8390A">
        <w:rPr>
          <w:b/>
          <w:sz w:val="28"/>
          <w:szCs w:val="28"/>
        </w:rPr>
        <w:t xml:space="preserve"> Наровчатско</w:t>
      </w:r>
      <w:r>
        <w:rPr>
          <w:b/>
          <w:sz w:val="28"/>
          <w:szCs w:val="28"/>
        </w:rPr>
        <w:t>го</w:t>
      </w:r>
      <w:r w:rsidRPr="00C8390A">
        <w:rPr>
          <w:b/>
          <w:sz w:val="28"/>
          <w:szCs w:val="28"/>
        </w:rPr>
        <w:t xml:space="preserve"> район</w:t>
      </w:r>
      <w:r>
        <w:rPr>
          <w:b/>
          <w:sz w:val="28"/>
          <w:szCs w:val="28"/>
        </w:rPr>
        <w:t>а</w:t>
      </w:r>
      <w:r w:rsidRPr="00C8390A">
        <w:rPr>
          <w:b/>
          <w:bCs/>
          <w:iCs/>
          <w:sz w:val="28"/>
          <w:szCs w:val="28"/>
        </w:rPr>
        <w:t>»</w:t>
      </w:r>
    </w:p>
    <w:p w:rsidR="0063315D" w:rsidRPr="0046315D" w:rsidRDefault="0063315D" w:rsidP="0063315D">
      <w:pPr>
        <w:spacing w:line="240" w:lineRule="atLeast"/>
        <w:jc w:val="center"/>
        <w:rPr>
          <w:b/>
          <w:sz w:val="28"/>
          <w:szCs w:val="28"/>
        </w:rPr>
      </w:pPr>
      <w:r w:rsidRPr="0046315D">
        <w:rPr>
          <w:b/>
          <w:sz w:val="28"/>
          <w:szCs w:val="28"/>
        </w:rPr>
        <w:t>муниципальной программы Наровчатского района Пензенской области</w:t>
      </w:r>
    </w:p>
    <w:p w:rsidR="0063315D" w:rsidRPr="0046315D" w:rsidRDefault="0063315D" w:rsidP="0063315D">
      <w:pPr>
        <w:jc w:val="center"/>
        <w:rPr>
          <w:b/>
          <w:sz w:val="28"/>
          <w:szCs w:val="28"/>
        </w:rPr>
      </w:pPr>
      <w:r w:rsidRPr="0046315D">
        <w:rPr>
          <w:b/>
          <w:sz w:val="28"/>
          <w:szCs w:val="28"/>
        </w:rPr>
        <w:t xml:space="preserve">«Реализация молодежной политики, развитие физкультуры и спорта </w:t>
      </w:r>
    </w:p>
    <w:p w:rsidR="0063315D" w:rsidRPr="00820AD8" w:rsidRDefault="0063315D" w:rsidP="0063315D">
      <w:pPr>
        <w:tabs>
          <w:tab w:val="left" w:pos="993"/>
        </w:tabs>
        <w:ind w:firstLine="709"/>
        <w:jc w:val="center"/>
        <w:rPr>
          <w:sz w:val="28"/>
          <w:szCs w:val="28"/>
        </w:rPr>
      </w:pPr>
      <w:r w:rsidRPr="0046315D">
        <w:rPr>
          <w:b/>
          <w:sz w:val="28"/>
          <w:szCs w:val="28"/>
        </w:rPr>
        <w:t>в Наровчатском районе на 2014-202</w:t>
      </w:r>
      <w:r w:rsidR="009B4527">
        <w:rPr>
          <w:b/>
          <w:sz w:val="28"/>
          <w:szCs w:val="28"/>
        </w:rPr>
        <w:t>2</w:t>
      </w:r>
      <w:r w:rsidRPr="0046315D">
        <w:rPr>
          <w:b/>
          <w:sz w:val="28"/>
          <w:szCs w:val="28"/>
        </w:rPr>
        <w:t xml:space="preserve"> годы</w:t>
      </w:r>
      <w:r w:rsidRPr="00820AD8">
        <w:rPr>
          <w:sz w:val="28"/>
          <w:szCs w:val="28"/>
        </w:rPr>
        <w:t>»</w:t>
      </w:r>
      <w:r>
        <w:rPr>
          <w:sz w:val="28"/>
          <w:szCs w:val="28"/>
        </w:rPr>
        <w:t>.</w:t>
      </w:r>
    </w:p>
    <w:p w:rsidR="0063315D" w:rsidRPr="00820AD8" w:rsidRDefault="0063315D" w:rsidP="0063315D">
      <w:pPr>
        <w:pStyle w:val="210"/>
        <w:widowControl w:val="0"/>
        <w:tabs>
          <w:tab w:val="left" w:pos="993"/>
        </w:tabs>
        <w:spacing w:after="0" w:line="240" w:lineRule="auto"/>
        <w:ind w:left="0" w:firstLine="709"/>
        <w:jc w:val="center"/>
        <w:rPr>
          <w:szCs w:val="28"/>
        </w:rPr>
      </w:pPr>
    </w:p>
    <w:p w:rsidR="0063315D" w:rsidRPr="0046315D" w:rsidRDefault="0063315D" w:rsidP="0063315D">
      <w:pPr>
        <w:pStyle w:val="210"/>
        <w:widowControl w:val="0"/>
        <w:tabs>
          <w:tab w:val="left" w:pos="993"/>
        </w:tabs>
        <w:spacing w:after="0" w:line="240" w:lineRule="auto"/>
        <w:ind w:left="0" w:firstLine="709"/>
        <w:jc w:val="center"/>
        <w:rPr>
          <w:b/>
          <w:szCs w:val="28"/>
        </w:rPr>
      </w:pPr>
      <w:r w:rsidRPr="0046315D">
        <w:rPr>
          <w:b/>
          <w:szCs w:val="28"/>
        </w:rPr>
        <w:t>ПАСПОРТ</w:t>
      </w:r>
    </w:p>
    <w:p w:rsidR="0063315D" w:rsidRPr="0046315D" w:rsidRDefault="0063315D" w:rsidP="0063315D">
      <w:pPr>
        <w:spacing w:line="240" w:lineRule="atLeast"/>
        <w:jc w:val="center"/>
        <w:rPr>
          <w:b/>
          <w:sz w:val="28"/>
          <w:szCs w:val="28"/>
        </w:rPr>
      </w:pPr>
      <w:r w:rsidRPr="0046315D">
        <w:rPr>
          <w:b/>
          <w:sz w:val="28"/>
          <w:szCs w:val="28"/>
        </w:rPr>
        <w:t xml:space="preserve">подпрограммы </w:t>
      </w:r>
      <w:r w:rsidRPr="0046315D">
        <w:rPr>
          <w:b/>
          <w:bCs/>
          <w:iCs/>
          <w:sz w:val="28"/>
          <w:szCs w:val="28"/>
        </w:rPr>
        <w:t>«</w:t>
      </w:r>
      <w:r w:rsidRPr="0046315D">
        <w:rPr>
          <w:b/>
          <w:sz w:val="28"/>
          <w:szCs w:val="28"/>
        </w:rPr>
        <w:t>Молодежь Наровчатского района</w:t>
      </w:r>
      <w:r w:rsidRPr="0046315D">
        <w:rPr>
          <w:b/>
          <w:bCs/>
          <w:iCs/>
          <w:sz w:val="28"/>
          <w:szCs w:val="28"/>
        </w:rPr>
        <w:t>»</w:t>
      </w:r>
    </w:p>
    <w:p w:rsidR="0063315D" w:rsidRPr="0046315D" w:rsidRDefault="0063315D" w:rsidP="0063315D">
      <w:pPr>
        <w:spacing w:line="240" w:lineRule="atLeast"/>
        <w:jc w:val="center"/>
        <w:rPr>
          <w:b/>
          <w:sz w:val="28"/>
          <w:szCs w:val="28"/>
        </w:rPr>
      </w:pPr>
      <w:r w:rsidRPr="0046315D">
        <w:rPr>
          <w:b/>
          <w:sz w:val="28"/>
          <w:szCs w:val="28"/>
        </w:rPr>
        <w:t>муниципальной программы Наровчатского района Пензенской области</w:t>
      </w:r>
    </w:p>
    <w:p w:rsidR="0063315D" w:rsidRPr="0046315D" w:rsidRDefault="0063315D" w:rsidP="0063315D">
      <w:pPr>
        <w:jc w:val="center"/>
        <w:rPr>
          <w:b/>
          <w:sz w:val="28"/>
          <w:szCs w:val="28"/>
        </w:rPr>
      </w:pPr>
      <w:r w:rsidRPr="0046315D">
        <w:rPr>
          <w:b/>
          <w:sz w:val="28"/>
          <w:szCs w:val="28"/>
        </w:rPr>
        <w:t xml:space="preserve">«Реализация молодежной политики, развитие физкультуры и спорта </w:t>
      </w:r>
    </w:p>
    <w:p w:rsidR="0063315D" w:rsidRPr="0046315D" w:rsidRDefault="0063315D" w:rsidP="0063315D">
      <w:pPr>
        <w:pStyle w:val="210"/>
        <w:widowControl w:val="0"/>
        <w:tabs>
          <w:tab w:val="left" w:pos="993"/>
        </w:tabs>
        <w:spacing w:after="0" w:line="240" w:lineRule="auto"/>
        <w:ind w:left="0" w:firstLine="709"/>
        <w:jc w:val="center"/>
        <w:rPr>
          <w:b/>
          <w:bCs/>
          <w:szCs w:val="28"/>
        </w:rPr>
      </w:pPr>
      <w:r w:rsidRPr="0046315D">
        <w:rPr>
          <w:b/>
          <w:szCs w:val="28"/>
        </w:rPr>
        <w:t>в Наровчатском районе на 2014-202</w:t>
      </w:r>
      <w:r w:rsidR="009B4527">
        <w:rPr>
          <w:b/>
          <w:szCs w:val="28"/>
        </w:rPr>
        <w:t>2</w:t>
      </w:r>
      <w:r w:rsidRPr="0046315D">
        <w:rPr>
          <w:b/>
          <w:szCs w:val="28"/>
        </w:rPr>
        <w:t xml:space="preserve"> годы».</w:t>
      </w:r>
      <w:r w:rsidRPr="0046315D">
        <w:rPr>
          <w:b/>
          <w:bCs/>
          <w:szCs w:val="28"/>
        </w:rPr>
        <w:t xml:space="preserve">  </w:t>
      </w:r>
    </w:p>
    <w:p w:rsidR="0063315D" w:rsidRPr="00C92AD7" w:rsidRDefault="0063315D" w:rsidP="0063315D">
      <w:pPr>
        <w:spacing w:line="228" w:lineRule="auto"/>
        <w:jc w:val="center"/>
        <w:rPr>
          <w:b/>
          <w:bCs/>
          <w:sz w:val="28"/>
          <w:szCs w:val="28"/>
        </w:rPr>
      </w:pPr>
    </w:p>
    <w:tbl>
      <w:tblPr>
        <w:tblW w:w="0" w:type="auto"/>
        <w:tblLook w:val="00A0"/>
      </w:tblPr>
      <w:tblGrid>
        <w:gridCol w:w="4099"/>
        <w:gridCol w:w="5472"/>
      </w:tblGrid>
      <w:tr w:rsidR="0063315D" w:rsidRPr="00C92AD7" w:rsidTr="000346FC">
        <w:tc>
          <w:tcPr>
            <w:tcW w:w="4099" w:type="dxa"/>
          </w:tcPr>
          <w:p w:rsidR="0063315D" w:rsidRPr="00C92AD7" w:rsidRDefault="0063315D" w:rsidP="000346FC">
            <w:pPr>
              <w:spacing w:line="228" w:lineRule="auto"/>
              <w:jc w:val="both"/>
              <w:rPr>
                <w:sz w:val="28"/>
                <w:szCs w:val="28"/>
              </w:rPr>
            </w:pPr>
            <w:r w:rsidRPr="00C92AD7">
              <w:rPr>
                <w:sz w:val="28"/>
                <w:szCs w:val="28"/>
              </w:rPr>
              <w:t>Наименование подпрограммы</w:t>
            </w:r>
          </w:p>
        </w:tc>
        <w:tc>
          <w:tcPr>
            <w:tcW w:w="5472" w:type="dxa"/>
          </w:tcPr>
          <w:p w:rsidR="0063315D" w:rsidRPr="00B663AC" w:rsidRDefault="0063315D" w:rsidP="000346FC">
            <w:pPr>
              <w:spacing w:line="228" w:lineRule="auto"/>
              <w:jc w:val="both"/>
              <w:rPr>
                <w:sz w:val="28"/>
                <w:szCs w:val="28"/>
              </w:rPr>
            </w:pPr>
            <w:r w:rsidRPr="00B663AC">
              <w:rPr>
                <w:sz w:val="28"/>
                <w:szCs w:val="28"/>
              </w:rPr>
              <w:t>Молодежь Наровчатского района</w:t>
            </w:r>
          </w:p>
        </w:tc>
      </w:tr>
      <w:tr w:rsidR="0063315D" w:rsidRPr="00C92AD7" w:rsidTr="000346FC">
        <w:tc>
          <w:tcPr>
            <w:tcW w:w="4099" w:type="dxa"/>
          </w:tcPr>
          <w:p w:rsidR="0063315D" w:rsidRDefault="0063315D" w:rsidP="000346FC">
            <w:pPr>
              <w:spacing w:line="228" w:lineRule="auto"/>
              <w:jc w:val="both"/>
              <w:rPr>
                <w:sz w:val="28"/>
                <w:szCs w:val="28"/>
              </w:rPr>
            </w:pPr>
          </w:p>
          <w:p w:rsidR="0063315D" w:rsidRPr="00C92AD7" w:rsidRDefault="0063315D" w:rsidP="000346FC">
            <w:pPr>
              <w:spacing w:line="228" w:lineRule="auto"/>
              <w:jc w:val="both"/>
              <w:rPr>
                <w:sz w:val="28"/>
                <w:szCs w:val="28"/>
              </w:rPr>
            </w:pPr>
            <w:r w:rsidRPr="00C92AD7">
              <w:rPr>
                <w:sz w:val="28"/>
                <w:szCs w:val="28"/>
              </w:rPr>
              <w:t>Ответственный исполнитель подпрограммы</w:t>
            </w:r>
          </w:p>
        </w:tc>
        <w:tc>
          <w:tcPr>
            <w:tcW w:w="5472" w:type="dxa"/>
          </w:tcPr>
          <w:p w:rsidR="0063315D" w:rsidRDefault="0063315D" w:rsidP="000346FC">
            <w:pPr>
              <w:spacing w:line="228" w:lineRule="auto"/>
              <w:jc w:val="both"/>
              <w:rPr>
                <w:bCs/>
                <w:sz w:val="28"/>
                <w:szCs w:val="28"/>
              </w:rPr>
            </w:pPr>
          </w:p>
          <w:p w:rsidR="0063315D" w:rsidRPr="00C8390A" w:rsidRDefault="0063315D" w:rsidP="000346FC">
            <w:pPr>
              <w:spacing w:line="228" w:lineRule="auto"/>
              <w:jc w:val="both"/>
              <w:rPr>
                <w:sz w:val="28"/>
                <w:szCs w:val="28"/>
              </w:rPr>
            </w:pPr>
            <w:r w:rsidRPr="00C8390A">
              <w:rPr>
                <w:bCs/>
                <w:sz w:val="28"/>
                <w:szCs w:val="28"/>
              </w:rPr>
              <w:t>Отдел по реализации молодежной политики культуре и спорту администрации Наровчатского района</w:t>
            </w:r>
            <w:r w:rsidRPr="00C8390A">
              <w:rPr>
                <w:sz w:val="28"/>
                <w:szCs w:val="28"/>
              </w:rPr>
              <w:t xml:space="preserve"> </w:t>
            </w:r>
            <w:r>
              <w:rPr>
                <w:sz w:val="28"/>
                <w:szCs w:val="28"/>
              </w:rPr>
              <w:t>Пензенской области.</w:t>
            </w:r>
          </w:p>
        </w:tc>
      </w:tr>
      <w:tr w:rsidR="0063315D" w:rsidRPr="00C92AD7" w:rsidTr="000346FC">
        <w:tc>
          <w:tcPr>
            <w:tcW w:w="4099" w:type="dxa"/>
          </w:tcPr>
          <w:p w:rsidR="0063315D" w:rsidRDefault="0063315D" w:rsidP="000346FC">
            <w:pPr>
              <w:jc w:val="both"/>
              <w:rPr>
                <w:sz w:val="28"/>
                <w:szCs w:val="28"/>
              </w:rPr>
            </w:pPr>
          </w:p>
          <w:p w:rsidR="0063315D" w:rsidRPr="00C92AD7" w:rsidRDefault="0063315D" w:rsidP="000346FC">
            <w:pPr>
              <w:jc w:val="both"/>
              <w:rPr>
                <w:sz w:val="28"/>
                <w:szCs w:val="28"/>
              </w:rPr>
            </w:pPr>
            <w:r w:rsidRPr="00C92AD7">
              <w:rPr>
                <w:sz w:val="28"/>
                <w:szCs w:val="28"/>
              </w:rPr>
              <w:t>Соисполнители подпрограммы</w:t>
            </w:r>
          </w:p>
        </w:tc>
        <w:tc>
          <w:tcPr>
            <w:tcW w:w="5472" w:type="dxa"/>
          </w:tcPr>
          <w:p w:rsidR="0063315D" w:rsidRDefault="0063315D" w:rsidP="000346FC">
            <w:pPr>
              <w:jc w:val="both"/>
              <w:rPr>
                <w:sz w:val="28"/>
                <w:szCs w:val="28"/>
              </w:rPr>
            </w:pPr>
          </w:p>
          <w:p w:rsidR="0063315D" w:rsidRPr="00C8390A" w:rsidRDefault="0063315D" w:rsidP="000346FC">
            <w:pPr>
              <w:jc w:val="both"/>
              <w:rPr>
                <w:sz w:val="28"/>
                <w:szCs w:val="28"/>
              </w:rPr>
            </w:pPr>
            <w:r w:rsidRPr="00C8390A">
              <w:rPr>
                <w:sz w:val="28"/>
                <w:szCs w:val="28"/>
              </w:rPr>
              <w:t xml:space="preserve">Отдел образования администрации Наровчатского района Пензенской области </w:t>
            </w:r>
          </w:p>
        </w:tc>
      </w:tr>
      <w:tr w:rsidR="0063315D" w:rsidRPr="00C92AD7" w:rsidTr="000346FC">
        <w:tc>
          <w:tcPr>
            <w:tcW w:w="4099" w:type="dxa"/>
          </w:tcPr>
          <w:p w:rsidR="0063315D" w:rsidRDefault="0063315D" w:rsidP="000346FC">
            <w:pPr>
              <w:jc w:val="both"/>
              <w:rPr>
                <w:sz w:val="28"/>
                <w:szCs w:val="28"/>
              </w:rPr>
            </w:pPr>
          </w:p>
          <w:p w:rsidR="0063315D" w:rsidRPr="00C92AD7" w:rsidRDefault="0063315D" w:rsidP="000346FC">
            <w:pPr>
              <w:jc w:val="both"/>
              <w:rPr>
                <w:sz w:val="28"/>
                <w:szCs w:val="28"/>
              </w:rPr>
            </w:pPr>
            <w:r w:rsidRPr="00C92AD7">
              <w:rPr>
                <w:sz w:val="28"/>
                <w:szCs w:val="28"/>
              </w:rPr>
              <w:t>Цель подпрограммы</w:t>
            </w:r>
          </w:p>
        </w:tc>
        <w:tc>
          <w:tcPr>
            <w:tcW w:w="5472" w:type="dxa"/>
          </w:tcPr>
          <w:p w:rsidR="0063315D" w:rsidRDefault="0063315D" w:rsidP="000346FC">
            <w:pPr>
              <w:jc w:val="both"/>
              <w:rPr>
                <w:bCs/>
                <w:sz w:val="28"/>
                <w:szCs w:val="28"/>
              </w:rPr>
            </w:pPr>
          </w:p>
          <w:p w:rsidR="0063315D" w:rsidRPr="00C92AD7" w:rsidRDefault="0063315D" w:rsidP="000346FC">
            <w:pPr>
              <w:jc w:val="both"/>
              <w:rPr>
                <w:sz w:val="28"/>
                <w:szCs w:val="28"/>
              </w:rPr>
            </w:pPr>
            <w:r>
              <w:rPr>
                <w:sz w:val="28"/>
                <w:szCs w:val="28"/>
              </w:rPr>
              <w:t xml:space="preserve">Создание условий для </w:t>
            </w:r>
            <w:r w:rsidRPr="00E82F21">
              <w:rPr>
                <w:sz w:val="28"/>
                <w:szCs w:val="28"/>
              </w:rPr>
              <w:t>развити</w:t>
            </w:r>
            <w:r>
              <w:rPr>
                <w:sz w:val="28"/>
                <w:szCs w:val="28"/>
              </w:rPr>
              <w:t>я</w:t>
            </w:r>
            <w:r w:rsidRPr="00E82F21">
              <w:rPr>
                <w:sz w:val="28"/>
                <w:szCs w:val="28"/>
              </w:rPr>
              <w:t xml:space="preserve"> и реализаци</w:t>
            </w:r>
            <w:r>
              <w:rPr>
                <w:sz w:val="28"/>
                <w:szCs w:val="28"/>
              </w:rPr>
              <w:t>и</w:t>
            </w:r>
            <w:r w:rsidRPr="00E82F21">
              <w:rPr>
                <w:sz w:val="28"/>
                <w:szCs w:val="28"/>
              </w:rPr>
              <w:t xml:space="preserve"> потенциала молодежи в интересах</w:t>
            </w:r>
            <w:r>
              <w:rPr>
                <w:sz w:val="28"/>
                <w:szCs w:val="28"/>
              </w:rPr>
              <w:t xml:space="preserve"> Наровчатского района</w:t>
            </w:r>
            <w:r w:rsidRPr="00E82F21">
              <w:rPr>
                <w:sz w:val="28"/>
                <w:szCs w:val="28"/>
              </w:rPr>
              <w:t xml:space="preserve"> </w:t>
            </w:r>
            <w:r>
              <w:rPr>
                <w:sz w:val="28"/>
                <w:szCs w:val="28"/>
              </w:rPr>
              <w:t>Пензенской области.</w:t>
            </w:r>
          </w:p>
        </w:tc>
      </w:tr>
      <w:tr w:rsidR="0063315D" w:rsidRPr="00C92AD7" w:rsidTr="000346FC">
        <w:tc>
          <w:tcPr>
            <w:tcW w:w="4099" w:type="dxa"/>
          </w:tcPr>
          <w:p w:rsidR="0063315D" w:rsidRPr="00C92AD7" w:rsidRDefault="0063315D" w:rsidP="000346FC">
            <w:pPr>
              <w:jc w:val="both"/>
              <w:rPr>
                <w:sz w:val="28"/>
                <w:szCs w:val="28"/>
              </w:rPr>
            </w:pPr>
            <w:r w:rsidRPr="00C92AD7">
              <w:rPr>
                <w:sz w:val="28"/>
                <w:szCs w:val="28"/>
              </w:rPr>
              <w:t>Задачи подпрограммы</w:t>
            </w:r>
          </w:p>
        </w:tc>
        <w:tc>
          <w:tcPr>
            <w:tcW w:w="5472" w:type="dxa"/>
          </w:tcPr>
          <w:p w:rsidR="0063315D" w:rsidRDefault="0063315D" w:rsidP="000346FC">
            <w:pPr>
              <w:jc w:val="both"/>
              <w:rPr>
                <w:sz w:val="28"/>
                <w:szCs w:val="28"/>
              </w:rPr>
            </w:pPr>
            <w:r w:rsidRPr="00C8390A">
              <w:rPr>
                <w:sz w:val="28"/>
                <w:szCs w:val="28"/>
              </w:rPr>
              <w:t xml:space="preserve"> </w:t>
            </w:r>
            <w:r w:rsidRPr="00AE0AD3">
              <w:rPr>
                <w:sz w:val="28"/>
                <w:szCs w:val="28"/>
              </w:rPr>
              <w:t>-</w:t>
            </w:r>
            <w:r>
              <w:rPr>
                <w:sz w:val="28"/>
                <w:szCs w:val="28"/>
              </w:rPr>
              <w:t> </w:t>
            </w:r>
            <w:r w:rsidRPr="008D7326">
              <w:rPr>
                <w:sz w:val="28"/>
                <w:szCs w:val="28"/>
              </w:rPr>
              <w:t>развитие и поддержка молодежных общественных организаций и объединений</w:t>
            </w:r>
            <w:r>
              <w:rPr>
                <w:sz w:val="28"/>
                <w:szCs w:val="28"/>
              </w:rPr>
              <w:t>,</w:t>
            </w:r>
            <w:r w:rsidRPr="008D7326">
              <w:rPr>
                <w:sz w:val="28"/>
                <w:szCs w:val="28"/>
              </w:rPr>
              <w:t xml:space="preserve"> молодежных бирж труда и других форм занятости молодежи</w:t>
            </w:r>
            <w:r>
              <w:rPr>
                <w:sz w:val="28"/>
                <w:szCs w:val="28"/>
              </w:rPr>
              <w:t xml:space="preserve">, </w:t>
            </w:r>
            <w:r w:rsidRPr="008D7326">
              <w:rPr>
                <w:sz w:val="28"/>
                <w:szCs w:val="28"/>
              </w:rPr>
              <w:t>вовлечени</w:t>
            </w:r>
            <w:r>
              <w:rPr>
                <w:sz w:val="28"/>
                <w:szCs w:val="28"/>
              </w:rPr>
              <w:t>е</w:t>
            </w:r>
            <w:r w:rsidRPr="008D7326">
              <w:rPr>
                <w:sz w:val="28"/>
                <w:szCs w:val="28"/>
              </w:rPr>
              <w:t xml:space="preserve"> молодых людей в </w:t>
            </w:r>
            <w:r>
              <w:rPr>
                <w:sz w:val="28"/>
                <w:szCs w:val="28"/>
              </w:rPr>
              <w:t xml:space="preserve">добровольческую деятельность, </w:t>
            </w:r>
            <w:r w:rsidRPr="008D7326">
              <w:rPr>
                <w:sz w:val="28"/>
                <w:szCs w:val="28"/>
              </w:rPr>
              <w:t>в деятельность трудовых объединений, студенческих отрядов, формирование механизмов</w:t>
            </w:r>
            <w:r>
              <w:rPr>
                <w:sz w:val="28"/>
                <w:szCs w:val="28"/>
              </w:rPr>
              <w:t>,</w:t>
            </w:r>
            <w:r w:rsidRPr="008D7326">
              <w:rPr>
                <w:sz w:val="28"/>
                <w:szCs w:val="28"/>
              </w:rPr>
              <w:t xml:space="preserve"> </w:t>
            </w:r>
            <w:r w:rsidRPr="00856F7C">
              <w:rPr>
                <w:sz w:val="28"/>
                <w:szCs w:val="28"/>
              </w:rPr>
              <w:t xml:space="preserve">распространение эффективных моделей и форм </w:t>
            </w:r>
            <w:r>
              <w:rPr>
                <w:sz w:val="28"/>
                <w:szCs w:val="28"/>
              </w:rPr>
              <w:t xml:space="preserve">неформального образования и </w:t>
            </w:r>
            <w:r w:rsidRPr="00856F7C">
              <w:rPr>
                <w:sz w:val="28"/>
                <w:szCs w:val="28"/>
              </w:rPr>
              <w:t xml:space="preserve">участия молодежи в </w:t>
            </w:r>
            <w:r>
              <w:rPr>
                <w:sz w:val="28"/>
                <w:szCs w:val="28"/>
              </w:rPr>
              <w:t>реализации молодежной политики;</w:t>
            </w:r>
          </w:p>
          <w:p w:rsidR="0063315D" w:rsidRPr="00856F7C" w:rsidRDefault="0063315D" w:rsidP="000346FC">
            <w:pPr>
              <w:jc w:val="both"/>
              <w:rPr>
                <w:sz w:val="28"/>
                <w:szCs w:val="28"/>
              </w:rPr>
            </w:pPr>
            <w:r w:rsidRPr="00856F7C">
              <w:rPr>
                <w:sz w:val="28"/>
                <w:szCs w:val="28"/>
              </w:rPr>
              <w:t>-</w:t>
            </w:r>
            <w:r>
              <w:rPr>
                <w:sz w:val="28"/>
                <w:szCs w:val="28"/>
              </w:rPr>
              <w:t xml:space="preserve"> развитие интеллектуального, творческого, физического потенциала молодежи, </w:t>
            </w:r>
            <w:r w:rsidRPr="00856F7C">
              <w:rPr>
                <w:sz w:val="28"/>
                <w:szCs w:val="28"/>
              </w:rPr>
              <w:t xml:space="preserve">организация </w:t>
            </w:r>
            <w:r>
              <w:rPr>
                <w:sz w:val="28"/>
                <w:szCs w:val="28"/>
              </w:rPr>
              <w:t xml:space="preserve">и проведение олимпиад, </w:t>
            </w:r>
            <w:r w:rsidRPr="00856F7C">
              <w:rPr>
                <w:sz w:val="28"/>
                <w:szCs w:val="28"/>
              </w:rPr>
              <w:t>спортивных игр, конкурсов и фестивалей по профилям деятельности и интересам молодежи</w:t>
            </w:r>
            <w:r>
              <w:rPr>
                <w:sz w:val="28"/>
                <w:szCs w:val="28"/>
              </w:rPr>
              <w:t>,</w:t>
            </w:r>
            <w:r w:rsidRPr="00856F7C">
              <w:rPr>
                <w:sz w:val="28"/>
                <w:szCs w:val="28"/>
              </w:rPr>
              <w:t xml:space="preserve"> поддержка способной, иниц</w:t>
            </w:r>
            <w:r>
              <w:rPr>
                <w:sz w:val="28"/>
                <w:szCs w:val="28"/>
              </w:rPr>
              <w:t>иативной и талантливой молодежи;</w:t>
            </w:r>
          </w:p>
          <w:p w:rsidR="0063315D" w:rsidRPr="00856F7C" w:rsidRDefault="0063315D" w:rsidP="000346FC">
            <w:pPr>
              <w:jc w:val="both"/>
              <w:rPr>
                <w:sz w:val="28"/>
                <w:szCs w:val="28"/>
              </w:rPr>
            </w:pPr>
            <w:r>
              <w:rPr>
                <w:sz w:val="28"/>
                <w:szCs w:val="28"/>
              </w:rPr>
              <w:lastRenderedPageBreak/>
              <w:t>- </w:t>
            </w:r>
            <w:r w:rsidRPr="00856F7C">
              <w:rPr>
                <w:sz w:val="28"/>
                <w:szCs w:val="28"/>
              </w:rPr>
              <w:t>развитие молодежного предпринимательства и деловой активности молодежи</w:t>
            </w:r>
            <w:r>
              <w:rPr>
                <w:sz w:val="28"/>
                <w:szCs w:val="28"/>
              </w:rPr>
              <w:t xml:space="preserve">, </w:t>
            </w:r>
            <w:r w:rsidRPr="008D7326">
              <w:rPr>
                <w:sz w:val="28"/>
                <w:szCs w:val="28"/>
              </w:rPr>
              <w:t>создание условий для включения молодого человека в новые для себя виды деятельности</w:t>
            </w:r>
            <w:r>
              <w:rPr>
                <w:sz w:val="28"/>
                <w:szCs w:val="28"/>
              </w:rPr>
              <w:t>;</w:t>
            </w:r>
          </w:p>
          <w:p w:rsidR="0063315D" w:rsidRPr="00B663AC" w:rsidRDefault="0063315D" w:rsidP="000346FC">
            <w:pPr>
              <w:pStyle w:val="af6"/>
              <w:ind w:left="0"/>
              <w:jc w:val="both"/>
              <w:rPr>
                <w:sz w:val="28"/>
                <w:szCs w:val="28"/>
              </w:rPr>
            </w:pPr>
            <w:r w:rsidRPr="00B663AC">
              <w:rPr>
                <w:sz w:val="28"/>
                <w:szCs w:val="28"/>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B663AC">
              <w:rPr>
                <w:sz w:val="28"/>
                <w:szCs w:val="28"/>
              </w:rPr>
              <w:t>родительства</w:t>
            </w:r>
            <w:proofErr w:type="spellEnd"/>
            <w:r w:rsidRPr="00B663AC">
              <w:rPr>
                <w:sz w:val="28"/>
                <w:szCs w:val="28"/>
              </w:rPr>
              <w:t>.</w:t>
            </w:r>
          </w:p>
        </w:tc>
      </w:tr>
      <w:tr w:rsidR="0063315D" w:rsidRPr="00C92AD7" w:rsidTr="000346FC">
        <w:tc>
          <w:tcPr>
            <w:tcW w:w="4099" w:type="dxa"/>
          </w:tcPr>
          <w:p w:rsidR="0063315D" w:rsidRPr="00C92AD7" w:rsidRDefault="0063315D" w:rsidP="000346FC">
            <w:pPr>
              <w:jc w:val="both"/>
              <w:rPr>
                <w:sz w:val="28"/>
                <w:szCs w:val="28"/>
              </w:rPr>
            </w:pPr>
            <w:r w:rsidRPr="00C92AD7">
              <w:rPr>
                <w:sz w:val="28"/>
                <w:szCs w:val="28"/>
              </w:rPr>
              <w:lastRenderedPageBreak/>
              <w:t>Целевые показатели подпрограммы</w:t>
            </w:r>
          </w:p>
        </w:tc>
        <w:tc>
          <w:tcPr>
            <w:tcW w:w="5472" w:type="dxa"/>
          </w:tcPr>
          <w:p w:rsidR="0063315D" w:rsidRDefault="0063315D" w:rsidP="000346FC">
            <w:pPr>
              <w:spacing w:line="233" w:lineRule="auto"/>
              <w:jc w:val="both"/>
              <w:rPr>
                <w:sz w:val="28"/>
                <w:szCs w:val="28"/>
              </w:rPr>
            </w:pPr>
            <w:r>
              <w:rPr>
                <w:sz w:val="28"/>
                <w:szCs w:val="28"/>
              </w:rPr>
              <w:t xml:space="preserve">- доля </w:t>
            </w:r>
            <w:r w:rsidRPr="00EF4DC5">
              <w:rPr>
                <w:sz w:val="28"/>
                <w:szCs w:val="28"/>
              </w:rPr>
              <w:t xml:space="preserve">молодых людей, участвующих в мероприятиях </w:t>
            </w:r>
            <w:r>
              <w:rPr>
                <w:sz w:val="28"/>
                <w:szCs w:val="28"/>
              </w:rPr>
              <w:t xml:space="preserve">по государственной молодежной политике, </w:t>
            </w:r>
            <w:r w:rsidRPr="00EF4DC5">
              <w:rPr>
                <w:sz w:val="28"/>
                <w:szCs w:val="28"/>
              </w:rPr>
              <w:t>от общей численности моло</w:t>
            </w:r>
            <w:r>
              <w:rPr>
                <w:sz w:val="28"/>
                <w:szCs w:val="28"/>
              </w:rPr>
              <w:t xml:space="preserve">дых людей в возрасте </w:t>
            </w:r>
            <w:r w:rsidRPr="00EF4DC5">
              <w:rPr>
                <w:sz w:val="28"/>
                <w:szCs w:val="28"/>
              </w:rPr>
              <w:t>от 14 до 30 лет</w:t>
            </w:r>
            <w:r>
              <w:rPr>
                <w:sz w:val="28"/>
                <w:szCs w:val="28"/>
              </w:rPr>
              <w:t>.</w:t>
            </w:r>
          </w:p>
          <w:p w:rsidR="0063315D" w:rsidRPr="005061DD" w:rsidRDefault="0063315D" w:rsidP="000346FC">
            <w:pPr>
              <w:spacing w:line="233" w:lineRule="auto"/>
              <w:ind w:left="34"/>
              <w:jc w:val="both"/>
              <w:rPr>
                <w:sz w:val="28"/>
                <w:szCs w:val="28"/>
              </w:rPr>
            </w:pPr>
            <w:r w:rsidRPr="005061DD">
              <w:rPr>
                <w:sz w:val="28"/>
                <w:szCs w:val="28"/>
              </w:rPr>
              <w:t>от 14 до 30 лет</w:t>
            </w:r>
            <w:r>
              <w:rPr>
                <w:sz w:val="28"/>
                <w:szCs w:val="28"/>
              </w:rPr>
              <w:t>.</w:t>
            </w:r>
          </w:p>
          <w:p w:rsidR="0063315D" w:rsidRDefault="0063315D" w:rsidP="000346FC">
            <w:pPr>
              <w:spacing w:line="233" w:lineRule="auto"/>
              <w:ind w:left="34"/>
              <w:jc w:val="both"/>
              <w:rPr>
                <w:sz w:val="28"/>
                <w:szCs w:val="28"/>
              </w:rPr>
            </w:pPr>
            <w:r>
              <w:rPr>
                <w:sz w:val="28"/>
                <w:szCs w:val="28"/>
              </w:rPr>
              <w:t>- д</w:t>
            </w:r>
            <w:r w:rsidRPr="002C6F40">
              <w:rPr>
                <w:sz w:val="28"/>
                <w:szCs w:val="28"/>
              </w:rPr>
              <w:t>оля молодых людей, вовлеченных в волонтерскую (добровольческую) деятельность, от общей численности молодых людей в воз</w:t>
            </w:r>
            <w:r>
              <w:rPr>
                <w:sz w:val="28"/>
                <w:szCs w:val="28"/>
              </w:rPr>
              <w:t>расте от 14 до 30 лет.</w:t>
            </w:r>
          </w:p>
          <w:p w:rsidR="0063315D" w:rsidRDefault="0063315D" w:rsidP="000346FC">
            <w:pPr>
              <w:spacing w:line="233" w:lineRule="auto"/>
              <w:ind w:left="34"/>
              <w:jc w:val="both"/>
              <w:rPr>
                <w:sz w:val="28"/>
                <w:szCs w:val="28"/>
              </w:rPr>
            </w:pPr>
            <w:r>
              <w:rPr>
                <w:sz w:val="28"/>
                <w:szCs w:val="28"/>
              </w:rPr>
              <w:t xml:space="preserve">- доля </w:t>
            </w:r>
            <w:r w:rsidRPr="00EF4DC5">
              <w:rPr>
                <w:sz w:val="28"/>
                <w:szCs w:val="28"/>
              </w:rPr>
              <w:t xml:space="preserve">молодых людей, участвующих в </w:t>
            </w:r>
            <w:r>
              <w:rPr>
                <w:sz w:val="28"/>
                <w:szCs w:val="28"/>
              </w:rPr>
              <w:t xml:space="preserve">конкурсных </w:t>
            </w:r>
            <w:r w:rsidRPr="00EF4DC5">
              <w:rPr>
                <w:sz w:val="28"/>
                <w:szCs w:val="28"/>
              </w:rPr>
              <w:t>мероприятиях</w:t>
            </w:r>
            <w:r>
              <w:rPr>
                <w:sz w:val="28"/>
                <w:szCs w:val="28"/>
              </w:rPr>
              <w:t xml:space="preserve">, </w:t>
            </w:r>
            <w:r w:rsidRPr="00EF4DC5">
              <w:rPr>
                <w:sz w:val="28"/>
                <w:szCs w:val="28"/>
              </w:rPr>
              <w:t>от общей численности моло</w:t>
            </w:r>
            <w:r>
              <w:rPr>
                <w:sz w:val="28"/>
                <w:szCs w:val="28"/>
              </w:rPr>
              <w:t xml:space="preserve">дых людей в возрасте </w:t>
            </w:r>
            <w:r w:rsidRPr="00EF4DC5">
              <w:rPr>
                <w:sz w:val="28"/>
                <w:szCs w:val="28"/>
              </w:rPr>
              <w:t>от 14 до 30 лет</w:t>
            </w:r>
            <w:r>
              <w:rPr>
                <w:sz w:val="28"/>
                <w:szCs w:val="28"/>
              </w:rPr>
              <w:t>.</w:t>
            </w:r>
          </w:p>
          <w:p w:rsidR="0063315D" w:rsidRDefault="0063315D" w:rsidP="000346FC">
            <w:pPr>
              <w:spacing w:line="233" w:lineRule="auto"/>
              <w:ind w:left="34"/>
              <w:jc w:val="both"/>
              <w:rPr>
                <w:sz w:val="28"/>
                <w:szCs w:val="28"/>
              </w:rPr>
            </w:pPr>
            <w:r>
              <w:rPr>
                <w:sz w:val="28"/>
                <w:szCs w:val="28"/>
              </w:rPr>
              <w:t>- доля</w:t>
            </w:r>
            <w:r w:rsidRPr="00376B8C">
              <w:rPr>
                <w:sz w:val="28"/>
                <w:szCs w:val="28"/>
              </w:rPr>
              <w:t xml:space="preserve"> </w:t>
            </w:r>
            <w:r w:rsidRPr="00EF4DC5">
              <w:rPr>
                <w:sz w:val="28"/>
                <w:szCs w:val="28"/>
              </w:rPr>
              <w:t>молодых людей</w:t>
            </w:r>
            <w:r w:rsidRPr="00376B8C">
              <w:rPr>
                <w:sz w:val="28"/>
                <w:szCs w:val="28"/>
              </w:rPr>
              <w:t xml:space="preserve">, </w:t>
            </w:r>
            <w:r>
              <w:rPr>
                <w:sz w:val="28"/>
                <w:szCs w:val="28"/>
              </w:rPr>
              <w:t xml:space="preserve">принявших участие в мероприятиях по адресному вовлечению молодежи в предпринимательскую деятельность, </w:t>
            </w:r>
            <w:r w:rsidRPr="00EF4DC5">
              <w:rPr>
                <w:sz w:val="28"/>
                <w:szCs w:val="28"/>
              </w:rPr>
              <w:t>от общей численности моло</w:t>
            </w:r>
            <w:r>
              <w:rPr>
                <w:sz w:val="28"/>
                <w:szCs w:val="28"/>
              </w:rPr>
              <w:t xml:space="preserve">дых людей в возрасте </w:t>
            </w:r>
            <w:r w:rsidRPr="00EF4DC5">
              <w:rPr>
                <w:sz w:val="28"/>
                <w:szCs w:val="28"/>
              </w:rPr>
              <w:t>от 14 до 30 лет</w:t>
            </w:r>
            <w:r>
              <w:rPr>
                <w:sz w:val="28"/>
                <w:szCs w:val="28"/>
              </w:rPr>
              <w:t>.</w:t>
            </w:r>
          </w:p>
          <w:p w:rsidR="0063315D" w:rsidRDefault="0063315D" w:rsidP="000346FC">
            <w:pPr>
              <w:spacing w:line="233" w:lineRule="auto"/>
              <w:ind w:left="34"/>
              <w:jc w:val="both"/>
              <w:rPr>
                <w:sz w:val="28"/>
                <w:szCs w:val="28"/>
              </w:rPr>
            </w:pPr>
            <w:r>
              <w:rPr>
                <w:sz w:val="28"/>
              </w:rPr>
              <w:t>- д</w:t>
            </w:r>
            <w:r w:rsidRPr="009E6F2F">
              <w:rPr>
                <w:sz w:val="28"/>
              </w:rPr>
              <w:t>оля вновь созданных субъектов предпринимательства из числа участников программы</w:t>
            </w:r>
            <w:r>
              <w:rPr>
                <w:sz w:val="28"/>
              </w:rPr>
              <w:t>.</w:t>
            </w:r>
          </w:p>
          <w:p w:rsidR="0063315D" w:rsidRDefault="0063315D" w:rsidP="000346FC">
            <w:pPr>
              <w:spacing w:line="233" w:lineRule="auto"/>
              <w:ind w:left="34"/>
              <w:jc w:val="both"/>
              <w:rPr>
                <w:sz w:val="28"/>
                <w:szCs w:val="28"/>
              </w:rPr>
            </w:pPr>
            <w:r>
              <w:rPr>
                <w:sz w:val="28"/>
                <w:szCs w:val="28"/>
              </w:rPr>
              <w:t>- д</w:t>
            </w:r>
            <w:r w:rsidRPr="004B3945">
              <w:rPr>
                <w:sz w:val="28"/>
                <w:szCs w:val="28"/>
              </w:rPr>
              <w:t xml:space="preserve">оля молодых людей призывного </w:t>
            </w:r>
            <w:proofErr w:type="spellStart"/>
            <w:r w:rsidRPr="004B3945">
              <w:rPr>
                <w:sz w:val="28"/>
                <w:szCs w:val="28"/>
              </w:rPr>
              <w:t>возраста</w:t>
            </w:r>
            <w:proofErr w:type="gramStart"/>
            <w:r w:rsidRPr="004B3945">
              <w:rPr>
                <w:sz w:val="28"/>
                <w:szCs w:val="28"/>
              </w:rPr>
              <w:t>,</w:t>
            </w:r>
            <w:r w:rsidRPr="00FA102B">
              <w:rPr>
                <w:sz w:val="28"/>
                <w:szCs w:val="28"/>
              </w:rPr>
              <w:t>у</w:t>
            </w:r>
            <w:proofErr w:type="gramEnd"/>
            <w:r w:rsidRPr="00FA102B">
              <w:rPr>
                <w:sz w:val="28"/>
                <w:szCs w:val="28"/>
              </w:rPr>
              <w:t>клоняющихся</w:t>
            </w:r>
            <w:proofErr w:type="spellEnd"/>
            <w:r w:rsidRPr="00FA102B">
              <w:rPr>
                <w:sz w:val="28"/>
                <w:szCs w:val="28"/>
              </w:rPr>
              <w:t xml:space="preserve"> от обязанностей военной службы</w:t>
            </w:r>
            <w:r>
              <w:rPr>
                <w:sz w:val="28"/>
                <w:szCs w:val="28"/>
              </w:rPr>
              <w:t xml:space="preserve">, </w:t>
            </w:r>
            <w:r w:rsidRPr="00D9494B">
              <w:rPr>
                <w:sz w:val="28"/>
                <w:szCs w:val="28"/>
              </w:rPr>
              <w:t>по сравнению с аналогичным показате</w:t>
            </w:r>
            <w:r>
              <w:rPr>
                <w:sz w:val="28"/>
                <w:szCs w:val="28"/>
              </w:rPr>
              <w:t xml:space="preserve">лем </w:t>
            </w:r>
            <w:r w:rsidRPr="00D9494B">
              <w:rPr>
                <w:sz w:val="28"/>
                <w:szCs w:val="28"/>
              </w:rPr>
              <w:t>предыдущего года</w:t>
            </w:r>
            <w:r>
              <w:rPr>
                <w:sz w:val="28"/>
                <w:szCs w:val="28"/>
              </w:rPr>
              <w:t>.</w:t>
            </w:r>
          </w:p>
          <w:p w:rsidR="0063315D" w:rsidRPr="00B663AC" w:rsidRDefault="0063315D" w:rsidP="000346FC">
            <w:pPr>
              <w:spacing w:line="233" w:lineRule="auto"/>
              <w:ind w:left="34"/>
              <w:jc w:val="both"/>
              <w:rPr>
                <w:sz w:val="28"/>
                <w:szCs w:val="28"/>
              </w:rPr>
            </w:pPr>
          </w:p>
        </w:tc>
      </w:tr>
      <w:tr w:rsidR="0063315D" w:rsidRPr="00C92AD7" w:rsidTr="000346FC">
        <w:tc>
          <w:tcPr>
            <w:tcW w:w="4099" w:type="dxa"/>
          </w:tcPr>
          <w:p w:rsidR="0063315D" w:rsidRPr="00C92AD7" w:rsidRDefault="0063315D" w:rsidP="000346FC">
            <w:pPr>
              <w:jc w:val="both"/>
              <w:rPr>
                <w:sz w:val="28"/>
                <w:szCs w:val="28"/>
              </w:rPr>
            </w:pPr>
            <w:r w:rsidRPr="00C92AD7">
              <w:rPr>
                <w:sz w:val="28"/>
                <w:szCs w:val="28"/>
              </w:rPr>
              <w:lastRenderedPageBreak/>
              <w:t>Сроки и этапы реализации подпрограммы</w:t>
            </w:r>
          </w:p>
        </w:tc>
        <w:tc>
          <w:tcPr>
            <w:tcW w:w="5472" w:type="dxa"/>
          </w:tcPr>
          <w:p w:rsidR="0063315D" w:rsidRPr="00C92AD7" w:rsidRDefault="0063315D" w:rsidP="009B4527">
            <w:pPr>
              <w:rPr>
                <w:sz w:val="28"/>
                <w:szCs w:val="28"/>
              </w:rPr>
            </w:pPr>
            <w:r w:rsidRPr="00166DDC">
              <w:rPr>
                <w:sz w:val="28"/>
                <w:szCs w:val="28"/>
              </w:rPr>
              <w:t>2014 - 202</w:t>
            </w:r>
            <w:r w:rsidR="009B4527">
              <w:rPr>
                <w:sz w:val="28"/>
                <w:szCs w:val="28"/>
              </w:rPr>
              <w:t>2</w:t>
            </w:r>
            <w:r w:rsidRPr="00166DDC">
              <w:rPr>
                <w:sz w:val="28"/>
                <w:szCs w:val="28"/>
              </w:rPr>
              <w:t xml:space="preserve"> годы</w:t>
            </w:r>
            <w:r>
              <w:rPr>
                <w:sz w:val="28"/>
                <w:szCs w:val="28"/>
              </w:rPr>
              <w:t xml:space="preserve"> </w:t>
            </w:r>
            <w:r w:rsidRPr="009A1921">
              <w:rPr>
                <w:color w:val="000000"/>
                <w:sz w:val="28"/>
                <w:szCs w:val="28"/>
              </w:rPr>
              <w:t>без разделения на этапы</w:t>
            </w:r>
          </w:p>
        </w:tc>
      </w:tr>
      <w:tr w:rsidR="0063315D" w:rsidRPr="00C92AD7" w:rsidTr="000346FC">
        <w:tc>
          <w:tcPr>
            <w:tcW w:w="4099" w:type="dxa"/>
          </w:tcPr>
          <w:p w:rsidR="0063315D" w:rsidRDefault="0063315D" w:rsidP="000346FC">
            <w:pPr>
              <w:jc w:val="both"/>
              <w:rPr>
                <w:sz w:val="28"/>
                <w:szCs w:val="28"/>
              </w:rPr>
            </w:pPr>
          </w:p>
          <w:p w:rsidR="0063315D" w:rsidRPr="00C92AD7" w:rsidRDefault="0063315D" w:rsidP="000346FC">
            <w:pPr>
              <w:jc w:val="both"/>
              <w:rPr>
                <w:sz w:val="28"/>
                <w:szCs w:val="28"/>
              </w:rPr>
            </w:pPr>
            <w:r w:rsidRPr="00C92AD7">
              <w:rPr>
                <w:sz w:val="28"/>
                <w:szCs w:val="28"/>
              </w:rPr>
              <w:t>Объем и источники финансирования подпрограммы (по годам)</w:t>
            </w:r>
          </w:p>
        </w:tc>
        <w:tc>
          <w:tcPr>
            <w:tcW w:w="5472" w:type="dxa"/>
          </w:tcPr>
          <w:p w:rsidR="0063315D" w:rsidRDefault="0063315D" w:rsidP="000346FC">
            <w:pPr>
              <w:jc w:val="both"/>
              <w:rPr>
                <w:sz w:val="28"/>
                <w:szCs w:val="28"/>
              </w:rPr>
            </w:pPr>
          </w:p>
          <w:p w:rsidR="0063315D" w:rsidRPr="00C92AD7" w:rsidRDefault="0063315D" w:rsidP="000346FC">
            <w:pPr>
              <w:jc w:val="both"/>
              <w:rPr>
                <w:sz w:val="28"/>
                <w:szCs w:val="28"/>
              </w:rPr>
            </w:pPr>
            <w:r w:rsidRPr="00C92AD7">
              <w:rPr>
                <w:sz w:val="28"/>
                <w:szCs w:val="28"/>
              </w:rPr>
              <w:t>Общий объем финансирования подпрогр</w:t>
            </w:r>
            <w:r>
              <w:rPr>
                <w:sz w:val="28"/>
                <w:szCs w:val="28"/>
              </w:rPr>
              <w:t>аммы за счет средств бюджета Наровчатск</w:t>
            </w:r>
            <w:r w:rsidR="00B969F3">
              <w:rPr>
                <w:sz w:val="28"/>
                <w:szCs w:val="28"/>
              </w:rPr>
              <w:t>ого</w:t>
            </w:r>
            <w:r>
              <w:rPr>
                <w:sz w:val="28"/>
                <w:szCs w:val="28"/>
              </w:rPr>
              <w:t xml:space="preserve"> район</w:t>
            </w:r>
            <w:r w:rsidR="00B969F3">
              <w:rPr>
                <w:sz w:val="28"/>
                <w:szCs w:val="28"/>
              </w:rPr>
              <w:t>а</w:t>
            </w:r>
            <w:r>
              <w:rPr>
                <w:sz w:val="28"/>
                <w:szCs w:val="28"/>
              </w:rPr>
              <w:t xml:space="preserve"> Пензенской области 1</w:t>
            </w:r>
            <w:r w:rsidR="009B4527">
              <w:rPr>
                <w:sz w:val="28"/>
                <w:szCs w:val="28"/>
              </w:rPr>
              <w:t>8</w:t>
            </w:r>
            <w:r>
              <w:rPr>
                <w:sz w:val="28"/>
                <w:szCs w:val="28"/>
              </w:rPr>
              <w:t xml:space="preserve">0,0 </w:t>
            </w:r>
            <w:r w:rsidRPr="00F63459">
              <w:rPr>
                <w:sz w:val="28"/>
                <w:szCs w:val="28"/>
              </w:rPr>
              <w:t>тыс. руб.</w:t>
            </w:r>
            <w:r w:rsidRPr="00C92AD7">
              <w:rPr>
                <w:sz w:val="28"/>
                <w:szCs w:val="28"/>
              </w:rPr>
              <w:t>, в том числе:</w:t>
            </w:r>
          </w:p>
          <w:p w:rsidR="0063315D" w:rsidRPr="00EE3B93" w:rsidRDefault="0063315D" w:rsidP="000346FC">
            <w:pPr>
              <w:pStyle w:val="ConsPlusNormal"/>
              <w:ind w:firstLine="12"/>
              <w:jc w:val="both"/>
              <w:rPr>
                <w:rFonts w:ascii="Times New Roman" w:hAnsi="Times New Roman" w:cs="Times New Roman"/>
                <w:sz w:val="28"/>
                <w:szCs w:val="28"/>
              </w:rPr>
            </w:pPr>
            <w:r w:rsidRPr="00EE3B93">
              <w:rPr>
                <w:rFonts w:ascii="Times New Roman" w:hAnsi="Times New Roman" w:cs="Times New Roman"/>
                <w:sz w:val="28"/>
                <w:szCs w:val="28"/>
              </w:rPr>
              <w:t xml:space="preserve">2014 год </w:t>
            </w:r>
            <w:r>
              <w:rPr>
                <w:rFonts w:ascii="Times New Roman" w:hAnsi="Times New Roman" w:cs="Times New Roman"/>
                <w:sz w:val="28"/>
                <w:szCs w:val="28"/>
              </w:rPr>
              <w:t xml:space="preserve">– 20,0 </w:t>
            </w:r>
            <w:r w:rsidRPr="00EE3B93">
              <w:rPr>
                <w:rFonts w:ascii="Times New Roman" w:hAnsi="Times New Roman" w:cs="Times New Roman"/>
                <w:sz w:val="28"/>
                <w:szCs w:val="28"/>
              </w:rPr>
              <w:t>тыс. руб.</w:t>
            </w:r>
            <w:r>
              <w:rPr>
                <w:rFonts w:ascii="Times New Roman" w:hAnsi="Times New Roman" w:cs="Times New Roman"/>
                <w:sz w:val="28"/>
                <w:szCs w:val="28"/>
              </w:rPr>
              <w:t>;</w:t>
            </w:r>
          </w:p>
          <w:p w:rsidR="0063315D" w:rsidRPr="00EE3B93" w:rsidRDefault="0063315D" w:rsidP="000346FC">
            <w:pPr>
              <w:pStyle w:val="ConsPlusNormal"/>
              <w:ind w:firstLine="12"/>
              <w:jc w:val="both"/>
              <w:rPr>
                <w:rFonts w:ascii="Times New Roman" w:hAnsi="Times New Roman" w:cs="Times New Roman"/>
                <w:sz w:val="28"/>
                <w:szCs w:val="28"/>
              </w:rPr>
            </w:pPr>
            <w:r w:rsidRPr="00EE3B93">
              <w:rPr>
                <w:rFonts w:ascii="Times New Roman" w:hAnsi="Times New Roman" w:cs="Times New Roman"/>
                <w:sz w:val="28"/>
                <w:szCs w:val="28"/>
              </w:rPr>
              <w:t xml:space="preserve">2015 год </w:t>
            </w:r>
            <w:r>
              <w:rPr>
                <w:rFonts w:ascii="Times New Roman" w:hAnsi="Times New Roman" w:cs="Times New Roman"/>
                <w:sz w:val="28"/>
                <w:szCs w:val="28"/>
              </w:rPr>
              <w:t>– 20,</w:t>
            </w:r>
            <w:r w:rsidRPr="00E05283">
              <w:rPr>
                <w:rFonts w:ascii="Times New Roman" w:hAnsi="Times New Roman" w:cs="Times New Roman"/>
                <w:sz w:val="28"/>
                <w:szCs w:val="28"/>
              </w:rPr>
              <w:t>0</w:t>
            </w:r>
            <w:r>
              <w:rPr>
                <w:rFonts w:ascii="Times New Roman" w:hAnsi="Times New Roman" w:cs="Times New Roman"/>
                <w:sz w:val="28"/>
                <w:szCs w:val="28"/>
              </w:rPr>
              <w:t xml:space="preserve"> </w:t>
            </w:r>
            <w:r w:rsidRPr="00EE3B93">
              <w:rPr>
                <w:rFonts w:ascii="Times New Roman" w:hAnsi="Times New Roman" w:cs="Times New Roman"/>
                <w:sz w:val="28"/>
                <w:szCs w:val="28"/>
              </w:rPr>
              <w:t>тыс. руб.</w:t>
            </w:r>
            <w:r>
              <w:rPr>
                <w:rFonts w:ascii="Times New Roman" w:hAnsi="Times New Roman" w:cs="Times New Roman"/>
                <w:sz w:val="28"/>
                <w:szCs w:val="28"/>
              </w:rPr>
              <w:t>;</w:t>
            </w:r>
          </w:p>
          <w:p w:rsidR="0063315D" w:rsidRPr="00EE3B93" w:rsidRDefault="0063315D" w:rsidP="000346FC">
            <w:pPr>
              <w:pStyle w:val="ConsPlusNormal"/>
              <w:ind w:firstLine="12"/>
              <w:jc w:val="both"/>
              <w:rPr>
                <w:rFonts w:ascii="Times New Roman" w:hAnsi="Times New Roman" w:cs="Times New Roman"/>
                <w:sz w:val="28"/>
                <w:szCs w:val="28"/>
              </w:rPr>
            </w:pPr>
            <w:r w:rsidRPr="00EE3B93">
              <w:rPr>
                <w:rFonts w:ascii="Times New Roman" w:hAnsi="Times New Roman" w:cs="Times New Roman"/>
                <w:sz w:val="28"/>
                <w:szCs w:val="28"/>
              </w:rPr>
              <w:t xml:space="preserve">2016 год </w:t>
            </w:r>
            <w:r>
              <w:rPr>
                <w:rFonts w:ascii="Times New Roman" w:hAnsi="Times New Roman" w:cs="Times New Roman"/>
                <w:sz w:val="28"/>
                <w:szCs w:val="28"/>
              </w:rPr>
              <w:t xml:space="preserve">– 20,0 </w:t>
            </w:r>
            <w:r w:rsidRPr="00EE3B93">
              <w:rPr>
                <w:rFonts w:ascii="Times New Roman" w:hAnsi="Times New Roman" w:cs="Times New Roman"/>
                <w:sz w:val="28"/>
                <w:szCs w:val="28"/>
              </w:rPr>
              <w:t>тыс. руб.</w:t>
            </w:r>
            <w:r>
              <w:rPr>
                <w:rFonts w:ascii="Times New Roman" w:hAnsi="Times New Roman" w:cs="Times New Roman"/>
                <w:sz w:val="28"/>
                <w:szCs w:val="28"/>
              </w:rPr>
              <w:t>;</w:t>
            </w:r>
          </w:p>
          <w:p w:rsidR="0063315D" w:rsidRPr="00EE3B93" w:rsidRDefault="0063315D" w:rsidP="000346FC">
            <w:pPr>
              <w:pStyle w:val="ConsPlusNormal"/>
              <w:ind w:firstLine="12"/>
              <w:jc w:val="both"/>
              <w:rPr>
                <w:rFonts w:ascii="Times New Roman" w:hAnsi="Times New Roman" w:cs="Times New Roman"/>
                <w:sz w:val="28"/>
                <w:szCs w:val="28"/>
              </w:rPr>
            </w:pPr>
            <w:r w:rsidRPr="00EE3B93">
              <w:rPr>
                <w:rFonts w:ascii="Times New Roman" w:hAnsi="Times New Roman" w:cs="Times New Roman"/>
                <w:sz w:val="28"/>
                <w:szCs w:val="28"/>
              </w:rPr>
              <w:t xml:space="preserve">2017 год </w:t>
            </w:r>
            <w:r>
              <w:rPr>
                <w:rFonts w:ascii="Times New Roman" w:hAnsi="Times New Roman" w:cs="Times New Roman"/>
                <w:sz w:val="28"/>
                <w:szCs w:val="28"/>
              </w:rPr>
              <w:t xml:space="preserve">– 20,0  </w:t>
            </w:r>
            <w:r w:rsidRPr="00EE3B93">
              <w:rPr>
                <w:rFonts w:ascii="Times New Roman" w:hAnsi="Times New Roman" w:cs="Times New Roman"/>
                <w:sz w:val="28"/>
                <w:szCs w:val="28"/>
              </w:rPr>
              <w:t>тыс. руб.</w:t>
            </w:r>
            <w:r>
              <w:rPr>
                <w:rFonts w:ascii="Times New Roman" w:hAnsi="Times New Roman" w:cs="Times New Roman"/>
                <w:sz w:val="28"/>
                <w:szCs w:val="28"/>
              </w:rPr>
              <w:t>;</w:t>
            </w:r>
          </w:p>
          <w:p w:rsidR="0063315D" w:rsidRPr="00EE3B93" w:rsidRDefault="0063315D" w:rsidP="000346FC">
            <w:pPr>
              <w:pStyle w:val="ConsPlusNormal"/>
              <w:ind w:firstLine="12"/>
              <w:jc w:val="both"/>
              <w:rPr>
                <w:rFonts w:ascii="Times New Roman" w:hAnsi="Times New Roman" w:cs="Times New Roman"/>
                <w:sz w:val="28"/>
                <w:szCs w:val="28"/>
              </w:rPr>
            </w:pPr>
            <w:r w:rsidRPr="00EE3B93">
              <w:rPr>
                <w:rFonts w:ascii="Times New Roman" w:hAnsi="Times New Roman" w:cs="Times New Roman"/>
                <w:sz w:val="28"/>
                <w:szCs w:val="28"/>
              </w:rPr>
              <w:t xml:space="preserve">2018 год </w:t>
            </w:r>
            <w:r>
              <w:rPr>
                <w:rFonts w:ascii="Times New Roman" w:hAnsi="Times New Roman" w:cs="Times New Roman"/>
                <w:sz w:val="28"/>
                <w:szCs w:val="28"/>
              </w:rPr>
              <w:t xml:space="preserve">– 20,0  </w:t>
            </w:r>
            <w:r w:rsidRPr="00EE3B93">
              <w:rPr>
                <w:rFonts w:ascii="Times New Roman" w:hAnsi="Times New Roman" w:cs="Times New Roman"/>
                <w:sz w:val="28"/>
                <w:szCs w:val="28"/>
              </w:rPr>
              <w:t>тыс. руб.</w:t>
            </w:r>
            <w:r>
              <w:rPr>
                <w:rFonts w:ascii="Times New Roman" w:hAnsi="Times New Roman" w:cs="Times New Roman"/>
                <w:sz w:val="28"/>
                <w:szCs w:val="28"/>
              </w:rPr>
              <w:t>;</w:t>
            </w:r>
          </w:p>
          <w:p w:rsidR="0063315D" w:rsidRPr="00EE3B93" w:rsidRDefault="0063315D" w:rsidP="000346FC">
            <w:pPr>
              <w:pStyle w:val="ConsPlusNormal"/>
              <w:ind w:firstLine="12"/>
              <w:jc w:val="both"/>
              <w:rPr>
                <w:rFonts w:ascii="Times New Roman" w:hAnsi="Times New Roman" w:cs="Times New Roman"/>
                <w:sz w:val="28"/>
                <w:szCs w:val="28"/>
              </w:rPr>
            </w:pPr>
            <w:r w:rsidRPr="00EE3B93">
              <w:rPr>
                <w:rFonts w:ascii="Times New Roman" w:hAnsi="Times New Roman" w:cs="Times New Roman"/>
                <w:sz w:val="28"/>
                <w:szCs w:val="28"/>
              </w:rPr>
              <w:t xml:space="preserve">2019 год </w:t>
            </w:r>
            <w:r>
              <w:rPr>
                <w:rFonts w:ascii="Times New Roman" w:hAnsi="Times New Roman" w:cs="Times New Roman"/>
                <w:sz w:val="28"/>
                <w:szCs w:val="28"/>
              </w:rPr>
              <w:t xml:space="preserve">– 20,0 </w:t>
            </w:r>
            <w:r w:rsidRPr="00EE3B93">
              <w:rPr>
                <w:rFonts w:ascii="Times New Roman" w:hAnsi="Times New Roman" w:cs="Times New Roman"/>
                <w:sz w:val="28"/>
                <w:szCs w:val="28"/>
              </w:rPr>
              <w:t>тыс. руб.</w:t>
            </w:r>
            <w:r>
              <w:rPr>
                <w:rFonts w:ascii="Times New Roman" w:hAnsi="Times New Roman" w:cs="Times New Roman"/>
                <w:sz w:val="28"/>
                <w:szCs w:val="28"/>
              </w:rPr>
              <w:t>;</w:t>
            </w:r>
          </w:p>
          <w:p w:rsidR="0063315D" w:rsidRDefault="0063315D" w:rsidP="000346FC">
            <w:pPr>
              <w:pStyle w:val="ConsPlusNormal"/>
              <w:ind w:firstLine="0"/>
              <w:jc w:val="both"/>
              <w:rPr>
                <w:rFonts w:ascii="Times New Roman" w:hAnsi="Times New Roman" w:cs="Times New Roman"/>
                <w:sz w:val="28"/>
                <w:szCs w:val="28"/>
              </w:rPr>
            </w:pPr>
            <w:r w:rsidRPr="00EE3B93">
              <w:rPr>
                <w:rFonts w:ascii="Times New Roman" w:hAnsi="Times New Roman" w:cs="Times New Roman"/>
                <w:sz w:val="28"/>
                <w:szCs w:val="28"/>
              </w:rPr>
              <w:t>2020 год –</w:t>
            </w:r>
            <w:r>
              <w:rPr>
                <w:rFonts w:ascii="Times New Roman" w:hAnsi="Times New Roman" w:cs="Times New Roman"/>
                <w:sz w:val="28"/>
                <w:szCs w:val="28"/>
              </w:rPr>
              <w:t xml:space="preserve"> 20,0  </w:t>
            </w:r>
            <w:r w:rsidRPr="00EE3B93">
              <w:rPr>
                <w:rFonts w:ascii="Times New Roman" w:hAnsi="Times New Roman" w:cs="Times New Roman"/>
                <w:sz w:val="28"/>
                <w:szCs w:val="28"/>
              </w:rPr>
              <w:t>тыс. руб.</w:t>
            </w:r>
            <w:r w:rsidR="009B4527">
              <w:rPr>
                <w:rFonts w:ascii="Times New Roman" w:hAnsi="Times New Roman" w:cs="Times New Roman"/>
                <w:sz w:val="28"/>
                <w:szCs w:val="28"/>
              </w:rPr>
              <w:t>;</w:t>
            </w:r>
          </w:p>
          <w:p w:rsidR="009B4527" w:rsidRDefault="009B4527" w:rsidP="000346FC">
            <w:pPr>
              <w:pStyle w:val="ConsPlusNormal"/>
              <w:ind w:firstLine="0"/>
              <w:jc w:val="both"/>
              <w:rPr>
                <w:rFonts w:ascii="Times New Roman" w:hAnsi="Times New Roman" w:cs="Times New Roman"/>
                <w:sz w:val="28"/>
                <w:szCs w:val="28"/>
              </w:rPr>
            </w:pPr>
            <w:r w:rsidRPr="00EE3B93">
              <w:rPr>
                <w:rFonts w:ascii="Times New Roman" w:hAnsi="Times New Roman" w:cs="Times New Roman"/>
                <w:sz w:val="28"/>
                <w:szCs w:val="28"/>
              </w:rPr>
              <w:t>202</w:t>
            </w:r>
            <w:r>
              <w:rPr>
                <w:rFonts w:ascii="Times New Roman" w:hAnsi="Times New Roman" w:cs="Times New Roman"/>
                <w:sz w:val="28"/>
                <w:szCs w:val="28"/>
              </w:rPr>
              <w:t>1</w:t>
            </w:r>
            <w:r w:rsidRPr="00EE3B93">
              <w:rPr>
                <w:rFonts w:ascii="Times New Roman" w:hAnsi="Times New Roman" w:cs="Times New Roman"/>
                <w:sz w:val="28"/>
                <w:szCs w:val="28"/>
              </w:rPr>
              <w:t xml:space="preserve"> год –</w:t>
            </w:r>
            <w:r>
              <w:rPr>
                <w:rFonts w:ascii="Times New Roman" w:hAnsi="Times New Roman" w:cs="Times New Roman"/>
                <w:sz w:val="28"/>
                <w:szCs w:val="28"/>
              </w:rPr>
              <w:t xml:space="preserve"> 20,0  </w:t>
            </w:r>
            <w:r w:rsidRPr="00EE3B93">
              <w:rPr>
                <w:rFonts w:ascii="Times New Roman" w:hAnsi="Times New Roman" w:cs="Times New Roman"/>
                <w:sz w:val="28"/>
                <w:szCs w:val="28"/>
              </w:rPr>
              <w:t>тыс. руб.</w:t>
            </w:r>
            <w:r>
              <w:rPr>
                <w:rFonts w:ascii="Times New Roman" w:hAnsi="Times New Roman" w:cs="Times New Roman"/>
                <w:sz w:val="28"/>
                <w:szCs w:val="28"/>
              </w:rPr>
              <w:t>;</w:t>
            </w:r>
          </w:p>
          <w:p w:rsidR="009B4527" w:rsidRPr="00680FB4" w:rsidRDefault="009B4527" w:rsidP="009B4527">
            <w:pPr>
              <w:pStyle w:val="ConsPlusNormal"/>
              <w:ind w:firstLine="0"/>
              <w:jc w:val="both"/>
              <w:rPr>
                <w:rFonts w:ascii="Times New Roman" w:hAnsi="Times New Roman" w:cs="Times New Roman"/>
                <w:sz w:val="28"/>
                <w:szCs w:val="28"/>
              </w:rPr>
            </w:pPr>
            <w:r w:rsidRPr="00EE3B93">
              <w:rPr>
                <w:rFonts w:ascii="Times New Roman" w:hAnsi="Times New Roman" w:cs="Times New Roman"/>
                <w:sz w:val="28"/>
                <w:szCs w:val="28"/>
              </w:rPr>
              <w:t>202</w:t>
            </w:r>
            <w:r>
              <w:rPr>
                <w:rFonts w:ascii="Times New Roman" w:hAnsi="Times New Roman" w:cs="Times New Roman"/>
                <w:sz w:val="28"/>
                <w:szCs w:val="28"/>
              </w:rPr>
              <w:t>2</w:t>
            </w:r>
            <w:r w:rsidRPr="00EE3B93">
              <w:rPr>
                <w:rFonts w:ascii="Times New Roman" w:hAnsi="Times New Roman" w:cs="Times New Roman"/>
                <w:sz w:val="28"/>
                <w:szCs w:val="28"/>
              </w:rPr>
              <w:t xml:space="preserve"> год –</w:t>
            </w:r>
            <w:r>
              <w:rPr>
                <w:rFonts w:ascii="Times New Roman" w:hAnsi="Times New Roman" w:cs="Times New Roman"/>
                <w:sz w:val="28"/>
                <w:szCs w:val="28"/>
              </w:rPr>
              <w:t xml:space="preserve"> 20,0  </w:t>
            </w:r>
            <w:r w:rsidRPr="00EE3B93">
              <w:rPr>
                <w:rFonts w:ascii="Times New Roman" w:hAnsi="Times New Roman" w:cs="Times New Roman"/>
                <w:sz w:val="28"/>
                <w:szCs w:val="28"/>
              </w:rPr>
              <w:t>тыс. руб</w:t>
            </w:r>
            <w:proofErr w:type="gramStart"/>
            <w:r w:rsidRPr="00EE3B93">
              <w:rPr>
                <w:rFonts w:ascii="Times New Roman" w:hAnsi="Times New Roman" w:cs="Times New Roman"/>
                <w:sz w:val="28"/>
                <w:szCs w:val="28"/>
              </w:rPr>
              <w:t>.</w:t>
            </w:r>
            <w:r>
              <w:rPr>
                <w:rFonts w:ascii="Times New Roman" w:hAnsi="Times New Roman" w:cs="Times New Roman"/>
                <w:sz w:val="28"/>
                <w:szCs w:val="28"/>
              </w:rPr>
              <w:t>.</w:t>
            </w:r>
            <w:proofErr w:type="gramEnd"/>
          </w:p>
        </w:tc>
      </w:tr>
    </w:tbl>
    <w:p w:rsidR="0063315D" w:rsidRDefault="0063315D" w:rsidP="0063315D">
      <w:pPr>
        <w:rPr>
          <w:sz w:val="28"/>
        </w:rPr>
      </w:pPr>
    </w:p>
    <w:p w:rsidR="0063315D" w:rsidRPr="00354CAD" w:rsidRDefault="0063315D" w:rsidP="0063315D">
      <w:pPr>
        <w:spacing w:line="223" w:lineRule="auto"/>
        <w:jc w:val="center"/>
        <w:rPr>
          <w:b/>
          <w:bCs/>
          <w:sz w:val="28"/>
          <w:szCs w:val="28"/>
        </w:rPr>
      </w:pPr>
      <w:r>
        <w:rPr>
          <w:b/>
          <w:sz w:val="28"/>
          <w:szCs w:val="28"/>
        </w:rPr>
        <w:t xml:space="preserve">8.2.1. </w:t>
      </w:r>
      <w:r w:rsidRPr="00354CAD">
        <w:rPr>
          <w:b/>
          <w:sz w:val="28"/>
          <w:szCs w:val="28"/>
        </w:rPr>
        <w:t>Общая характеристика сферы реализации Подпрограммы</w:t>
      </w:r>
      <w:r>
        <w:rPr>
          <w:b/>
          <w:sz w:val="28"/>
          <w:szCs w:val="28"/>
        </w:rPr>
        <w:t>, описание основных проблем и обоснование включения в муниципальную программу</w:t>
      </w:r>
    </w:p>
    <w:p w:rsidR="0063315D" w:rsidRDefault="0063315D" w:rsidP="0063315D">
      <w:pPr>
        <w:spacing w:line="223" w:lineRule="auto"/>
        <w:rPr>
          <w:b/>
          <w:bCs/>
          <w:sz w:val="28"/>
          <w:szCs w:val="28"/>
        </w:rPr>
      </w:pPr>
    </w:p>
    <w:p w:rsidR="0063315D" w:rsidRPr="00F74167" w:rsidRDefault="0063315D" w:rsidP="0063315D">
      <w:pPr>
        <w:ind w:firstLine="709"/>
        <w:jc w:val="both"/>
        <w:rPr>
          <w:sz w:val="28"/>
          <w:szCs w:val="28"/>
        </w:rPr>
      </w:pPr>
      <w:r w:rsidRPr="00F74167">
        <w:rPr>
          <w:sz w:val="28"/>
          <w:szCs w:val="28"/>
        </w:rPr>
        <w:t>Важнейшим фактором устойчивого развития Наровчатского района, формирования инновационной экономики, роста благосостояния и общественной активности является эффективная реализация в регионе молодежной политики.</w:t>
      </w:r>
    </w:p>
    <w:p w:rsidR="0063315D" w:rsidRPr="00F74167" w:rsidRDefault="0063315D" w:rsidP="0063315D">
      <w:pPr>
        <w:ind w:firstLine="709"/>
        <w:jc w:val="both"/>
        <w:rPr>
          <w:sz w:val="28"/>
          <w:szCs w:val="28"/>
        </w:rPr>
      </w:pPr>
      <w:r w:rsidRPr="00F74167">
        <w:rPr>
          <w:color w:val="000000"/>
          <w:sz w:val="28"/>
          <w:szCs w:val="28"/>
        </w:rPr>
        <w:t>Молодежь – участник общественных отношений, чей потенциал (ресурс) развития способен совершить экономические преобразования, обеспечить бурный экономический рост, качественно изменить уровень жизни в стране.</w:t>
      </w:r>
    </w:p>
    <w:p w:rsidR="0063315D" w:rsidRDefault="0063315D" w:rsidP="0063315D">
      <w:pPr>
        <w:ind w:firstLine="709"/>
        <w:jc w:val="both"/>
        <w:rPr>
          <w:sz w:val="28"/>
          <w:szCs w:val="28"/>
        </w:rPr>
      </w:pPr>
      <w:r w:rsidRPr="00F74167">
        <w:rPr>
          <w:sz w:val="28"/>
          <w:szCs w:val="28"/>
        </w:rPr>
        <w:t>Молодежь обладает качествами, которые выгодно отличают ее от других слоев населения: высокой степенью мобильности, интеллектуальной активностью, инициативностью, большой восприимчивостью к инновационным изменениям, новым технологиям. В связи с высокой динамикой старения населения и неблагоприятными демографическими тенденциями в ближайшее время молодежь станет основным трудовым ресурсом в Наровчатском районе, а их трудовая деятельность – источником сре</w:t>
      </w:r>
      <w:proofErr w:type="gramStart"/>
      <w:r w:rsidRPr="00F74167">
        <w:rPr>
          <w:sz w:val="28"/>
          <w:szCs w:val="28"/>
        </w:rPr>
        <w:t>дств дл</w:t>
      </w:r>
      <w:proofErr w:type="gramEnd"/>
      <w:r w:rsidRPr="00F74167">
        <w:rPr>
          <w:sz w:val="28"/>
          <w:szCs w:val="28"/>
        </w:rPr>
        <w:t xml:space="preserve">я социального обеспечения детей, инвалидов и людей старшего поколения. </w:t>
      </w:r>
      <w:proofErr w:type="spellStart"/>
      <w:r>
        <w:rPr>
          <w:sz w:val="28"/>
          <w:szCs w:val="28"/>
        </w:rPr>
        <w:t>Наровчатская</w:t>
      </w:r>
      <w:proofErr w:type="spellEnd"/>
      <w:r w:rsidRPr="00C34AFF">
        <w:rPr>
          <w:sz w:val="28"/>
          <w:szCs w:val="28"/>
        </w:rPr>
        <w:t xml:space="preserve"> молод</w:t>
      </w:r>
      <w:r>
        <w:rPr>
          <w:sz w:val="28"/>
          <w:szCs w:val="28"/>
        </w:rPr>
        <w:t>е</w:t>
      </w:r>
      <w:r w:rsidRPr="00C34AFF">
        <w:rPr>
          <w:sz w:val="28"/>
          <w:szCs w:val="28"/>
        </w:rPr>
        <w:t xml:space="preserve">жь сегодня – это </w:t>
      </w:r>
      <w:r>
        <w:rPr>
          <w:sz w:val="28"/>
          <w:szCs w:val="28"/>
        </w:rPr>
        <w:t>2 557</w:t>
      </w:r>
      <w:r w:rsidRPr="00C34AFF">
        <w:rPr>
          <w:sz w:val="28"/>
          <w:szCs w:val="28"/>
        </w:rPr>
        <w:t xml:space="preserve"> человек в возрасте от 14 до 30 лет</w:t>
      </w:r>
      <w:r>
        <w:rPr>
          <w:sz w:val="28"/>
          <w:szCs w:val="28"/>
        </w:rPr>
        <w:t xml:space="preserve">, </w:t>
      </w:r>
      <w:r w:rsidRPr="007A102C">
        <w:rPr>
          <w:sz w:val="28"/>
          <w:szCs w:val="28"/>
        </w:rPr>
        <w:t>составляющих 2</w:t>
      </w:r>
      <w:r>
        <w:rPr>
          <w:sz w:val="28"/>
          <w:szCs w:val="28"/>
        </w:rPr>
        <w:t>1%</w:t>
      </w:r>
      <w:r w:rsidRPr="007A102C">
        <w:rPr>
          <w:sz w:val="28"/>
          <w:szCs w:val="28"/>
        </w:rPr>
        <w:t xml:space="preserve"> от всего населения</w:t>
      </w:r>
      <w:r>
        <w:rPr>
          <w:sz w:val="28"/>
          <w:szCs w:val="28"/>
        </w:rPr>
        <w:t xml:space="preserve"> района.</w:t>
      </w:r>
      <w:r w:rsidRPr="00F74167">
        <w:rPr>
          <w:sz w:val="28"/>
          <w:szCs w:val="28"/>
        </w:rPr>
        <w:t xml:space="preserve"> </w:t>
      </w:r>
    </w:p>
    <w:p w:rsidR="0063315D" w:rsidRDefault="0063315D" w:rsidP="0063315D">
      <w:pPr>
        <w:ind w:firstLine="709"/>
        <w:jc w:val="both"/>
        <w:rPr>
          <w:sz w:val="28"/>
          <w:szCs w:val="28"/>
        </w:rPr>
      </w:pPr>
      <w:r w:rsidRPr="00F74167">
        <w:rPr>
          <w:sz w:val="28"/>
          <w:szCs w:val="28"/>
        </w:rPr>
        <w:t xml:space="preserve">От позиции молодежи в экономической и общественно-политической жизни, ее уверенности в завтрашнем дне и активности будет зависеть успех демократических, правовых преобразований во всех сферах жизни. Именно молодые люди должны быть готовы к экономическим преобразованиям в экономике, противостоять политическим манипуляциям и экстремистским призывам. </w:t>
      </w:r>
    </w:p>
    <w:p w:rsidR="0063315D" w:rsidRDefault="0063315D" w:rsidP="0063315D">
      <w:pPr>
        <w:ind w:firstLine="709"/>
        <w:jc w:val="both"/>
        <w:rPr>
          <w:sz w:val="28"/>
          <w:szCs w:val="28"/>
        </w:rPr>
      </w:pPr>
      <w:r>
        <w:rPr>
          <w:sz w:val="28"/>
          <w:szCs w:val="28"/>
        </w:rPr>
        <w:t>Современные условия жизни и происходящие в ней изменения создают комплекс проблем, которые снижают потенциал молодежи</w:t>
      </w:r>
      <w:proofErr w:type="gramStart"/>
      <w:r>
        <w:rPr>
          <w:sz w:val="28"/>
          <w:szCs w:val="28"/>
        </w:rPr>
        <w:t xml:space="preserve"> :</w:t>
      </w:r>
      <w:proofErr w:type="gramEnd"/>
    </w:p>
    <w:p w:rsidR="0063315D" w:rsidRPr="00F74167" w:rsidRDefault="0063315D" w:rsidP="0063315D">
      <w:pPr>
        <w:ind w:firstLine="709"/>
        <w:jc w:val="both"/>
        <w:rPr>
          <w:sz w:val="28"/>
          <w:szCs w:val="28"/>
        </w:rPr>
      </w:pPr>
      <w:r>
        <w:rPr>
          <w:sz w:val="28"/>
          <w:szCs w:val="28"/>
        </w:rPr>
        <w:lastRenderedPageBreak/>
        <w:t>-    з</w:t>
      </w:r>
      <w:r w:rsidRPr="00F74167">
        <w:rPr>
          <w:sz w:val="28"/>
          <w:szCs w:val="28"/>
        </w:rPr>
        <w:t>начительная часть молодых людей не в состоянии адаптироваться к условиям современной экономической ситуации и реализовать свои профессиональные способности;</w:t>
      </w:r>
    </w:p>
    <w:p w:rsidR="0063315D" w:rsidRPr="00F74167" w:rsidRDefault="0063315D" w:rsidP="0063315D">
      <w:pPr>
        <w:ind w:firstLine="709"/>
        <w:jc w:val="both"/>
        <w:rPr>
          <w:sz w:val="28"/>
          <w:szCs w:val="28"/>
        </w:rPr>
      </w:pPr>
      <w:r w:rsidRPr="00F74167">
        <w:rPr>
          <w:sz w:val="28"/>
          <w:szCs w:val="28"/>
        </w:rPr>
        <w:t>- отсутствует активное стремление создать собственный бизнес, незначительная часть молодежи участвует в малом и среднем бизнесе;</w:t>
      </w:r>
    </w:p>
    <w:p w:rsidR="0063315D" w:rsidRPr="00F74167" w:rsidRDefault="0063315D" w:rsidP="0063315D">
      <w:pPr>
        <w:ind w:firstLine="709"/>
        <w:jc w:val="both"/>
        <w:rPr>
          <w:sz w:val="28"/>
          <w:szCs w:val="28"/>
        </w:rPr>
      </w:pPr>
      <w:r w:rsidRPr="00F74167">
        <w:rPr>
          <w:sz w:val="28"/>
          <w:szCs w:val="28"/>
        </w:rPr>
        <w:t>- низкий уровень благосостояния молодых семей, трудности с обеспечением жильем;</w:t>
      </w:r>
    </w:p>
    <w:p w:rsidR="0063315D" w:rsidRPr="00F74167" w:rsidRDefault="0063315D" w:rsidP="0063315D">
      <w:pPr>
        <w:spacing w:line="233" w:lineRule="auto"/>
        <w:ind w:firstLine="709"/>
        <w:jc w:val="both"/>
        <w:rPr>
          <w:sz w:val="28"/>
          <w:szCs w:val="28"/>
        </w:rPr>
      </w:pPr>
      <w:r w:rsidRPr="00F74167">
        <w:rPr>
          <w:sz w:val="28"/>
          <w:szCs w:val="28"/>
        </w:rPr>
        <w:t>- имеет место криминализация молодежной среды, еще значительная часть молодых людей склонна к правонарушениям;</w:t>
      </w:r>
    </w:p>
    <w:p w:rsidR="0063315D" w:rsidRPr="00F74167" w:rsidRDefault="0063315D" w:rsidP="0063315D">
      <w:pPr>
        <w:spacing w:line="233" w:lineRule="auto"/>
        <w:ind w:firstLine="709"/>
        <w:jc w:val="both"/>
        <w:rPr>
          <w:sz w:val="28"/>
          <w:szCs w:val="28"/>
        </w:rPr>
      </w:pPr>
      <w:r w:rsidRPr="00F74167">
        <w:rPr>
          <w:sz w:val="28"/>
          <w:szCs w:val="28"/>
        </w:rPr>
        <w:t>- ухудшается состояние физического и психического здоровья;</w:t>
      </w:r>
    </w:p>
    <w:p w:rsidR="0063315D" w:rsidRPr="00F74167" w:rsidRDefault="0063315D" w:rsidP="0063315D">
      <w:pPr>
        <w:spacing w:line="233" w:lineRule="auto"/>
        <w:ind w:firstLine="709"/>
        <w:jc w:val="both"/>
        <w:rPr>
          <w:sz w:val="28"/>
          <w:szCs w:val="28"/>
        </w:rPr>
      </w:pPr>
      <w:r w:rsidRPr="00F74167">
        <w:rPr>
          <w:sz w:val="28"/>
          <w:szCs w:val="28"/>
        </w:rPr>
        <w:t>- происходит деформация духовно-нравственных и культурных ценностей;</w:t>
      </w:r>
    </w:p>
    <w:p w:rsidR="0063315D" w:rsidRPr="00F74167" w:rsidRDefault="0063315D" w:rsidP="0063315D">
      <w:pPr>
        <w:spacing w:line="233" w:lineRule="auto"/>
        <w:ind w:firstLine="709"/>
        <w:jc w:val="both"/>
        <w:rPr>
          <w:sz w:val="28"/>
          <w:szCs w:val="28"/>
        </w:rPr>
      </w:pPr>
      <w:r w:rsidRPr="00F74167">
        <w:rPr>
          <w:sz w:val="28"/>
          <w:szCs w:val="28"/>
        </w:rPr>
        <w:t xml:space="preserve">- недостаточно развито чувство патриотизма и ответственного гражданского поведения, </w:t>
      </w:r>
      <w:proofErr w:type="gramStart"/>
      <w:r w:rsidRPr="00F74167">
        <w:rPr>
          <w:sz w:val="28"/>
          <w:szCs w:val="28"/>
        </w:rPr>
        <w:t xml:space="preserve">часть молодых людей сознательно уклоняется </w:t>
      </w:r>
      <w:r w:rsidRPr="00F74167">
        <w:rPr>
          <w:sz w:val="28"/>
          <w:szCs w:val="28"/>
        </w:rPr>
        <w:br/>
        <w:t>от</w:t>
      </w:r>
      <w:proofErr w:type="gramEnd"/>
      <w:r w:rsidRPr="00F74167">
        <w:rPr>
          <w:sz w:val="28"/>
          <w:szCs w:val="28"/>
        </w:rPr>
        <w:t xml:space="preserve"> своего конституционного долга – службы в Армии;</w:t>
      </w:r>
    </w:p>
    <w:p w:rsidR="0063315D" w:rsidRPr="00F74167" w:rsidRDefault="0063315D" w:rsidP="0063315D">
      <w:pPr>
        <w:spacing w:line="233" w:lineRule="auto"/>
        <w:ind w:firstLine="709"/>
        <w:jc w:val="both"/>
        <w:rPr>
          <w:sz w:val="28"/>
          <w:szCs w:val="28"/>
        </w:rPr>
      </w:pPr>
      <w:r w:rsidRPr="00F74167">
        <w:rPr>
          <w:sz w:val="28"/>
          <w:szCs w:val="28"/>
        </w:rPr>
        <w:t>- в значительной степени отсутствует стремление к участию в общественной и политической деятельности.</w:t>
      </w:r>
    </w:p>
    <w:p w:rsidR="0063315D" w:rsidRPr="00F74167" w:rsidRDefault="0063315D" w:rsidP="0063315D">
      <w:pPr>
        <w:spacing w:line="233" w:lineRule="auto"/>
        <w:ind w:firstLine="709"/>
        <w:jc w:val="both"/>
        <w:rPr>
          <w:sz w:val="28"/>
          <w:szCs w:val="28"/>
        </w:rPr>
      </w:pPr>
      <w:r w:rsidRPr="00F74167">
        <w:rPr>
          <w:sz w:val="28"/>
          <w:szCs w:val="28"/>
        </w:rPr>
        <w:t>Разработка и реализация муниципальной  программы направлены на создание возможностей для равного участия всех молодых людей независимо от пола, национальности, религии, профессии, места жительства и социального статуса в деятельности, которая более всего соответствует их интересам. Муниципальная  программа предусматривает качественно новые подходы и мероприятия, направленные на создание условий для решения проблем молодых людей, формирование конкурентоспособного молодого поколения.</w:t>
      </w:r>
    </w:p>
    <w:p w:rsidR="0063315D" w:rsidRPr="00F74167" w:rsidRDefault="0063315D" w:rsidP="0063315D">
      <w:pPr>
        <w:spacing w:line="233" w:lineRule="auto"/>
        <w:ind w:left="65" w:firstLine="644"/>
        <w:jc w:val="both"/>
        <w:rPr>
          <w:color w:val="000000"/>
          <w:spacing w:val="1"/>
          <w:sz w:val="28"/>
          <w:szCs w:val="28"/>
        </w:rPr>
      </w:pPr>
      <w:r w:rsidRPr="00F74167">
        <w:rPr>
          <w:color w:val="000000"/>
          <w:spacing w:val="2"/>
          <w:sz w:val="28"/>
          <w:szCs w:val="28"/>
        </w:rPr>
        <w:t xml:space="preserve">Выполнение задач муниципальной программы создаст основу для </w:t>
      </w:r>
      <w:r w:rsidRPr="00F74167">
        <w:rPr>
          <w:color w:val="000000"/>
          <w:spacing w:val="3"/>
          <w:sz w:val="28"/>
          <w:szCs w:val="28"/>
        </w:rPr>
        <w:t xml:space="preserve">распространения эффективных моделей и форм неформального образования </w:t>
      </w:r>
      <w:r w:rsidRPr="00F74167">
        <w:rPr>
          <w:color w:val="000000"/>
          <w:spacing w:val="9"/>
          <w:sz w:val="28"/>
          <w:szCs w:val="28"/>
        </w:rPr>
        <w:t xml:space="preserve">и участия молодежи в реализации молодежной политики, развития и поддержки молодежных общественных организаций и объединений, </w:t>
      </w:r>
      <w:r w:rsidRPr="00F74167">
        <w:rPr>
          <w:color w:val="000000"/>
          <w:spacing w:val="1"/>
          <w:sz w:val="28"/>
          <w:szCs w:val="28"/>
        </w:rPr>
        <w:t>увеличение численности студенческих отрядов и добровольцев (волонтеров).</w:t>
      </w:r>
    </w:p>
    <w:p w:rsidR="0063315D" w:rsidRPr="00E86833" w:rsidRDefault="0063315D" w:rsidP="0063315D">
      <w:pPr>
        <w:ind w:firstLine="700"/>
        <w:jc w:val="both"/>
        <w:rPr>
          <w:sz w:val="28"/>
          <w:szCs w:val="28"/>
        </w:rPr>
      </w:pPr>
      <w:proofErr w:type="gramStart"/>
      <w:r w:rsidRPr="00F74167">
        <w:rPr>
          <w:color w:val="000000"/>
          <w:spacing w:val="1"/>
          <w:sz w:val="28"/>
          <w:szCs w:val="28"/>
        </w:rPr>
        <w:t xml:space="preserve">Одним из главных результатов реализации муниципальной программы </w:t>
      </w:r>
      <w:r w:rsidRPr="00F74167">
        <w:rPr>
          <w:color w:val="000000"/>
          <w:sz w:val="28"/>
          <w:szCs w:val="28"/>
        </w:rPr>
        <w:t xml:space="preserve">будет являться совершенствование системы гражданского и патриотического </w:t>
      </w:r>
      <w:r w:rsidRPr="00F74167">
        <w:rPr>
          <w:color w:val="000000"/>
          <w:spacing w:val="1"/>
          <w:sz w:val="28"/>
          <w:szCs w:val="28"/>
        </w:rPr>
        <w:t xml:space="preserve">воспитания в молодежной среде и допризывной подготовки, увеличение численности молодых людей допризывного возраста, имеющих спортивные </w:t>
      </w:r>
      <w:r w:rsidRPr="00F74167">
        <w:rPr>
          <w:color w:val="000000"/>
          <w:spacing w:val="7"/>
          <w:sz w:val="28"/>
          <w:szCs w:val="28"/>
        </w:rPr>
        <w:t xml:space="preserve">разряды по военно-прикладным и военно-техническим видам спорта, </w:t>
      </w:r>
      <w:r w:rsidRPr="00F74167">
        <w:rPr>
          <w:color w:val="000000"/>
          <w:spacing w:val="5"/>
          <w:sz w:val="28"/>
          <w:szCs w:val="28"/>
        </w:rPr>
        <w:t xml:space="preserve">повышение уровня доверия в обществе к военной службе, сокращение </w:t>
      </w:r>
      <w:r w:rsidRPr="00F74167">
        <w:rPr>
          <w:color w:val="000000"/>
          <w:spacing w:val="8"/>
          <w:sz w:val="28"/>
          <w:szCs w:val="28"/>
        </w:rPr>
        <w:t xml:space="preserve">количества уклоняющихся от обязанностей военной службы, а также </w:t>
      </w:r>
      <w:r w:rsidRPr="00F74167">
        <w:rPr>
          <w:color w:val="000000"/>
          <w:spacing w:val="1"/>
          <w:sz w:val="28"/>
          <w:szCs w:val="28"/>
        </w:rPr>
        <w:t>укрепление института молодой семьи</w:t>
      </w:r>
      <w:r>
        <w:rPr>
          <w:color w:val="000000"/>
          <w:spacing w:val="1"/>
          <w:sz w:val="28"/>
          <w:szCs w:val="28"/>
        </w:rPr>
        <w:t>.</w:t>
      </w:r>
      <w:proofErr w:type="gramEnd"/>
    </w:p>
    <w:p w:rsidR="0063315D" w:rsidRPr="00E86833" w:rsidRDefault="0063315D" w:rsidP="0063315D">
      <w:pPr>
        <w:rPr>
          <w:sz w:val="28"/>
          <w:szCs w:val="28"/>
        </w:rPr>
      </w:pPr>
    </w:p>
    <w:p w:rsidR="0063315D" w:rsidRDefault="0063315D" w:rsidP="0063315D">
      <w:pPr>
        <w:spacing w:line="233" w:lineRule="auto"/>
        <w:jc w:val="center"/>
        <w:rPr>
          <w:b/>
          <w:bCs/>
          <w:sz w:val="28"/>
          <w:szCs w:val="28"/>
        </w:rPr>
      </w:pPr>
      <w:r>
        <w:rPr>
          <w:b/>
          <w:bCs/>
          <w:sz w:val="28"/>
          <w:szCs w:val="28"/>
        </w:rPr>
        <w:t xml:space="preserve">8.2.2. </w:t>
      </w:r>
      <w:r w:rsidRPr="0073227D">
        <w:rPr>
          <w:b/>
          <w:bCs/>
          <w:sz w:val="28"/>
          <w:szCs w:val="28"/>
        </w:rPr>
        <w:t xml:space="preserve">Цели и задачи подпрограммы </w:t>
      </w:r>
    </w:p>
    <w:p w:rsidR="0063315D" w:rsidRDefault="0063315D" w:rsidP="0063315D">
      <w:pPr>
        <w:spacing w:line="233" w:lineRule="auto"/>
        <w:rPr>
          <w:b/>
          <w:bCs/>
          <w:sz w:val="28"/>
          <w:szCs w:val="28"/>
        </w:rPr>
      </w:pPr>
    </w:p>
    <w:p w:rsidR="0063315D" w:rsidRPr="0055241F" w:rsidRDefault="0063315D" w:rsidP="0063315D">
      <w:pPr>
        <w:spacing w:line="233" w:lineRule="auto"/>
        <w:ind w:firstLine="709"/>
        <w:jc w:val="both"/>
        <w:rPr>
          <w:sz w:val="28"/>
          <w:szCs w:val="28"/>
        </w:rPr>
      </w:pPr>
      <w:r>
        <w:rPr>
          <w:sz w:val="28"/>
          <w:szCs w:val="28"/>
        </w:rPr>
        <w:t>1.</w:t>
      </w:r>
      <w:r w:rsidRPr="0055241F">
        <w:rPr>
          <w:b/>
          <w:bCs/>
          <w:sz w:val="28"/>
          <w:szCs w:val="28"/>
        </w:rPr>
        <w:t xml:space="preserve"> </w:t>
      </w:r>
      <w:r w:rsidRPr="0055241F">
        <w:rPr>
          <w:bCs/>
          <w:sz w:val="28"/>
          <w:szCs w:val="28"/>
        </w:rPr>
        <w:t>Цели и задачи подпрограммы</w:t>
      </w:r>
      <w:r>
        <w:rPr>
          <w:bCs/>
          <w:sz w:val="28"/>
          <w:szCs w:val="28"/>
        </w:rPr>
        <w:t>.</w:t>
      </w:r>
    </w:p>
    <w:p w:rsidR="0063315D" w:rsidRDefault="0063315D" w:rsidP="0063315D">
      <w:pPr>
        <w:spacing w:line="233" w:lineRule="auto"/>
        <w:ind w:firstLine="709"/>
        <w:jc w:val="both"/>
        <w:rPr>
          <w:sz w:val="28"/>
          <w:szCs w:val="28"/>
        </w:rPr>
      </w:pPr>
      <w:r>
        <w:rPr>
          <w:sz w:val="28"/>
          <w:szCs w:val="28"/>
        </w:rPr>
        <w:t xml:space="preserve">Цель подпрограммы – создание условий для </w:t>
      </w:r>
      <w:r w:rsidRPr="00E82F21">
        <w:rPr>
          <w:sz w:val="28"/>
          <w:szCs w:val="28"/>
        </w:rPr>
        <w:t>развити</w:t>
      </w:r>
      <w:r>
        <w:rPr>
          <w:sz w:val="28"/>
          <w:szCs w:val="28"/>
        </w:rPr>
        <w:t>я</w:t>
      </w:r>
      <w:r w:rsidRPr="00E82F21">
        <w:rPr>
          <w:sz w:val="28"/>
          <w:szCs w:val="28"/>
        </w:rPr>
        <w:t xml:space="preserve"> и реализаци</w:t>
      </w:r>
      <w:r>
        <w:rPr>
          <w:sz w:val="28"/>
          <w:szCs w:val="28"/>
        </w:rPr>
        <w:t>и</w:t>
      </w:r>
      <w:r w:rsidRPr="00E82F21">
        <w:rPr>
          <w:sz w:val="28"/>
          <w:szCs w:val="28"/>
        </w:rPr>
        <w:t xml:space="preserve"> потенциала молодежи в интересах</w:t>
      </w:r>
      <w:r>
        <w:rPr>
          <w:sz w:val="28"/>
          <w:szCs w:val="28"/>
        </w:rPr>
        <w:t xml:space="preserve"> Наровчатского района</w:t>
      </w:r>
      <w:r w:rsidRPr="00E82F21">
        <w:rPr>
          <w:sz w:val="28"/>
          <w:szCs w:val="28"/>
        </w:rPr>
        <w:t xml:space="preserve"> </w:t>
      </w:r>
      <w:r>
        <w:rPr>
          <w:sz w:val="28"/>
          <w:szCs w:val="28"/>
        </w:rPr>
        <w:t>Пензенской области.</w:t>
      </w:r>
    </w:p>
    <w:p w:rsidR="0063315D" w:rsidRDefault="0063315D" w:rsidP="0063315D">
      <w:pPr>
        <w:spacing w:line="233" w:lineRule="auto"/>
        <w:ind w:firstLine="709"/>
        <w:jc w:val="both"/>
        <w:rPr>
          <w:sz w:val="28"/>
          <w:szCs w:val="28"/>
        </w:rPr>
      </w:pPr>
      <w:r>
        <w:rPr>
          <w:sz w:val="28"/>
          <w:szCs w:val="28"/>
        </w:rPr>
        <w:t>Задачи подпрограммы:</w:t>
      </w:r>
    </w:p>
    <w:p w:rsidR="0063315D" w:rsidRDefault="0063315D" w:rsidP="0063315D">
      <w:pPr>
        <w:ind w:firstLine="709"/>
        <w:jc w:val="both"/>
        <w:rPr>
          <w:sz w:val="28"/>
          <w:szCs w:val="28"/>
        </w:rPr>
      </w:pPr>
      <w:r w:rsidRPr="00AE0AD3">
        <w:rPr>
          <w:sz w:val="28"/>
          <w:szCs w:val="28"/>
        </w:rPr>
        <w:t>-</w:t>
      </w:r>
      <w:r>
        <w:rPr>
          <w:sz w:val="28"/>
          <w:szCs w:val="28"/>
        </w:rPr>
        <w:t> </w:t>
      </w:r>
      <w:r w:rsidRPr="008D7326">
        <w:rPr>
          <w:sz w:val="28"/>
          <w:szCs w:val="28"/>
        </w:rPr>
        <w:t>развитие и поддержка молодежных общественных организаций и объединений</w:t>
      </w:r>
      <w:r>
        <w:rPr>
          <w:sz w:val="28"/>
          <w:szCs w:val="28"/>
        </w:rPr>
        <w:t>,</w:t>
      </w:r>
      <w:r w:rsidRPr="008D7326">
        <w:rPr>
          <w:sz w:val="28"/>
          <w:szCs w:val="28"/>
        </w:rPr>
        <w:t xml:space="preserve"> молодежных бирж труда и других форм занятости молодежи</w:t>
      </w:r>
      <w:r>
        <w:rPr>
          <w:sz w:val="28"/>
          <w:szCs w:val="28"/>
        </w:rPr>
        <w:t xml:space="preserve">, </w:t>
      </w:r>
      <w:r w:rsidRPr="008D7326">
        <w:rPr>
          <w:sz w:val="28"/>
          <w:szCs w:val="28"/>
        </w:rPr>
        <w:t>вовлечени</w:t>
      </w:r>
      <w:r>
        <w:rPr>
          <w:sz w:val="28"/>
          <w:szCs w:val="28"/>
        </w:rPr>
        <w:t>е</w:t>
      </w:r>
      <w:r w:rsidRPr="008D7326">
        <w:rPr>
          <w:sz w:val="28"/>
          <w:szCs w:val="28"/>
        </w:rPr>
        <w:t xml:space="preserve"> молодых людей в </w:t>
      </w:r>
      <w:r>
        <w:rPr>
          <w:sz w:val="28"/>
          <w:szCs w:val="28"/>
        </w:rPr>
        <w:t xml:space="preserve">добровольческую деятельность, </w:t>
      </w:r>
      <w:r w:rsidRPr="008D7326">
        <w:rPr>
          <w:sz w:val="28"/>
          <w:szCs w:val="28"/>
        </w:rPr>
        <w:t xml:space="preserve">в деятельность </w:t>
      </w:r>
      <w:r w:rsidRPr="008D7326">
        <w:rPr>
          <w:sz w:val="28"/>
          <w:szCs w:val="28"/>
        </w:rPr>
        <w:lastRenderedPageBreak/>
        <w:t>трудовых объединений, студенческих отрядов, формирование механизмов</w:t>
      </w:r>
      <w:r>
        <w:rPr>
          <w:sz w:val="28"/>
          <w:szCs w:val="28"/>
        </w:rPr>
        <w:t>,</w:t>
      </w:r>
      <w:r w:rsidRPr="008D7326">
        <w:rPr>
          <w:sz w:val="28"/>
          <w:szCs w:val="28"/>
        </w:rPr>
        <w:t xml:space="preserve"> </w:t>
      </w:r>
      <w:r w:rsidRPr="00856F7C">
        <w:rPr>
          <w:sz w:val="28"/>
          <w:szCs w:val="28"/>
        </w:rPr>
        <w:t xml:space="preserve">распространение эффективных моделей и форм </w:t>
      </w:r>
      <w:r>
        <w:rPr>
          <w:sz w:val="28"/>
          <w:szCs w:val="28"/>
        </w:rPr>
        <w:t xml:space="preserve">неформального образования и </w:t>
      </w:r>
      <w:r w:rsidRPr="00856F7C">
        <w:rPr>
          <w:sz w:val="28"/>
          <w:szCs w:val="28"/>
        </w:rPr>
        <w:t xml:space="preserve">участия молодежи в </w:t>
      </w:r>
      <w:r>
        <w:rPr>
          <w:sz w:val="28"/>
          <w:szCs w:val="28"/>
        </w:rPr>
        <w:t>реализации молодежной политики;</w:t>
      </w:r>
    </w:p>
    <w:p w:rsidR="0063315D" w:rsidRPr="00856F7C" w:rsidRDefault="0063315D" w:rsidP="0063315D">
      <w:pPr>
        <w:ind w:firstLine="709"/>
        <w:jc w:val="both"/>
        <w:rPr>
          <w:sz w:val="28"/>
          <w:szCs w:val="28"/>
        </w:rPr>
      </w:pPr>
      <w:r w:rsidRPr="00856F7C">
        <w:rPr>
          <w:sz w:val="28"/>
          <w:szCs w:val="28"/>
        </w:rPr>
        <w:t>-</w:t>
      </w:r>
      <w:r>
        <w:rPr>
          <w:sz w:val="28"/>
          <w:szCs w:val="28"/>
        </w:rPr>
        <w:t xml:space="preserve"> развитие интеллектуального, творческого, физического потенциала молодежи, </w:t>
      </w:r>
      <w:r w:rsidRPr="00856F7C">
        <w:rPr>
          <w:sz w:val="28"/>
          <w:szCs w:val="28"/>
        </w:rPr>
        <w:t xml:space="preserve">организация </w:t>
      </w:r>
      <w:r>
        <w:rPr>
          <w:sz w:val="28"/>
          <w:szCs w:val="28"/>
        </w:rPr>
        <w:t xml:space="preserve">и проведение олимпиад, </w:t>
      </w:r>
      <w:r w:rsidRPr="00856F7C">
        <w:rPr>
          <w:sz w:val="28"/>
          <w:szCs w:val="28"/>
        </w:rPr>
        <w:t>спортивных игр, конкурсов и фестивалей по профилям деятельности и интересам молодежи</w:t>
      </w:r>
      <w:r>
        <w:rPr>
          <w:sz w:val="28"/>
          <w:szCs w:val="28"/>
        </w:rPr>
        <w:t>,</w:t>
      </w:r>
      <w:r w:rsidRPr="00856F7C">
        <w:rPr>
          <w:sz w:val="28"/>
          <w:szCs w:val="28"/>
        </w:rPr>
        <w:t xml:space="preserve"> поддержка способной, иниц</w:t>
      </w:r>
      <w:r>
        <w:rPr>
          <w:sz w:val="28"/>
          <w:szCs w:val="28"/>
        </w:rPr>
        <w:t>иативной и талантливой молодежи;</w:t>
      </w:r>
    </w:p>
    <w:p w:rsidR="0063315D" w:rsidRPr="00856F7C" w:rsidRDefault="0063315D" w:rsidP="0063315D">
      <w:pPr>
        <w:ind w:firstLine="709"/>
        <w:jc w:val="both"/>
        <w:rPr>
          <w:sz w:val="28"/>
          <w:szCs w:val="28"/>
        </w:rPr>
      </w:pPr>
      <w:r>
        <w:rPr>
          <w:sz w:val="28"/>
          <w:szCs w:val="28"/>
        </w:rPr>
        <w:t>- </w:t>
      </w:r>
      <w:r w:rsidRPr="00856F7C">
        <w:rPr>
          <w:sz w:val="28"/>
          <w:szCs w:val="28"/>
        </w:rPr>
        <w:t>развитие молодежного предпринимательства и деловой активности молодежи</w:t>
      </w:r>
      <w:r>
        <w:rPr>
          <w:sz w:val="28"/>
          <w:szCs w:val="28"/>
        </w:rPr>
        <w:t xml:space="preserve">, </w:t>
      </w:r>
      <w:r w:rsidRPr="008D7326">
        <w:rPr>
          <w:sz w:val="28"/>
          <w:szCs w:val="28"/>
        </w:rPr>
        <w:t>создание условий для включения молодого человека в новые для себя виды деятельности</w:t>
      </w:r>
      <w:r>
        <w:rPr>
          <w:sz w:val="28"/>
          <w:szCs w:val="28"/>
        </w:rPr>
        <w:t>;</w:t>
      </w:r>
    </w:p>
    <w:p w:rsidR="0063315D" w:rsidRPr="00B45CBB" w:rsidRDefault="0063315D" w:rsidP="0063315D">
      <w:pPr>
        <w:spacing w:line="233" w:lineRule="auto"/>
        <w:ind w:firstLine="709"/>
        <w:jc w:val="both"/>
        <w:rPr>
          <w:bCs/>
          <w:sz w:val="28"/>
          <w:szCs w:val="28"/>
        </w:rPr>
      </w:pPr>
      <w:r w:rsidRPr="00B663AC">
        <w:rPr>
          <w:sz w:val="28"/>
          <w:szCs w:val="28"/>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B663AC">
        <w:rPr>
          <w:sz w:val="28"/>
          <w:szCs w:val="28"/>
        </w:rPr>
        <w:t>родительства</w:t>
      </w:r>
      <w:proofErr w:type="spellEnd"/>
      <w:r w:rsidRPr="00B663AC">
        <w:rPr>
          <w:sz w:val="28"/>
          <w:szCs w:val="28"/>
        </w:rPr>
        <w:t>.</w:t>
      </w:r>
    </w:p>
    <w:p w:rsidR="0063315D" w:rsidRPr="001D2FC1" w:rsidRDefault="0063315D" w:rsidP="0063315D">
      <w:pPr>
        <w:pStyle w:val="Default"/>
        <w:ind w:left="993"/>
        <w:jc w:val="both"/>
        <w:rPr>
          <w:color w:val="auto"/>
          <w:sz w:val="28"/>
          <w:szCs w:val="28"/>
        </w:rPr>
      </w:pPr>
      <w:r>
        <w:rPr>
          <w:color w:val="auto"/>
          <w:sz w:val="28"/>
          <w:szCs w:val="28"/>
        </w:rPr>
        <w:t xml:space="preserve">2. </w:t>
      </w:r>
      <w:r w:rsidRPr="00CB587E">
        <w:rPr>
          <w:color w:val="auto"/>
          <w:sz w:val="28"/>
          <w:szCs w:val="28"/>
        </w:rPr>
        <w:t xml:space="preserve">Целевые показатели </w:t>
      </w:r>
      <w:r>
        <w:rPr>
          <w:color w:val="auto"/>
          <w:sz w:val="28"/>
          <w:szCs w:val="28"/>
        </w:rPr>
        <w:t>под</w:t>
      </w:r>
      <w:r w:rsidRPr="00CB587E">
        <w:rPr>
          <w:color w:val="auto"/>
          <w:sz w:val="28"/>
          <w:szCs w:val="28"/>
        </w:rPr>
        <w:t>программы</w:t>
      </w:r>
      <w:r>
        <w:rPr>
          <w:color w:val="auto"/>
          <w:sz w:val="28"/>
          <w:szCs w:val="28"/>
        </w:rPr>
        <w:t>.</w:t>
      </w:r>
    </w:p>
    <w:p w:rsidR="0063315D" w:rsidRDefault="0063315D" w:rsidP="0063315D">
      <w:pPr>
        <w:jc w:val="both"/>
        <w:rPr>
          <w:sz w:val="28"/>
          <w:szCs w:val="28"/>
          <w:lang w:eastAsia="en-US"/>
        </w:rPr>
      </w:pPr>
      <w:r>
        <w:rPr>
          <w:sz w:val="28"/>
          <w:szCs w:val="28"/>
          <w:lang w:eastAsia="en-US"/>
        </w:rPr>
        <w:t>Целевыми показателями подпрограммы являются:</w:t>
      </w:r>
    </w:p>
    <w:p w:rsidR="0063315D" w:rsidRDefault="0063315D" w:rsidP="0063315D">
      <w:pPr>
        <w:spacing w:line="233" w:lineRule="auto"/>
        <w:ind w:left="34" w:firstLine="959"/>
        <w:jc w:val="both"/>
        <w:rPr>
          <w:sz w:val="28"/>
          <w:szCs w:val="28"/>
        </w:rPr>
      </w:pPr>
      <w:r>
        <w:rPr>
          <w:sz w:val="28"/>
          <w:szCs w:val="28"/>
        </w:rPr>
        <w:t xml:space="preserve">- доля </w:t>
      </w:r>
      <w:r w:rsidRPr="00EF4DC5">
        <w:rPr>
          <w:sz w:val="28"/>
          <w:szCs w:val="28"/>
        </w:rPr>
        <w:t xml:space="preserve">молодых людей, участвующих в мероприятиях </w:t>
      </w:r>
      <w:r>
        <w:rPr>
          <w:sz w:val="28"/>
          <w:szCs w:val="28"/>
        </w:rPr>
        <w:t xml:space="preserve">по муниципальной молодежной политике, </w:t>
      </w:r>
      <w:r w:rsidRPr="00EF4DC5">
        <w:rPr>
          <w:sz w:val="28"/>
          <w:szCs w:val="28"/>
        </w:rPr>
        <w:t>от общей численности моло</w:t>
      </w:r>
      <w:r>
        <w:rPr>
          <w:sz w:val="28"/>
          <w:szCs w:val="28"/>
        </w:rPr>
        <w:t xml:space="preserve">дых людей в возрасте </w:t>
      </w:r>
      <w:r w:rsidRPr="00EF4DC5">
        <w:rPr>
          <w:sz w:val="28"/>
          <w:szCs w:val="28"/>
        </w:rPr>
        <w:t>от 14 до 30 лет</w:t>
      </w:r>
      <w:r>
        <w:rPr>
          <w:sz w:val="28"/>
          <w:szCs w:val="28"/>
        </w:rPr>
        <w:t>.</w:t>
      </w:r>
    </w:p>
    <w:p w:rsidR="0063315D" w:rsidRDefault="0063315D" w:rsidP="0063315D">
      <w:pPr>
        <w:spacing w:line="233" w:lineRule="auto"/>
        <w:ind w:left="34" w:firstLine="959"/>
        <w:jc w:val="both"/>
        <w:rPr>
          <w:sz w:val="28"/>
          <w:szCs w:val="28"/>
        </w:rPr>
      </w:pPr>
      <w:r>
        <w:rPr>
          <w:sz w:val="28"/>
          <w:szCs w:val="28"/>
        </w:rPr>
        <w:t xml:space="preserve">- доля </w:t>
      </w:r>
      <w:r w:rsidRPr="00EF4DC5">
        <w:rPr>
          <w:sz w:val="28"/>
          <w:szCs w:val="28"/>
        </w:rPr>
        <w:t>молодых людей, участвующих в</w:t>
      </w:r>
      <w:r>
        <w:rPr>
          <w:sz w:val="28"/>
          <w:szCs w:val="28"/>
        </w:rPr>
        <w:t xml:space="preserve"> реализации федеральных проектов (направлений) Федерального агентства по делам молодежи, </w:t>
      </w:r>
      <w:r>
        <w:rPr>
          <w:sz w:val="28"/>
          <w:szCs w:val="28"/>
        </w:rPr>
        <w:br/>
      </w:r>
      <w:r w:rsidRPr="00EF4DC5">
        <w:rPr>
          <w:sz w:val="28"/>
          <w:szCs w:val="28"/>
        </w:rPr>
        <w:t>от общей численности моло</w:t>
      </w:r>
      <w:r>
        <w:rPr>
          <w:sz w:val="28"/>
          <w:szCs w:val="28"/>
        </w:rPr>
        <w:t xml:space="preserve">дых людей в возрасте </w:t>
      </w:r>
      <w:r w:rsidRPr="00EF4DC5">
        <w:rPr>
          <w:sz w:val="28"/>
          <w:szCs w:val="28"/>
        </w:rPr>
        <w:t>от 14 до 30 лет</w:t>
      </w:r>
      <w:r>
        <w:rPr>
          <w:sz w:val="28"/>
          <w:szCs w:val="28"/>
        </w:rPr>
        <w:t>.</w:t>
      </w:r>
    </w:p>
    <w:p w:rsidR="0063315D" w:rsidRDefault="0063315D" w:rsidP="0063315D">
      <w:pPr>
        <w:spacing w:line="233" w:lineRule="auto"/>
        <w:ind w:left="34" w:firstLine="959"/>
        <w:jc w:val="both"/>
        <w:rPr>
          <w:sz w:val="28"/>
          <w:szCs w:val="28"/>
        </w:rPr>
      </w:pPr>
      <w:r>
        <w:rPr>
          <w:sz w:val="28"/>
          <w:szCs w:val="28"/>
        </w:rPr>
        <w:t xml:space="preserve">- доля </w:t>
      </w:r>
      <w:r w:rsidRPr="00EF4DC5">
        <w:rPr>
          <w:sz w:val="28"/>
          <w:szCs w:val="28"/>
        </w:rPr>
        <w:t>молодых людей, участвующих в</w:t>
      </w:r>
      <w:r w:rsidRPr="00B45D5B">
        <w:rPr>
          <w:sz w:val="28"/>
        </w:rPr>
        <w:t xml:space="preserve"> </w:t>
      </w:r>
      <w:r>
        <w:rPr>
          <w:sz w:val="28"/>
        </w:rPr>
        <w:t xml:space="preserve">процессе </w:t>
      </w:r>
      <w:r w:rsidRPr="00B45D5B">
        <w:rPr>
          <w:sz w:val="28"/>
        </w:rPr>
        <w:t>коллективно</w:t>
      </w:r>
      <w:r>
        <w:rPr>
          <w:sz w:val="28"/>
        </w:rPr>
        <w:t>го</w:t>
      </w:r>
      <w:r w:rsidRPr="00B45D5B">
        <w:rPr>
          <w:sz w:val="28"/>
        </w:rPr>
        <w:t xml:space="preserve"> управлени</w:t>
      </w:r>
      <w:r>
        <w:rPr>
          <w:sz w:val="28"/>
        </w:rPr>
        <w:t>я</w:t>
      </w:r>
      <w:r w:rsidRPr="00B45D5B">
        <w:rPr>
          <w:sz w:val="28"/>
        </w:rPr>
        <w:t xml:space="preserve"> общественной жизнедеятельно</w:t>
      </w:r>
      <w:r>
        <w:rPr>
          <w:sz w:val="28"/>
        </w:rPr>
        <w:t xml:space="preserve">стью и в процессе </w:t>
      </w:r>
      <w:r w:rsidRPr="00B45D5B">
        <w:rPr>
          <w:sz w:val="28"/>
        </w:rPr>
        <w:t>управлени</w:t>
      </w:r>
      <w:r>
        <w:rPr>
          <w:sz w:val="28"/>
        </w:rPr>
        <w:t xml:space="preserve">я собственной жизнедеятельностью, </w:t>
      </w:r>
      <w:r w:rsidRPr="00EF4DC5">
        <w:rPr>
          <w:sz w:val="28"/>
          <w:szCs w:val="28"/>
        </w:rPr>
        <w:t>от общей численности моло</w:t>
      </w:r>
      <w:r>
        <w:rPr>
          <w:sz w:val="28"/>
          <w:szCs w:val="28"/>
        </w:rPr>
        <w:t xml:space="preserve">дых людей в возрасте </w:t>
      </w:r>
      <w:r>
        <w:rPr>
          <w:sz w:val="28"/>
          <w:szCs w:val="28"/>
        </w:rPr>
        <w:br/>
      </w:r>
      <w:r w:rsidRPr="00EF4DC5">
        <w:rPr>
          <w:sz w:val="28"/>
          <w:szCs w:val="28"/>
        </w:rPr>
        <w:t>от 14 до 30 лет</w:t>
      </w:r>
      <w:r>
        <w:rPr>
          <w:sz w:val="28"/>
          <w:szCs w:val="28"/>
        </w:rPr>
        <w:t>.</w:t>
      </w:r>
    </w:p>
    <w:p w:rsidR="0063315D" w:rsidRPr="005061DD" w:rsidRDefault="0063315D" w:rsidP="0063315D">
      <w:pPr>
        <w:spacing w:line="233" w:lineRule="auto"/>
        <w:ind w:left="34" w:firstLine="959"/>
        <w:jc w:val="both"/>
        <w:rPr>
          <w:sz w:val="28"/>
          <w:szCs w:val="28"/>
        </w:rPr>
      </w:pPr>
      <w:r>
        <w:rPr>
          <w:sz w:val="28"/>
          <w:szCs w:val="28"/>
        </w:rPr>
        <w:t>- д</w:t>
      </w:r>
      <w:r w:rsidRPr="005061DD">
        <w:rPr>
          <w:sz w:val="28"/>
          <w:szCs w:val="28"/>
        </w:rPr>
        <w:t xml:space="preserve">оля молодых людей, вовлеченных в социально полезную деятельность, от общей численности молодых людей в возрасте </w:t>
      </w:r>
      <w:r>
        <w:rPr>
          <w:sz w:val="28"/>
          <w:szCs w:val="28"/>
        </w:rPr>
        <w:br/>
      </w:r>
      <w:r w:rsidRPr="005061DD">
        <w:rPr>
          <w:sz w:val="28"/>
          <w:szCs w:val="28"/>
        </w:rPr>
        <w:t>от 14 до 30 лет</w:t>
      </w:r>
      <w:r>
        <w:rPr>
          <w:sz w:val="28"/>
          <w:szCs w:val="28"/>
        </w:rPr>
        <w:t>.</w:t>
      </w:r>
    </w:p>
    <w:p w:rsidR="0063315D" w:rsidRDefault="0063315D" w:rsidP="0063315D">
      <w:pPr>
        <w:spacing w:line="233" w:lineRule="auto"/>
        <w:ind w:left="34" w:firstLine="959"/>
        <w:jc w:val="both"/>
        <w:rPr>
          <w:sz w:val="28"/>
          <w:szCs w:val="28"/>
        </w:rPr>
      </w:pPr>
      <w:r>
        <w:rPr>
          <w:sz w:val="28"/>
          <w:szCs w:val="28"/>
        </w:rPr>
        <w:t>- д</w:t>
      </w:r>
      <w:r w:rsidRPr="002C6F40">
        <w:rPr>
          <w:sz w:val="28"/>
          <w:szCs w:val="28"/>
        </w:rPr>
        <w:t>оля молодых людей, вовлеченных в волонтерскую (добровольческую) деятельность, от общей численности молодых людей в воз</w:t>
      </w:r>
      <w:r>
        <w:rPr>
          <w:sz w:val="28"/>
          <w:szCs w:val="28"/>
        </w:rPr>
        <w:t>расте от 14 до 30 лет.</w:t>
      </w:r>
    </w:p>
    <w:p w:rsidR="0063315D" w:rsidRDefault="0063315D" w:rsidP="0063315D">
      <w:pPr>
        <w:spacing w:line="233" w:lineRule="auto"/>
        <w:ind w:left="34" w:firstLine="959"/>
        <w:jc w:val="both"/>
        <w:rPr>
          <w:sz w:val="28"/>
          <w:szCs w:val="28"/>
        </w:rPr>
      </w:pPr>
      <w:r>
        <w:rPr>
          <w:sz w:val="28"/>
          <w:szCs w:val="28"/>
        </w:rPr>
        <w:t>- д</w:t>
      </w:r>
      <w:r w:rsidRPr="004B3945">
        <w:rPr>
          <w:sz w:val="28"/>
          <w:szCs w:val="28"/>
        </w:rPr>
        <w:t xml:space="preserve">оля молодых людей, вовлеченных в деятельности детских и молодежных </w:t>
      </w:r>
      <w:proofErr w:type="spellStart"/>
      <w:proofErr w:type="gramStart"/>
      <w:r w:rsidRPr="004B3945">
        <w:rPr>
          <w:sz w:val="28"/>
          <w:szCs w:val="28"/>
        </w:rPr>
        <w:t>обществен</w:t>
      </w:r>
      <w:r>
        <w:rPr>
          <w:sz w:val="28"/>
          <w:szCs w:val="28"/>
        </w:rPr>
        <w:t>-</w:t>
      </w:r>
      <w:r w:rsidRPr="004B3945">
        <w:rPr>
          <w:sz w:val="28"/>
          <w:szCs w:val="28"/>
        </w:rPr>
        <w:t>ных</w:t>
      </w:r>
      <w:proofErr w:type="spellEnd"/>
      <w:proofErr w:type="gramEnd"/>
      <w:r w:rsidRPr="004B3945">
        <w:rPr>
          <w:sz w:val="28"/>
          <w:szCs w:val="28"/>
        </w:rPr>
        <w:t xml:space="preserve"> объединений, от общей численности молодых людей в возрасте</w:t>
      </w:r>
      <w:r>
        <w:rPr>
          <w:sz w:val="28"/>
          <w:szCs w:val="28"/>
        </w:rPr>
        <w:t xml:space="preserve"> </w:t>
      </w:r>
      <w:r w:rsidRPr="004B3945">
        <w:rPr>
          <w:sz w:val="28"/>
          <w:szCs w:val="28"/>
        </w:rPr>
        <w:t>от 14 до 30 лет</w:t>
      </w:r>
      <w:r>
        <w:rPr>
          <w:sz w:val="28"/>
          <w:szCs w:val="28"/>
        </w:rPr>
        <w:t>.</w:t>
      </w:r>
    </w:p>
    <w:p w:rsidR="0063315D" w:rsidRDefault="0063315D" w:rsidP="0063315D">
      <w:pPr>
        <w:spacing w:line="233" w:lineRule="auto"/>
        <w:ind w:left="34" w:firstLine="959"/>
        <w:jc w:val="both"/>
        <w:rPr>
          <w:sz w:val="28"/>
          <w:szCs w:val="28"/>
        </w:rPr>
      </w:pPr>
      <w:r>
        <w:rPr>
          <w:sz w:val="28"/>
          <w:szCs w:val="28"/>
        </w:rPr>
        <w:t xml:space="preserve">- доля </w:t>
      </w:r>
      <w:r w:rsidRPr="00EF4DC5">
        <w:rPr>
          <w:sz w:val="28"/>
          <w:szCs w:val="28"/>
        </w:rPr>
        <w:t>молодых людей, участвующих в</w:t>
      </w:r>
      <w:r>
        <w:rPr>
          <w:sz w:val="28"/>
          <w:szCs w:val="28"/>
        </w:rPr>
        <w:t xml:space="preserve"> проектной, управленческой, исследовательской, творческой деятельности, </w:t>
      </w:r>
      <w:r w:rsidRPr="00EF4DC5">
        <w:rPr>
          <w:sz w:val="28"/>
          <w:szCs w:val="28"/>
        </w:rPr>
        <w:t>от общей численности моло</w:t>
      </w:r>
      <w:r>
        <w:rPr>
          <w:sz w:val="28"/>
          <w:szCs w:val="28"/>
        </w:rPr>
        <w:t xml:space="preserve">дых людей в возрасте </w:t>
      </w:r>
      <w:r w:rsidRPr="00EF4DC5">
        <w:rPr>
          <w:sz w:val="28"/>
          <w:szCs w:val="28"/>
        </w:rPr>
        <w:t>от 14 до 30 лет</w:t>
      </w:r>
      <w:r>
        <w:rPr>
          <w:sz w:val="28"/>
          <w:szCs w:val="28"/>
        </w:rPr>
        <w:t>.</w:t>
      </w:r>
    </w:p>
    <w:p w:rsidR="0063315D" w:rsidRDefault="0063315D" w:rsidP="0063315D">
      <w:pPr>
        <w:spacing w:line="233" w:lineRule="auto"/>
        <w:ind w:left="34"/>
        <w:jc w:val="both"/>
        <w:rPr>
          <w:sz w:val="28"/>
          <w:szCs w:val="28"/>
        </w:rPr>
      </w:pPr>
      <w:r>
        <w:rPr>
          <w:sz w:val="28"/>
          <w:szCs w:val="28"/>
        </w:rPr>
        <w:t xml:space="preserve">- доля </w:t>
      </w:r>
      <w:r w:rsidRPr="00EF4DC5">
        <w:rPr>
          <w:sz w:val="28"/>
          <w:szCs w:val="28"/>
        </w:rPr>
        <w:t xml:space="preserve">молодых людей, участвующих в </w:t>
      </w:r>
      <w:r>
        <w:rPr>
          <w:sz w:val="28"/>
          <w:szCs w:val="28"/>
        </w:rPr>
        <w:t xml:space="preserve">конкурсных </w:t>
      </w:r>
      <w:r w:rsidRPr="00EF4DC5">
        <w:rPr>
          <w:sz w:val="28"/>
          <w:szCs w:val="28"/>
        </w:rPr>
        <w:t>мероприятиях</w:t>
      </w:r>
      <w:r>
        <w:rPr>
          <w:sz w:val="28"/>
          <w:szCs w:val="28"/>
        </w:rPr>
        <w:t xml:space="preserve">, </w:t>
      </w:r>
      <w:r w:rsidRPr="00EF4DC5">
        <w:rPr>
          <w:sz w:val="28"/>
          <w:szCs w:val="28"/>
        </w:rPr>
        <w:t>от общей численности моло</w:t>
      </w:r>
      <w:r>
        <w:rPr>
          <w:sz w:val="28"/>
          <w:szCs w:val="28"/>
        </w:rPr>
        <w:t xml:space="preserve">дых людей в возрасте </w:t>
      </w:r>
      <w:r w:rsidRPr="00EF4DC5">
        <w:rPr>
          <w:sz w:val="28"/>
          <w:szCs w:val="28"/>
        </w:rPr>
        <w:t>от 14 до 30 лет</w:t>
      </w:r>
      <w:r>
        <w:rPr>
          <w:sz w:val="28"/>
          <w:szCs w:val="28"/>
        </w:rPr>
        <w:t>.</w:t>
      </w:r>
    </w:p>
    <w:p w:rsidR="0063315D" w:rsidRDefault="0063315D" w:rsidP="0063315D">
      <w:pPr>
        <w:spacing w:line="233" w:lineRule="auto"/>
        <w:ind w:left="34" w:firstLine="959"/>
        <w:jc w:val="both"/>
        <w:rPr>
          <w:sz w:val="28"/>
          <w:szCs w:val="28"/>
        </w:rPr>
      </w:pPr>
      <w:r>
        <w:rPr>
          <w:sz w:val="28"/>
          <w:szCs w:val="28"/>
        </w:rPr>
        <w:t xml:space="preserve">- количество молодых людей в возрасте </w:t>
      </w:r>
      <w:r>
        <w:rPr>
          <w:sz w:val="28"/>
          <w:szCs w:val="28"/>
        </w:rPr>
        <w:br/>
        <w:t>от 14 до 25 лет, получивших государственную поддержку.</w:t>
      </w:r>
    </w:p>
    <w:p w:rsidR="0063315D" w:rsidRDefault="0063315D" w:rsidP="0063315D">
      <w:pPr>
        <w:spacing w:line="233" w:lineRule="auto"/>
        <w:ind w:left="34" w:firstLine="959"/>
        <w:jc w:val="both"/>
        <w:rPr>
          <w:sz w:val="28"/>
          <w:szCs w:val="28"/>
        </w:rPr>
      </w:pPr>
      <w:r>
        <w:rPr>
          <w:sz w:val="28"/>
          <w:szCs w:val="28"/>
        </w:rPr>
        <w:lastRenderedPageBreak/>
        <w:t>- доля</w:t>
      </w:r>
      <w:r w:rsidRPr="00376B8C">
        <w:rPr>
          <w:sz w:val="28"/>
          <w:szCs w:val="28"/>
        </w:rPr>
        <w:t xml:space="preserve"> </w:t>
      </w:r>
      <w:r w:rsidRPr="00EF4DC5">
        <w:rPr>
          <w:sz w:val="28"/>
          <w:szCs w:val="28"/>
        </w:rPr>
        <w:t>молодых людей</w:t>
      </w:r>
      <w:r w:rsidRPr="00376B8C">
        <w:rPr>
          <w:sz w:val="28"/>
          <w:szCs w:val="28"/>
        </w:rPr>
        <w:t xml:space="preserve">, </w:t>
      </w:r>
      <w:r>
        <w:rPr>
          <w:sz w:val="28"/>
          <w:szCs w:val="28"/>
        </w:rPr>
        <w:t xml:space="preserve">принявших участие в мероприятиях по адресному вовлечению молодежи в предпринимательскую деятельность, </w:t>
      </w:r>
      <w:r w:rsidRPr="00EF4DC5">
        <w:rPr>
          <w:sz w:val="28"/>
          <w:szCs w:val="28"/>
        </w:rPr>
        <w:t>от общей численности моло</w:t>
      </w:r>
      <w:r>
        <w:rPr>
          <w:sz w:val="28"/>
          <w:szCs w:val="28"/>
        </w:rPr>
        <w:t xml:space="preserve">дых людей в возрасте </w:t>
      </w:r>
      <w:r w:rsidRPr="00EF4DC5">
        <w:rPr>
          <w:sz w:val="28"/>
          <w:szCs w:val="28"/>
        </w:rPr>
        <w:t>от 14 до 30 лет</w:t>
      </w:r>
      <w:r>
        <w:rPr>
          <w:sz w:val="28"/>
          <w:szCs w:val="28"/>
        </w:rPr>
        <w:t>.</w:t>
      </w:r>
    </w:p>
    <w:p w:rsidR="0063315D" w:rsidRDefault="0063315D" w:rsidP="0063315D">
      <w:pPr>
        <w:spacing w:line="233" w:lineRule="auto"/>
        <w:ind w:left="34" w:firstLine="959"/>
        <w:jc w:val="both"/>
        <w:rPr>
          <w:sz w:val="28"/>
          <w:szCs w:val="28"/>
        </w:rPr>
      </w:pPr>
      <w:r>
        <w:rPr>
          <w:sz w:val="28"/>
        </w:rPr>
        <w:t>- д</w:t>
      </w:r>
      <w:r w:rsidRPr="009E6F2F">
        <w:rPr>
          <w:sz w:val="28"/>
        </w:rPr>
        <w:t>оля вновь созданных субъектов предпринимательства из числа участников программы</w:t>
      </w:r>
      <w:r>
        <w:rPr>
          <w:sz w:val="28"/>
        </w:rPr>
        <w:t>.</w:t>
      </w:r>
    </w:p>
    <w:p w:rsidR="0063315D" w:rsidRDefault="0063315D" w:rsidP="0063315D">
      <w:pPr>
        <w:spacing w:line="233" w:lineRule="auto"/>
        <w:ind w:left="34" w:firstLine="959"/>
        <w:jc w:val="both"/>
        <w:rPr>
          <w:sz w:val="28"/>
          <w:szCs w:val="28"/>
        </w:rPr>
      </w:pPr>
      <w:r>
        <w:rPr>
          <w:sz w:val="28"/>
          <w:szCs w:val="28"/>
        </w:rPr>
        <w:t>- у</w:t>
      </w:r>
      <w:r w:rsidRPr="004B3945">
        <w:rPr>
          <w:sz w:val="28"/>
          <w:szCs w:val="28"/>
        </w:rPr>
        <w:t>величение численности молодых людей                               допризывного возраста, занимающихся военно-прикладными и военно-техническими видами спорта</w:t>
      </w:r>
      <w:r>
        <w:rPr>
          <w:sz w:val="28"/>
          <w:szCs w:val="28"/>
        </w:rPr>
        <w:t>,</w:t>
      </w:r>
      <w:r w:rsidRPr="004B3945">
        <w:rPr>
          <w:sz w:val="28"/>
          <w:szCs w:val="28"/>
        </w:rPr>
        <w:t xml:space="preserve"> по сравнению с предыдущим годом</w:t>
      </w:r>
      <w:r>
        <w:rPr>
          <w:sz w:val="28"/>
          <w:szCs w:val="28"/>
        </w:rPr>
        <w:t>.</w:t>
      </w:r>
    </w:p>
    <w:p w:rsidR="0063315D" w:rsidRDefault="0063315D" w:rsidP="0063315D">
      <w:pPr>
        <w:spacing w:line="233" w:lineRule="auto"/>
        <w:ind w:left="34" w:firstLine="959"/>
        <w:jc w:val="both"/>
        <w:rPr>
          <w:sz w:val="28"/>
          <w:szCs w:val="28"/>
        </w:rPr>
      </w:pPr>
      <w:r>
        <w:rPr>
          <w:sz w:val="28"/>
          <w:szCs w:val="28"/>
        </w:rPr>
        <w:t>- у</w:t>
      </w:r>
      <w:r w:rsidRPr="004B3945">
        <w:rPr>
          <w:sz w:val="28"/>
          <w:szCs w:val="28"/>
        </w:rPr>
        <w:t>величение численности молодых людей                               допризывного возраста, имеющих спортивные разряды по военно-прикладным и военно-техническим видам спорта</w:t>
      </w:r>
      <w:r>
        <w:rPr>
          <w:sz w:val="28"/>
          <w:szCs w:val="28"/>
        </w:rPr>
        <w:t>,</w:t>
      </w:r>
      <w:r w:rsidRPr="004B3945">
        <w:rPr>
          <w:sz w:val="28"/>
          <w:szCs w:val="28"/>
        </w:rPr>
        <w:t xml:space="preserve"> по сравнению с аналогичным показателем предыдущего года</w:t>
      </w:r>
      <w:r>
        <w:rPr>
          <w:sz w:val="28"/>
          <w:szCs w:val="28"/>
        </w:rPr>
        <w:t>.</w:t>
      </w:r>
    </w:p>
    <w:p w:rsidR="0063315D" w:rsidRDefault="0063315D" w:rsidP="0063315D">
      <w:pPr>
        <w:spacing w:line="233" w:lineRule="auto"/>
        <w:ind w:left="34" w:firstLine="959"/>
        <w:jc w:val="both"/>
        <w:rPr>
          <w:sz w:val="28"/>
          <w:szCs w:val="28"/>
        </w:rPr>
      </w:pPr>
      <w:r>
        <w:rPr>
          <w:sz w:val="28"/>
          <w:szCs w:val="28"/>
        </w:rPr>
        <w:t>- у</w:t>
      </w:r>
      <w:r w:rsidRPr="004B3945">
        <w:rPr>
          <w:sz w:val="28"/>
          <w:szCs w:val="28"/>
        </w:rPr>
        <w:t xml:space="preserve">дельный вес количества обучающихся в                               образовательных </w:t>
      </w:r>
      <w:r>
        <w:rPr>
          <w:sz w:val="28"/>
          <w:szCs w:val="28"/>
        </w:rPr>
        <w:t>организациях</w:t>
      </w:r>
      <w:r w:rsidRPr="004B3945">
        <w:rPr>
          <w:sz w:val="28"/>
          <w:szCs w:val="28"/>
        </w:rPr>
        <w:t xml:space="preserve"> молодых людей допризывного возраста, занимающ</w:t>
      </w:r>
      <w:r>
        <w:rPr>
          <w:sz w:val="28"/>
          <w:szCs w:val="28"/>
        </w:rPr>
        <w:t>ей</w:t>
      </w:r>
      <w:r w:rsidRPr="004B3945">
        <w:rPr>
          <w:sz w:val="28"/>
          <w:szCs w:val="28"/>
        </w:rPr>
        <w:t xml:space="preserve">ся добровольной подготовкой к военной службе, </w:t>
      </w:r>
      <w:r>
        <w:rPr>
          <w:sz w:val="28"/>
          <w:szCs w:val="28"/>
        </w:rPr>
        <w:br/>
      </w:r>
      <w:r w:rsidRPr="004B3945">
        <w:rPr>
          <w:sz w:val="28"/>
          <w:szCs w:val="28"/>
        </w:rPr>
        <w:t>от общей численности обучающ</w:t>
      </w:r>
      <w:r>
        <w:rPr>
          <w:sz w:val="28"/>
          <w:szCs w:val="28"/>
        </w:rPr>
        <w:t>ей</w:t>
      </w:r>
      <w:r w:rsidRPr="004B3945">
        <w:rPr>
          <w:sz w:val="28"/>
          <w:szCs w:val="28"/>
        </w:rPr>
        <w:t>ся молодежи</w:t>
      </w:r>
      <w:r>
        <w:rPr>
          <w:sz w:val="28"/>
          <w:szCs w:val="28"/>
        </w:rPr>
        <w:t>.</w:t>
      </w:r>
    </w:p>
    <w:p w:rsidR="0063315D" w:rsidRPr="004B3945" w:rsidRDefault="0063315D" w:rsidP="0063315D">
      <w:pPr>
        <w:spacing w:line="233" w:lineRule="auto"/>
        <w:ind w:left="34" w:firstLine="959"/>
        <w:jc w:val="both"/>
        <w:rPr>
          <w:sz w:val="28"/>
          <w:szCs w:val="28"/>
        </w:rPr>
      </w:pPr>
      <w:r>
        <w:rPr>
          <w:sz w:val="28"/>
          <w:szCs w:val="28"/>
        </w:rPr>
        <w:t>- д</w:t>
      </w:r>
      <w:r w:rsidRPr="004B3945">
        <w:rPr>
          <w:sz w:val="28"/>
          <w:szCs w:val="28"/>
        </w:rPr>
        <w:t>оля молодых людей призывного возраста,</w:t>
      </w:r>
    </w:p>
    <w:p w:rsidR="0063315D" w:rsidRDefault="0063315D" w:rsidP="0063315D">
      <w:pPr>
        <w:spacing w:line="233" w:lineRule="auto"/>
        <w:ind w:left="34"/>
        <w:jc w:val="both"/>
        <w:rPr>
          <w:sz w:val="28"/>
          <w:szCs w:val="28"/>
        </w:rPr>
      </w:pPr>
      <w:proofErr w:type="gramStart"/>
      <w:r w:rsidRPr="00FA102B">
        <w:rPr>
          <w:sz w:val="28"/>
          <w:szCs w:val="28"/>
        </w:rPr>
        <w:t>уклоняющихся от обязанностей военной службы</w:t>
      </w:r>
      <w:r>
        <w:rPr>
          <w:sz w:val="28"/>
          <w:szCs w:val="28"/>
        </w:rPr>
        <w:t xml:space="preserve">, </w:t>
      </w:r>
      <w:r w:rsidRPr="00D9494B">
        <w:rPr>
          <w:sz w:val="28"/>
          <w:szCs w:val="28"/>
        </w:rPr>
        <w:t>по сравнению с аналогичным показате</w:t>
      </w:r>
      <w:r>
        <w:rPr>
          <w:sz w:val="28"/>
          <w:szCs w:val="28"/>
        </w:rPr>
        <w:t xml:space="preserve">лем </w:t>
      </w:r>
      <w:r w:rsidRPr="00D9494B">
        <w:rPr>
          <w:sz w:val="28"/>
          <w:szCs w:val="28"/>
        </w:rPr>
        <w:t>предыдущего года</w:t>
      </w:r>
      <w:r>
        <w:rPr>
          <w:sz w:val="28"/>
          <w:szCs w:val="28"/>
        </w:rPr>
        <w:t>.</w:t>
      </w:r>
      <w:proofErr w:type="gramEnd"/>
    </w:p>
    <w:p w:rsidR="0063315D" w:rsidRDefault="0063315D" w:rsidP="0063315D">
      <w:pPr>
        <w:spacing w:line="233" w:lineRule="auto"/>
        <w:ind w:left="34" w:firstLine="959"/>
        <w:jc w:val="both"/>
        <w:rPr>
          <w:sz w:val="28"/>
          <w:szCs w:val="28"/>
        </w:rPr>
      </w:pPr>
      <w:r>
        <w:rPr>
          <w:sz w:val="28"/>
          <w:szCs w:val="28"/>
        </w:rPr>
        <w:t>- д</w:t>
      </w:r>
      <w:r w:rsidRPr="00FA102B">
        <w:rPr>
          <w:sz w:val="28"/>
          <w:szCs w:val="28"/>
        </w:rPr>
        <w:t xml:space="preserve">оля </w:t>
      </w:r>
      <w:r>
        <w:rPr>
          <w:sz w:val="28"/>
          <w:szCs w:val="28"/>
        </w:rPr>
        <w:t>молодежи</w:t>
      </w:r>
      <w:r w:rsidRPr="00FA102B">
        <w:rPr>
          <w:sz w:val="28"/>
          <w:szCs w:val="28"/>
        </w:rPr>
        <w:t>, участвующ</w:t>
      </w:r>
      <w:r>
        <w:rPr>
          <w:sz w:val="28"/>
          <w:szCs w:val="28"/>
        </w:rPr>
        <w:t>ей</w:t>
      </w:r>
      <w:r w:rsidRPr="00FA102B">
        <w:rPr>
          <w:sz w:val="28"/>
          <w:szCs w:val="28"/>
        </w:rPr>
        <w:t xml:space="preserve"> в</w:t>
      </w:r>
      <w:r>
        <w:rPr>
          <w:sz w:val="28"/>
          <w:szCs w:val="28"/>
        </w:rPr>
        <w:t xml:space="preserve"> </w:t>
      </w:r>
      <w:r w:rsidRPr="00FA102B">
        <w:rPr>
          <w:sz w:val="28"/>
          <w:szCs w:val="28"/>
        </w:rPr>
        <w:t>мероприятиях</w:t>
      </w:r>
      <w:r>
        <w:rPr>
          <w:sz w:val="28"/>
          <w:szCs w:val="28"/>
        </w:rPr>
        <w:t xml:space="preserve"> </w:t>
      </w:r>
      <w:r w:rsidRPr="00FA102B">
        <w:rPr>
          <w:sz w:val="28"/>
          <w:szCs w:val="28"/>
        </w:rPr>
        <w:t>по патриотическому воспитанию,</w:t>
      </w:r>
      <w:r>
        <w:rPr>
          <w:sz w:val="28"/>
          <w:szCs w:val="28"/>
        </w:rPr>
        <w:t xml:space="preserve"> </w:t>
      </w:r>
      <w:r w:rsidRPr="00FA102B">
        <w:rPr>
          <w:sz w:val="28"/>
          <w:szCs w:val="28"/>
        </w:rPr>
        <w:t>по</w:t>
      </w:r>
      <w:r>
        <w:rPr>
          <w:sz w:val="28"/>
          <w:szCs w:val="28"/>
        </w:rPr>
        <w:t xml:space="preserve"> </w:t>
      </w:r>
      <w:r w:rsidRPr="004B3945">
        <w:rPr>
          <w:sz w:val="28"/>
          <w:szCs w:val="28"/>
        </w:rPr>
        <w:t>отношению к общей численности молодежи</w:t>
      </w:r>
      <w:r>
        <w:rPr>
          <w:sz w:val="28"/>
          <w:szCs w:val="28"/>
        </w:rPr>
        <w:t>.</w:t>
      </w:r>
    </w:p>
    <w:p w:rsidR="0063315D" w:rsidRDefault="0063315D" w:rsidP="0063315D">
      <w:pPr>
        <w:jc w:val="center"/>
        <w:rPr>
          <w:b/>
          <w:bCs/>
          <w:sz w:val="28"/>
          <w:szCs w:val="28"/>
        </w:rPr>
      </w:pPr>
    </w:p>
    <w:p w:rsidR="0063315D" w:rsidRDefault="0063315D" w:rsidP="0063315D">
      <w:pPr>
        <w:jc w:val="center"/>
        <w:rPr>
          <w:b/>
          <w:bCs/>
          <w:sz w:val="28"/>
          <w:szCs w:val="28"/>
        </w:rPr>
      </w:pPr>
      <w:r>
        <w:rPr>
          <w:b/>
          <w:bCs/>
          <w:sz w:val="28"/>
          <w:szCs w:val="28"/>
        </w:rPr>
        <w:t>8.2.3.</w:t>
      </w:r>
      <w:r w:rsidRPr="0073227D">
        <w:rPr>
          <w:b/>
          <w:bCs/>
          <w:sz w:val="28"/>
          <w:szCs w:val="28"/>
        </w:rPr>
        <w:t>Сроки реализации подпрограммы</w:t>
      </w:r>
    </w:p>
    <w:p w:rsidR="0063315D" w:rsidRDefault="0063315D" w:rsidP="0063315D">
      <w:pPr>
        <w:ind w:firstLine="709"/>
        <w:rPr>
          <w:sz w:val="28"/>
          <w:szCs w:val="28"/>
        </w:rPr>
      </w:pPr>
    </w:p>
    <w:p w:rsidR="0063315D" w:rsidRDefault="0063315D" w:rsidP="0063315D">
      <w:pPr>
        <w:ind w:firstLine="709"/>
        <w:jc w:val="both"/>
        <w:rPr>
          <w:sz w:val="28"/>
          <w:szCs w:val="28"/>
        </w:rPr>
      </w:pPr>
      <w:r w:rsidRPr="00C92AD7">
        <w:rPr>
          <w:sz w:val="28"/>
          <w:szCs w:val="28"/>
        </w:rPr>
        <w:t>Срок реализации подпрограммы</w:t>
      </w:r>
      <w:r>
        <w:rPr>
          <w:sz w:val="28"/>
          <w:szCs w:val="28"/>
        </w:rPr>
        <w:t xml:space="preserve">  </w:t>
      </w:r>
      <w:r w:rsidRPr="00AE0AD3">
        <w:rPr>
          <w:sz w:val="28"/>
          <w:szCs w:val="28"/>
        </w:rPr>
        <w:t>– 201</w:t>
      </w:r>
      <w:r>
        <w:rPr>
          <w:sz w:val="28"/>
          <w:szCs w:val="28"/>
        </w:rPr>
        <w:t>4–</w:t>
      </w:r>
      <w:r w:rsidRPr="00AE0AD3">
        <w:rPr>
          <w:sz w:val="28"/>
          <w:szCs w:val="28"/>
        </w:rPr>
        <w:t>202</w:t>
      </w:r>
      <w:r w:rsidR="009B4527">
        <w:rPr>
          <w:sz w:val="28"/>
          <w:szCs w:val="28"/>
        </w:rPr>
        <w:t>2</w:t>
      </w:r>
      <w:r w:rsidRPr="00AE0AD3">
        <w:rPr>
          <w:sz w:val="28"/>
          <w:szCs w:val="28"/>
        </w:rPr>
        <w:t xml:space="preserve"> годы</w:t>
      </w:r>
      <w:r>
        <w:rPr>
          <w:sz w:val="28"/>
          <w:szCs w:val="28"/>
        </w:rPr>
        <w:t>.</w:t>
      </w:r>
    </w:p>
    <w:p w:rsidR="0063315D" w:rsidRDefault="0063315D" w:rsidP="0063315D">
      <w:pPr>
        <w:tabs>
          <w:tab w:val="left" w:pos="3660"/>
        </w:tabs>
        <w:ind w:firstLine="567"/>
        <w:jc w:val="center"/>
        <w:rPr>
          <w:b/>
          <w:bCs/>
          <w:sz w:val="28"/>
          <w:szCs w:val="28"/>
        </w:rPr>
      </w:pPr>
    </w:p>
    <w:p w:rsidR="0063315D" w:rsidRDefault="0063315D" w:rsidP="0063315D">
      <w:pPr>
        <w:tabs>
          <w:tab w:val="left" w:pos="3660"/>
        </w:tabs>
        <w:ind w:firstLine="567"/>
        <w:jc w:val="center"/>
        <w:rPr>
          <w:sz w:val="28"/>
          <w:szCs w:val="28"/>
        </w:rPr>
      </w:pPr>
      <w:r>
        <w:rPr>
          <w:b/>
          <w:bCs/>
          <w:sz w:val="28"/>
          <w:szCs w:val="28"/>
        </w:rPr>
        <w:t>8.2.4  Прогноз сводных показателей муниципальных заданий на оказание муниципальных  услуг (выполнение работ) муниципальными учреждениями Наровчатского района Пензенской области по муниципальной программе</w:t>
      </w:r>
    </w:p>
    <w:p w:rsidR="0063315D" w:rsidRDefault="0063315D" w:rsidP="0063315D">
      <w:pPr>
        <w:tabs>
          <w:tab w:val="left" w:pos="0"/>
        </w:tabs>
        <w:jc w:val="both"/>
        <w:rPr>
          <w:b/>
          <w:sz w:val="28"/>
          <w:szCs w:val="28"/>
        </w:rPr>
      </w:pPr>
      <w:r>
        <w:rPr>
          <w:b/>
          <w:sz w:val="28"/>
          <w:szCs w:val="28"/>
        </w:rPr>
        <w:tab/>
      </w:r>
    </w:p>
    <w:p w:rsidR="0063315D" w:rsidRDefault="0063315D" w:rsidP="0063315D">
      <w:pPr>
        <w:tabs>
          <w:tab w:val="left" w:pos="0"/>
        </w:tabs>
        <w:jc w:val="both"/>
        <w:rPr>
          <w:sz w:val="28"/>
          <w:szCs w:val="28"/>
        </w:rPr>
      </w:pPr>
      <w:r>
        <w:rPr>
          <w:sz w:val="28"/>
          <w:szCs w:val="28"/>
        </w:rPr>
        <w:tab/>
        <w:t>Реализация подпрограммы не предусматривает муниципальных заданий на оказание муниципальных услуг (выполнение работ) муниципальными учреждениями Наровчатского района Пензенской области.</w:t>
      </w:r>
    </w:p>
    <w:p w:rsidR="0063315D" w:rsidRDefault="0063315D" w:rsidP="0063315D">
      <w:pPr>
        <w:pStyle w:val="12"/>
        <w:spacing w:after="0" w:line="240" w:lineRule="auto"/>
        <w:ind w:left="0"/>
        <w:jc w:val="center"/>
        <w:outlineLvl w:val="0"/>
        <w:rPr>
          <w:rFonts w:ascii="Times New Roman" w:hAnsi="Times New Roman"/>
          <w:b/>
          <w:sz w:val="28"/>
          <w:szCs w:val="28"/>
        </w:rPr>
      </w:pPr>
    </w:p>
    <w:p w:rsidR="0063315D" w:rsidRDefault="0063315D" w:rsidP="0063315D">
      <w:pPr>
        <w:pStyle w:val="12"/>
        <w:spacing w:after="0" w:line="240" w:lineRule="auto"/>
        <w:ind w:left="0"/>
        <w:jc w:val="center"/>
        <w:outlineLvl w:val="0"/>
        <w:rPr>
          <w:rFonts w:ascii="Times New Roman" w:hAnsi="Times New Roman"/>
          <w:b/>
          <w:sz w:val="28"/>
          <w:szCs w:val="28"/>
        </w:rPr>
      </w:pPr>
      <w:r>
        <w:rPr>
          <w:rFonts w:ascii="Times New Roman" w:hAnsi="Times New Roman"/>
          <w:b/>
          <w:sz w:val="28"/>
          <w:szCs w:val="28"/>
        </w:rPr>
        <w:t xml:space="preserve">8.2.5. </w:t>
      </w:r>
      <w:r w:rsidRPr="00AE78BF">
        <w:rPr>
          <w:rFonts w:ascii="Times New Roman" w:hAnsi="Times New Roman"/>
          <w:b/>
          <w:sz w:val="28"/>
          <w:szCs w:val="28"/>
        </w:rPr>
        <w:t xml:space="preserve">Участие органов местного самоуправления и других организаций </w:t>
      </w:r>
    </w:p>
    <w:p w:rsidR="0063315D" w:rsidRPr="00AE78BF" w:rsidRDefault="0063315D" w:rsidP="0063315D">
      <w:pPr>
        <w:pStyle w:val="12"/>
        <w:spacing w:after="0" w:line="240" w:lineRule="auto"/>
        <w:ind w:left="0"/>
        <w:jc w:val="center"/>
        <w:outlineLvl w:val="0"/>
        <w:rPr>
          <w:rFonts w:ascii="Times New Roman" w:hAnsi="Times New Roman"/>
          <w:b/>
          <w:sz w:val="28"/>
          <w:szCs w:val="28"/>
        </w:rPr>
      </w:pPr>
      <w:r w:rsidRPr="00AE78BF">
        <w:rPr>
          <w:rFonts w:ascii="Times New Roman" w:hAnsi="Times New Roman"/>
          <w:b/>
          <w:sz w:val="28"/>
          <w:szCs w:val="28"/>
        </w:rPr>
        <w:t>в реализации подпрограммы</w:t>
      </w:r>
    </w:p>
    <w:p w:rsidR="0063315D" w:rsidRDefault="0063315D" w:rsidP="0063315D">
      <w:pPr>
        <w:pStyle w:val="12"/>
        <w:spacing w:after="0" w:line="240" w:lineRule="auto"/>
        <w:ind w:left="709"/>
        <w:jc w:val="both"/>
        <w:outlineLvl w:val="0"/>
        <w:rPr>
          <w:rFonts w:ascii="Times New Roman" w:hAnsi="Times New Roman"/>
          <w:sz w:val="28"/>
          <w:szCs w:val="28"/>
        </w:rPr>
      </w:pPr>
    </w:p>
    <w:p w:rsidR="0063315D" w:rsidRDefault="0063315D" w:rsidP="0063315D">
      <w:pPr>
        <w:pStyle w:val="12"/>
        <w:spacing w:after="0" w:line="240" w:lineRule="auto"/>
        <w:ind w:left="0" w:firstLine="709"/>
        <w:jc w:val="both"/>
        <w:outlineLvl w:val="0"/>
        <w:rPr>
          <w:rFonts w:ascii="Times New Roman" w:hAnsi="Times New Roman"/>
          <w:sz w:val="28"/>
          <w:szCs w:val="28"/>
        </w:rPr>
      </w:pPr>
      <w:r>
        <w:rPr>
          <w:rFonts w:ascii="Times New Roman" w:hAnsi="Times New Roman"/>
          <w:sz w:val="28"/>
          <w:szCs w:val="28"/>
        </w:rPr>
        <w:t>Органы местного самоуправления и другие организации в реализации подпрограммы участия не принимают.</w:t>
      </w:r>
    </w:p>
    <w:p w:rsidR="0063315D" w:rsidRPr="0046315D" w:rsidRDefault="0063315D" w:rsidP="0063315D">
      <w:pPr>
        <w:ind w:firstLine="709"/>
        <w:jc w:val="both"/>
        <w:rPr>
          <w:sz w:val="28"/>
          <w:szCs w:val="28"/>
        </w:rPr>
      </w:pPr>
    </w:p>
    <w:p w:rsidR="0063315D" w:rsidRDefault="0063315D" w:rsidP="0063315D">
      <w:pPr>
        <w:ind w:firstLine="709"/>
        <w:jc w:val="center"/>
        <w:rPr>
          <w:sz w:val="28"/>
          <w:szCs w:val="28"/>
        </w:rPr>
      </w:pPr>
      <w:r>
        <w:rPr>
          <w:b/>
          <w:sz w:val="28"/>
          <w:szCs w:val="28"/>
        </w:rPr>
        <w:t>8.2.6</w:t>
      </w:r>
      <w:r w:rsidRPr="00181541">
        <w:rPr>
          <w:b/>
          <w:sz w:val="28"/>
          <w:szCs w:val="28"/>
        </w:rPr>
        <w:t>. Ресурсное обеспечение реализации Подпрограммы</w:t>
      </w:r>
    </w:p>
    <w:p w:rsidR="0063315D" w:rsidRDefault="0063315D" w:rsidP="0063315D">
      <w:pPr>
        <w:ind w:firstLine="700"/>
        <w:jc w:val="both"/>
        <w:rPr>
          <w:sz w:val="28"/>
          <w:szCs w:val="28"/>
        </w:rPr>
      </w:pPr>
      <w:r w:rsidRPr="00835EF1">
        <w:rPr>
          <w:sz w:val="28"/>
          <w:szCs w:val="28"/>
        </w:rPr>
        <w:t xml:space="preserve">Финансирование </w:t>
      </w:r>
      <w:r>
        <w:rPr>
          <w:sz w:val="28"/>
          <w:szCs w:val="28"/>
        </w:rPr>
        <w:t>под</w:t>
      </w:r>
      <w:r w:rsidRPr="00835EF1">
        <w:rPr>
          <w:sz w:val="28"/>
          <w:szCs w:val="28"/>
        </w:rPr>
        <w:t>программы осуществляется за счет средств бюджета</w:t>
      </w:r>
      <w:r>
        <w:rPr>
          <w:sz w:val="28"/>
          <w:szCs w:val="28"/>
        </w:rPr>
        <w:t xml:space="preserve"> </w:t>
      </w:r>
      <w:r w:rsidRPr="00835EF1">
        <w:rPr>
          <w:sz w:val="28"/>
          <w:szCs w:val="28"/>
        </w:rPr>
        <w:t>Н</w:t>
      </w:r>
      <w:r>
        <w:rPr>
          <w:sz w:val="28"/>
          <w:szCs w:val="28"/>
        </w:rPr>
        <w:t>аровчат</w:t>
      </w:r>
      <w:r w:rsidRPr="00835EF1">
        <w:rPr>
          <w:sz w:val="28"/>
          <w:szCs w:val="28"/>
        </w:rPr>
        <w:t>ск</w:t>
      </w:r>
      <w:r w:rsidR="00B969F3">
        <w:rPr>
          <w:sz w:val="28"/>
          <w:szCs w:val="28"/>
        </w:rPr>
        <w:t>ого</w:t>
      </w:r>
      <w:r w:rsidRPr="00835EF1">
        <w:rPr>
          <w:sz w:val="28"/>
          <w:szCs w:val="28"/>
        </w:rPr>
        <w:t xml:space="preserve"> район</w:t>
      </w:r>
      <w:r w:rsidR="00B969F3">
        <w:rPr>
          <w:sz w:val="28"/>
          <w:szCs w:val="28"/>
        </w:rPr>
        <w:t>а</w:t>
      </w:r>
      <w:r w:rsidRPr="00835EF1">
        <w:rPr>
          <w:sz w:val="28"/>
          <w:szCs w:val="28"/>
        </w:rPr>
        <w:t xml:space="preserve"> Пензенской области. </w:t>
      </w:r>
    </w:p>
    <w:p w:rsidR="0063315D" w:rsidRDefault="0063315D" w:rsidP="0063315D">
      <w:pPr>
        <w:ind w:firstLine="700"/>
        <w:jc w:val="both"/>
        <w:rPr>
          <w:bCs/>
          <w:sz w:val="28"/>
          <w:szCs w:val="28"/>
        </w:rPr>
      </w:pPr>
      <w:r w:rsidRPr="00835EF1">
        <w:rPr>
          <w:sz w:val="28"/>
          <w:szCs w:val="28"/>
        </w:rPr>
        <w:t xml:space="preserve">Общий объем финансирования </w:t>
      </w:r>
      <w:r>
        <w:rPr>
          <w:sz w:val="28"/>
          <w:szCs w:val="28"/>
        </w:rPr>
        <w:t>под</w:t>
      </w:r>
      <w:r w:rsidRPr="00835EF1">
        <w:rPr>
          <w:sz w:val="28"/>
          <w:szCs w:val="28"/>
        </w:rPr>
        <w:t xml:space="preserve">программы составляет </w:t>
      </w:r>
      <w:r>
        <w:rPr>
          <w:sz w:val="28"/>
          <w:szCs w:val="28"/>
        </w:rPr>
        <w:t>1</w:t>
      </w:r>
      <w:r w:rsidR="000346FC">
        <w:rPr>
          <w:sz w:val="28"/>
          <w:szCs w:val="28"/>
        </w:rPr>
        <w:t>8</w:t>
      </w:r>
      <w:r>
        <w:rPr>
          <w:sz w:val="28"/>
          <w:szCs w:val="28"/>
        </w:rPr>
        <w:t>0,0</w:t>
      </w:r>
      <w:r w:rsidRPr="00835EF1">
        <w:rPr>
          <w:b/>
          <w:bCs/>
          <w:sz w:val="28"/>
          <w:szCs w:val="28"/>
        </w:rPr>
        <w:t xml:space="preserve"> </w:t>
      </w:r>
      <w:r>
        <w:rPr>
          <w:bCs/>
          <w:sz w:val="28"/>
          <w:szCs w:val="28"/>
        </w:rPr>
        <w:t>тыс</w:t>
      </w:r>
      <w:proofErr w:type="gramStart"/>
      <w:r>
        <w:rPr>
          <w:bCs/>
          <w:sz w:val="28"/>
          <w:szCs w:val="28"/>
        </w:rPr>
        <w:t>.р</w:t>
      </w:r>
      <w:proofErr w:type="gramEnd"/>
      <w:r>
        <w:rPr>
          <w:bCs/>
          <w:sz w:val="28"/>
          <w:szCs w:val="28"/>
        </w:rPr>
        <w:t>уб</w:t>
      </w:r>
      <w:r w:rsidRPr="00E05283">
        <w:rPr>
          <w:bCs/>
          <w:sz w:val="28"/>
          <w:szCs w:val="28"/>
        </w:rPr>
        <w:t>.</w:t>
      </w:r>
    </w:p>
    <w:p w:rsidR="0063315D" w:rsidRPr="00C92AD7" w:rsidRDefault="0063315D" w:rsidP="0063315D">
      <w:pPr>
        <w:jc w:val="center"/>
        <w:rPr>
          <w:sz w:val="28"/>
          <w:szCs w:val="28"/>
        </w:rPr>
      </w:pPr>
      <w:r w:rsidRPr="00C92AD7">
        <w:rPr>
          <w:sz w:val="28"/>
          <w:szCs w:val="28"/>
        </w:rPr>
        <w:t>в том числе:</w:t>
      </w:r>
    </w:p>
    <w:p w:rsidR="0063315D" w:rsidRPr="00EE3B93" w:rsidRDefault="0063315D" w:rsidP="0063315D">
      <w:pPr>
        <w:pStyle w:val="ConsPlusNormal"/>
        <w:ind w:firstLine="12"/>
        <w:jc w:val="center"/>
        <w:rPr>
          <w:rFonts w:ascii="Times New Roman" w:hAnsi="Times New Roman" w:cs="Times New Roman"/>
          <w:sz w:val="28"/>
          <w:szCs w:val="28"/>
        </w:rPr>
      </w:pPr>
      <w:r w:rsidRPr="00EE3B93">
        <w:rPr>
          <w:rFonts w:ascii="Times New Roman" w:hAnsi="Times New Roman" w:cs="Times New Roman"/>
          <w:sz w:val="28"/>
          <w:szCs w:val="28"/>
        </w:rPr>
        <w:lastRenderedPageBreak/>
        <w:t xml:space="preserve">2014 год </w:t>
      </w:r>
      <w:r>
        <w:rPr>
          <w:rFonts w:ascii="Times New Roman" w:hAnsi="Times New Roman" w:cs="Times New Roman"/>
          <w:sz w:val="28"/>
          <w:szCs w:val="28"/>
        </w:rPr>
        <w:t xml:space="preserve">– 20,0 </w:t>
      </w:r>
      <w:r w:rsidRPr="00EE3B93">
        <w:rPr>
          <w:rFonts w:ascii="Times New Roman" w:hAnsi="Times New Roman" w:cs="Times New Roman"/>
          <w:sz w:val="28"/>
          <w:szCs w:val="28"/>
        </w:rPr>
        <w:t>тыс. руб.</w:t>
      </w:r>
      <w:r>
        <w:rPr>
          <w:rFonts w:ascii="Times New Roman" w:hAnsi="Times New Roman" w:cs="Times New Roman"/>
          <w:sz w:val="28"/>
          <w:szCs w:val="28"/>
        </w:rPr>
        <w:t>;</w:t>
      </w:r>
    </w:p>
    <w:p w:rsidR="0063315D" w:rsidRPr="00EE3B93" w:rsidRDefault="0063315D" w:rsidP="0063315D">
      <w:pPr>
        <w:pStyle w:val="ConsPlusNormal"/>
        <w:ind w:firstLine="12"/>
        <w:jc w:val="center"/>
        <w:rPr>
          <w:rFonts w:ascii="Times New Roman" w:hAnsi="Times New Roman" w:cs="Times New Roman"/>
          <w:sz w:val="28"/>
          <w:szCs w:val="28"/>
        </w:rPr>
      </w:pPr>
      <w:r w:rsidRPr="00EE3B93">
        <w:rPr>
          <w:rFonts w:ascii="Times New Roman" w:hAnsi="Times New Roman" w:cs="Times New Roman"/>
          <w:sz w:val="28"/>
          <w:szCs w:val="28"/>
        </w:rPr>
        <w:t xml:space="preserve">2015 год </w:t>
      </w:r>
      <w:r>
        <w:rPr>
          <w:rFonts w:ascii="Times New Roman" w:hAnsi="Times New Roman" w:cs="Times New Roman"/>
          <w:sz w:val="28"/>
          <w:szCs w:val="28"/>
        </w:rPr>
        <w:t>– 20,</w:t>
      </w:r>
      <w:r w:rsidRPr="00E05283">
        <w:rPr>
          <w:rFonts w:ascii="Times New Roman" w:hAnsi="Times New Roman" w:cs="Times New Roman"/>
          <w:sz w:val="28"/>
          <w:szCs w:val="28"/>
        </w:rPr>
        <w:t>0</w:t>
      </w:r>
      <w:r>
        <w:rPr>
          <w:rFonts w:ascii="Times New Roman" w:hAnsi="Times New Roman" w:cs="Times New Roman"/>
          <w:sz w:val="28"/>
          <w:szCs w:val="28"/>
        </w:rPr>
        <w:t xml:space="preserve"> </w:t>
      </w:r>
      <w:r w:rsidRPr="00EE3B93">
        <w:rPr>
          <w:rFonts w:ascii="Times New Roman" w:hAnsi="Times New Roman" w:cs="Times New Roman"/>
          <w:sz w:val="28"/>
          <w:szCs w:val="28"/>
        </w:rPr>
        <w:t>тыс. руб.</w:t>
      </w:r>
      <w:r>
        <w:rPr>
          <w:rFonts w:ascii="Times New Roman" w:hAnsi="Times New Roman" w:cs="Times New Roman"/>
          <w:sz w:val="28"/>
          <w:szCs w:val="28"/>
        </w:rPr>
        <w:t>;</w:t>
      </w:r>
    </w:p>
    <w:p w:rsidR="0063315D" w:rsidRPr="00EE3B93" w:rsidRDefault="0063315D" w:rsidP="0063315D">
      <w:pPr>
        <w:pStyle w:val="ConsPlusNormal"/>
        <w:ind w:firstLine="12"/>
        <w:jc w:val="center"/>
        <w:rPr>
          <w:rFonts w:ascii="Times New Roman" w:hAnsi="Times New Roman" w:cs="Times New Roman"/>
          <w:sz w:val="28"/>
          <w:szCs w:val="28"/>
        </w:rPr>
      </w:pPr>
      <w:r w:rsidRPr="00EE3B93">
        <w:rPr>
          <w:rFonts w:ascii="Times New Roman" w:hAnsi="Times New Roman" w:cs="Times New Roman"/>
          <w:sz w:val="28"/>
          <w:szCs w:val="28"/>
        </w:rPr>
        <w:t xml:space="preserve">2016 год </w:t>
      </w:r>
      <w:r>
        <w:rPr>
          <w:rFonts w:ascii="Times New Roman" w:hAnsi="Times New Roman" w:cs="Times New Roman"/>
          <w:sz w:val="28"/>
          <w:szCs w:val="28"/>
        </w:rPr>
        <w:t xml:space="preserve">– 20,0 </w:t>
      </w:r>
      <w:r w:rsidRPr="00EE3B93">
        <w:rPr>
          <w:rFonts w:ascii="Times New Roman" w:hAnsi="Times New Roman" w:cs="Times New Roman"/>
          <w:sz w:val="28"/>
          <w:szCs w:val="28"/>
        </w:rPr>
        <w:t>тыс. руб.</w:t>
      </w:r>
      <w:r>
        <w:rPr>
          <w:rFonts w:ascii="Times New Roman" w:hAnsi="Times New Roman" w:cs="Times New Roman"/>
          <w:sz w:val="28"/>
          <w:szCs w:val="28"/>
        </w:rPr>
        <w:t>;</w:t>
      </w:r>
    </w:p>
    <w:p w:rsidR="0063315D" w:rsidRPr="00EE3B93" w:rsidRDefault="0063315D" w:rsidP="0063315D">
      <w:pPr>
        <w:pStyle w:val="ConsPlusNormal"/>
        <w:ind w:firstLine="12"/>
        <w:jc w:val="center"/>
        <w:rPr>
          <w:rFonts w:ascii="Times New Roman" w:hAnsi="Times New Roman" w:cs="Times New Roman"/>
          <w:sz w:val="28"/>
          <w:szCs w:val="28"/>
        </w:rPr>
      </w:pPr>
      <w:r w:rsidRPr="00EE3B93">
        <w:rPr>
          <w:rFonts w:ascii="Times New Roman" w:hAnsi="Times New Roman" w:cs="Times New Roman"/>
          <w:sz w:val="28"/>
          <w:szCs w:val="28"/>
        </w:rPr>
        <w:t xml:space="preserve">2017 год </w:t>
      </w:r>
      <w:r>
        <w:rPr>
          <w:rFonts w:ascii="Times New Roman" w:hAnsi="Times New Roman" w:cs="Times New Roman"/>
          <w:sz w:val="28"/>
          <w:szCs w:val="28"/>
        </w:rPr>
        <w:t xml:space="preserve">– 20,0  </w:t>
      </w:r>
      <w:r w:rsidRPr="00EE3B93">
        <w:rPr>
          <w:rFonts w:ascii="Times New Roman" w:hAnsi="Times New Roman" w:cs="Times New Roman"/>
          <w:sz w:val="28"/>
          <w:szCs w:val="28"/>
        </w:rPr>
        <w:t>тыс. руб.</w:t>
      </w:r>
      <w:r>
        <w:rPr>
          <w:rFonts w:ascii="Times New Roman" w:hAnsi="Times New Roman" w:cs="Times New Roman"/>
          <w:sz w:val="28"/>
          <w:szCs w:val="28"/>
        </w:rPr>
        <w:t>;</w:t>
      </w:r>
    </w:p>
    <w:p w:rsidR="0063315D" w:rsidRPr="00EE3B93" w:rsidRDefault="0063315D" w:rsidP="0063315D">
      <w:pPr>
        <w:pStyle w:val="ConsPlusNormal"/>
        <w:ind w:firstLine="12"/>
        <w:jc w:val="center"/>
        <w:rPr>
          <w:rFonts w:ascii="Times New Roman" w:hAnsi="Times New Roman" w:cs="Times New Roman"/>
          <w:sz w:val="28"/>
          <w:szCs w:val="28"/>
        </w:rPr>
      </w:pPr>
      <w:r w:rsidRPr="00EE3B93">
        <w:rPr>
          <w:rFonts w:ascii="Times New Roman" w:hAnsi="Times New Roman" w:cs="Times New Roman"/>
          <w:sz w:val="28"/>
          <w:szCs w:val="28"/>
        </w:rPr>
        <w:t xml:space="preserve">2018 год </w:t>
      </w:r>
      <w:r>
        <w:rPr>
          <w:rFonts w:ascii="Times New Roman" w:hAnsi="Times New Roman" w:cs="Times New Roman"/>
          <w:sz w:val="28"/>
          <w:szCs w:val="28"/>
        </w:rPr>
        <w:t xml:space="preserve">– 20,0  </w:t>
      </w:r>
      <w:r w:rsidRPr="00EE3B93">
        <w:rPr>
          <w:rFonts w:ascii="Times New Roman" w:hAnsi="Times New Roman" w:cs="Times New Roman"/>
          <w:sz w:val="28"/>
          <w:szCs w:val="28"/>
        </w:rPr>
        <w:t>тыс. руб.</w:t>
      </w:r>
      <w:r>
        <w:rPr>
          <w:rFonts w:ascii="Times New Roman" w:hAnsi="Times New Roman" w:cs="Times New Roman"/>
          <w:sz w:val="28"/>
          <w:szCs w:val="28"/>
        </w:rPr>
        <w:t>;</w:t>
      </w:r>
    </w:p>
    <w:p w:rsidR="0063315D" w:rsidRPr="00EE3B93" w:rsidRDefault="0063315D" w:rsidP="0063315D">
      <w:pPr>
        <w:pStyle w:val="ConsPlusNormal"/>
        <w:ind w:firstLine="12"/>
        <w:rPr>
          <w:rFonts w:ascii="Times New Roman" w:hAnsi="Times New Roman" w:cs="Times New Roman"/>
          <w:sz w:val="28"/>
          <w:szCs w:val="28"/>
        </w:rPr>
      </w:pPr>
      <w:r>
        <w:rPr>
          <w:rFonts w:ascii="Times New Roman" w:hAnsi="Times New Roman" w:cs="Times New Roman"/>
          <w:sz w:val="28"/>
          <w:szCs w:val="28"/>
        </w:rPr>
        <w:t xml:space="preserve">                                             </w:t>
      </w:r>
      <w:r w:rsidR="009B4527">
        <w:rPr>
          <w:rFonts w:ascii="Times New Roman" w:hAnsi="Times New Roman" w:cs="Times New Roman"/>
          <w:sz w:val="28"/>
          <w:szCs w:val="28"/>
        </w:rPr>
        <w:t xml:space="preserve">    </w:t>
      </w:r>
      <w:r w:rsidRPr="00EE3B93">
        <w:rPr>
          <w:rFonts w:ascii="Times New Roman" w:hAnsi="Times New Roman" w:cs="Times New Roman"/>
          <w:sz w:val="28"/>
          <w:szCs w:val="28"/>
        </w:rPr>
        <w:t xml:space="preserve">2019 год </w:t>
      </w:r>
      <w:r>
        <w:rPr>
          <w:rFonts w:ascii="Times New Roman" w:hAnsi="Times New Roman" w:cs="Times New Roman"/>
          <w:sz w:val="28"/>
          <w:szCs w:val="28"/>
        </w:rPr>
        <w:t xml:space="preserve">– 20,0 </w:t>
      </w:r>
      <w:r w:rsidRPr="00EE3B93">
        <w:rPr>
          <w:rFonts w:ascii="Times New Roman" w:hAnsi="Times New Roman" w:cs="Times New Roman"/>
          <w:sz w:val="28"/>
          <w:szCs w:val="28"/>
        </w:rPr>
        <w:t>тыс. руб.</w:t>
      </w:r>
      <w:r>
        <w:rPr>
          <w:rFonts w:ascii="Times New Roman" w:hAnsi="Times New Roman" w:cs="Times New Roman"/>
          <w:sz w:val="28"/>
          <w:szCs w:val="28"/>
        </w:rPr>
        <w:t>;</w:t>
      </w:r>
    </w:p>
    <w:p w:rsidR="0063315D" w:rsidRDefault="0063315D" w:rsidP="0063315D">
      <w:pPr>
        <w:ind w:firstLine="700"/>
        <w:rPr>
          <w:sz w:val="28"/>
          <w:szCs w:val="28"/>
        </w:rPr>
      </w:pPr>
      <w:r>
        <w:rPr>
          <w:sz w:val="28"/>
          <w:szCs w:val="28"/>
        </w:rPr>
        <w:t xml:space="preserve">                                   </w:t>
      </w:r>
      <w:r w:rsidR="009B4527">
        <w:rPr>
          <w:sz w:val="28"/>
          <w:szCs w:val="28"/>
        </w:rPr>
        <w:t xml:space="preserve">    </w:t>
      </w:r>
      <w:r w:rsidRPr="00EE3B93">
        <w:rPr>
          <w:sz w:val="28"/>
          <w:szCs w:val="28"/>
        </w:rPr>
        <w:t>2020 год –</w:t>
      </w:r>
      <w:r>
        <w:rPr>
          <w:sz w:val="28"/>
          <w:szCs w:val="28"/>
        </w:rPr>
        <w:t xml:space="preserve"> 20,0  </w:t>
      </w:r>
      <w:r w:rsidRPr="00EE3B93">
        <w:rPr>
          <w:sz w:val="28"/>
          <w:szCs w:val="28"/>
        </w:rPr>
        <w:t>тыс. руб.</w:t>
      </w:r>
      <w:r w:rsidR="000346FC">
        <w:rPr>
          <w:sz w:val="28"/>
          <w:szCs w:val="28"/>
        </w:rPr>
        <w:t>;</w:t>
      </w:r>
    </w:p>
    <w:p w:rsidR="009B4527" w:rsidRDefault="000346FC" w:rsidP="0063315D">
      <w:pPr>
        <w:ind w:firstLine="700"/>
        <w:rPr>
          <w:sz w:val="28"/>
          <w:szCs w:val="28"/>
        </w:rPr>
      </w:pPr>
      <w:r>
        <w:rPr>
          <w:sz w:val="28"/>
          <w:szCs w:val="28"/>
        </w:rPr>
        <w:t xml:space="preserve">                                       </w:t>
      </w:r>
      <w:r w:rsidR="009B4527" w:rsidRPr="00EE3B93">
        <w:rPr>
          <w:sz w:val="28"/>
          <w:szCs w:val="28"/>
        </w:rPr>
        <w:t>202</w:t>
      </w:r>
      <w:r w:rsidR="009B4527">
        <w:rPr>
          <w:sz w:val="28"/>
          <w:szCs w:val="28"/>
        </w:rPr>
        <w:t>1</w:t>
      </w:r>
      <w:r w:rsidR="009B4527" w:rsidRPr="00EE3B93">
        <w:rPr>
          <w:sz w:val="28"/>
          <w:szCs w:val="28"/>
        </w:rPr>
        <w:t xml:space="preserve"> год –</w:t>
      </w:r>
      <w:r w:rsidR="009B4527">
        <w:rPr>
          <w:sz w:val="28"/>
          <w:szCs w:val="28"/>
        </w:rPr>
        <w:t xml:space="preserve"> 20,0  </w:t>
      </w:r>
      <w:r w:rsidR="009B4527" w:rsidRPr="00EE3B93">
        <w:rPr>
          <w:sz w:val="28"/>
          <w:szCs w:val="28"/>
        </w:rPr>
        <w:t>тыс. руб.</w:t>
      </w:r>
      <w:r>
        <w:rPr>
          <w:sz w:val="28"/>
          <w:szCs w:val="28"/>
        </w:rPr>
        <w:t>;</w:t>
      </w:r>
    </w:p>
    <w:p w:rsidR="009B4527" w:rsidRPr="00835EF1" w:rsidRDefault="000346FC" w:rsidP="0063315D">
      <w:pPr>
        <w:ind w:firstLine="700"/>
        <w:rPr>
          <w:sz w:val="28"/>
          <w:szCs w:val="28"/>
        </w:rPr>
      </w:pPr>
      <w:r>
        <w:rPr>
          <w:sz w:val="28"/>
          <w:szCs w:val="28"/>
        </w:rPr>
        <w:t xml:space="preserve">                                       </w:t>
      </w:r>
      <w:r w:rsidR="009B4527" w:rsidRPr="00EE3B93">
        <w:rPr>
          <w:sz w:val="28"/>
          <w:szCs w:val="28"/>
        </w:rPr>
        <w:t>202</w:t>
      </w:r>
      <w:r w:rsidR="009B4527">
        <w:rPr>
          <w:sz w:val="28"/>
          <w:szCs w:val="28"/>
        </w:rPr>
        <w:t>2</w:t>
      </w:r>
      <w:r w:rsidR="009B4527" w:rsidRPr="00EE3B93">
        <w:rPr>
          <w:sz w:val="28"/>
          <w:szCs w:val="28"/>
        </w:rPr>
        <w:t xml:space="preserve"> год –</w:t>
      </w:r>
      <w:r w:rsidR="009B4527">
        <w:rPr>
          <w:sz w:val="28"/>
          <w:szCs w:val="28"/>
        </w:rPr>
        <w:t xml:space="preserve"> 20,0  </w:t>
      </w:r>
      <w:r w:rsidR="009B4527" w:rsidRPr="00EE3B93">
        <w:rPr>
          <w:sz w:val="28"/>
          <w:szCs w:val="28"/>
        </w:rPr>
        <w:t>тыс. руб</w:t>
      </w:r>
      <w:proofErr w:type="gramStart"/>
      <w:r w:rsidR="009B4527" w:rsidRPr="00EE3B93">
        <w:rPr>
          <w:sz w:val="28"/>
          <w:szCs w:val="28"/>
        </w:rPr>
        <w:t>.</w:t>
      </w:r>
      <w:r>
        <w:rPr>
          <w:sz w:val="28"/>
          <w:szCs w:val="28"/>
        </w:rPr>
        <w:t>.</w:t>
      </w:r>
      <w:proofErr w:type="gramEnd"/>
    </w:p>
    <w:p w:rsidR="0063315D" w:rsidRPr="00835EF1" w:rsidRDefault="0063315D" w:rsidP="0063315D">
      <w:pPr>
        <w:ind w:firstLine="700"/>
        <w:jc w:val="both"/>
        <w:rPr>
          <w:sz w:val="28"/>
          <w:szCs w:val="28"/>
        </w:rPr>
      </w:pPr>
      <w:r w:rsidRPr="00835EF1">
        <w:rPr>
          <w:sz w:val="28"/>
          <w:szCs w:val="28"/>
        </w:rPr>
        <w:t xml:space="preserve">Сведения о ресурсном обеспечении </w:t>
      </w:r>
      <w:r>
        <w:rPr>
          <w:sz w:val="28"/>
          <w:szCs w:val="28"/>
        </w:rPr>
        <w:t>под</w:t>
      </w:r>
      <w:r w:rsidRPr="00835EF1">
        <w:rPr>
          <w:sz w:val="28"/>
          <w:szCs w:val="28"/>
        </w:rPr>
        <w:t>программы за счет средств бюджета Н</w:t>
      </w:r>
      <w:r>
        <w:rPr>
          <w:sz w:val="28"/>
          <w:szCs w:val="28"/>
        </w:rPr>
        <w:t>аровчат</w:t>
      </w:r>
      <w:r w:rsidRPr="00835EF1">
        <w:rPr>
          <w:sz w:val="28"/>
          <w:szCs w:val="28"/>
        </w:rPr>
        <w:t>ск</w:t>
      </w:r>
      <w:r w:rsidR="00B969F3">
        <w:rPr>
          <w:sz w:val="28"/>
          <w:szCs w:val="28"/>
        </w:rPr>
        <w:t>ого</w:t>
      </w:r>
      <w:r w:rsidRPr="00835EF1">
        <w:rPr>
          <w:sz w:val="28"/>
          <w:szCs w:val="28"/>
        </w:rPr>
        <w:t xml:space="preserve"> район</w:t>
      </w:r>
      <w:r w:rsidR="00B969F3">
        <w:rPr>
          <w:sz w:val="28"/>
          <w:szCs w:val="28"/>
        </w:rPr>
        <w:t>а</w:t>
      </w:r>
      <w:r w:rsidRPr="00835EF1">
        <w:rPr>
          <w:sz w:val="28"/>
          <w:szCs w:val="28"/>
        </w:rPr>
        <w:t xml:space="preserve"> приводятся в приложении </w:t>
      </w:r>
      <w:r w:rsidRPr="00E05283">
        <w:rPr>
          <w:bCs/>
          <w:sz w:val="28"/>
          <w:szCs w:val="28"/>
        </w:rPr>
        <w:t xml:space="preserve"> </w:t>
      </w:r>
      <w:r>
        <w:rPr>
          <w:bCs/>
          <w:sz w:val="28"/>
          <w:szCs w:val="28"/>
        </w:rPr>
        <w:t>2</w:t>
      </w:r>
      <w:r w:rsidRPr="00835EF1">
        <w:rPr>
          <w:b/>
          <w:bCs/>
          <w:color w:val="FF0000"/>
          <w:sz w:val="28"/>
          <w:szCs w:val="28"/>
        </w:rPr>
        <w:t xml:space="preserve"> </w:t>
      </w:r>
      <w:r w:rsidRPr="00835EF1">
        <w:rPr>
          <w:color w:val="000000"/>
          <w:sz w:val="28"/>
          <w:szCs w:val="28"/>
        </w:rPr>
        <w:t>к</w:t>
      </w:r>
      <w:r w:rsidRPr="00835EF1">
        <w:rPr>
          <w:b/>
          <w:bCs/>
          <w:color w:val="FF0000"/>
          <w:sz w:val="28"/>
          <w:szCs w:val="28"/>
        </w:rPr>
        <w:t xml:space="preserve"> </w:t>
      </w:r>
      <w:r w:rsidRPr="00835EF1">
        <w:rPr>
          <w:sz w:val="28"/>
          <w:szCs w:val="28"/>
        </w:rPr>
        <w:t>муниципальной программе.</w:t>
      </w:r>
      <w:r w:rsidRPr="00835EF1">
        <w:rPr>
          <w:sz w:val="28"/>
          <w:szCs w:val="28"/>
        </w:rPr>
        <w:tab/>
      </w:r>
    </w:p>
    <w:p w:rsidR="0063315D" w:rsidRDefault="0063315D" w:rsidP="0063315D">
      <w:pPr>
        <w:ind w:firstLine="709"/>
        <w:jc w:val="both"/>
        <w:rPr>
          <w:color w:val="000000"/>
          <w:sz w:val="28"/>
          <w:szCs w:val="28"/>
        </w:rPr>
      </w:pPr>
      <w:r w:rsidRPr="00835EF1">
        <w:rPr>
          <w:sz w:val="28"/>
          <w:szCs w:val="28"/>
        </w:rPr>
        <w:t xml:space="preserve">Перечень мероприятий </w:t>
      </w:r>
      <w:r>
        <w:rPr>
          <w:sz w:val="28"/>
          <w:szCs w:val="28"/>
        </w:rPr>
        <w:t>под</w:t>
      </w:r>
      <w:r w:rsidRPr="00835EF1">
        <w:rPr>
          <w:sz w:val="28"/>
          <w:szCs w:val="28"/>
        </w:rPr>
        <w:t xml:space="preserve">программы с указанием наименования мероприятия, исполнителей мероприятия, сроков их исполнения, источников финансирования и показателей результатов мероприятия по годам приводится в приложении </w:t>
      </w:r>
      <w:r w:rsidRPr="00E05283">
        <w:rPr>
          <w:bCs/>
          <w:sz w:val="28"/>
          <w:szCs w:val="28"/>
        </w:rPr>
        <w:t xml:space="preserve">№ </w:t>
      </w:r>
      <w:r>
        <w:rPr>
          <w:bCs/>
          <w:sz w:val="28"/>
          <w:szCs w:val="28"/>
        </w:rPr>
        <w:t>3</w:t>
      </w:r>
      <w:r w:rsidRPr="00835EF1">
        <w:rPr>
          <w:b/>
          <w:bCs/>
          <w:color w:val="FF0000"/>
          <w:sz w:val="28"/>
          <w:szCs w:val="28"/>
        </w:rPr>
        <w:t xml:space="preserve">  </w:t>
      </w:r>
      <w:r w:rsidRPr="00835EF1">
        <w:rPr>
          <w:color w:val="000000"/>
          <w:sz w:val="28"/>
          <w:szCs w:val="28"/>
        </w:rPr>
        <w:t>к муниципальной программе.</w:t>
      </w:r>
    </w:p>
    <w:p w:rsidR="0063315D" w:rsidRDefault="0063315D" w:rsidP="0063315D">
      <w:pPr>
        <w:ind w:firstLine="709"/>
        <w:jc w:val="both"/>
        <w:rPr>
          <w:color w:val="000000"/>
          <w:sz w:val="28"/>
          <w:szCs w:val="28"/>
        </w:rPr>
      </w:pPr>
    </w:p>
    <w:p w:rsidR="0063315D" w:rsidRPr="005346A0" w:rsidRDefault="0063315D" w:rsidP="0063315D">
      <w:pPr>
        <w:spacing w:line="240" w:lineRule="atLeast"/>
        <w:jc w:val="both"/>
        <w:rPr>
          <w:b/>
          <w:bCs/>
          <w:sz w:val="28"/>
          <w:szCs w:val="28"/>
        </w:rPr>
      </w:pPr>
    </w:p>
    <w:p w:rsidR="003C28C0" w:rsidRDefault="003C28C0" w:rsidP="003C28C0">
      <w:pPr>
        <w:tabs>
          <w:tab w:val="left" w:pos="3105"/>
        </w:tabs>
        <w:rPr>
          <w:sz w:val="28"/>
          <w:szCs w:val="28"/>
        </w:rPr>
        <w:sectPr w:rsidR="003C28C0" w:rsidSect="007F6C9D">
          <w:pgSz w:w="11906" w:h="16838"/>
          <w:pgMar w:top="1134" w:right="567" w:bottom="1134" w:left="1134" w:header="709" w:footer="709" w:gutter="0"/>
          <w:cols w:space="708"/>
          <w:docGrid w:linePitch="360"/>
        </w:sectPr>
      </w:pPr>
    </w:p>
    <w:tbl>
      <w:tblPr>
        <w:tblW w:w="6662" w:type="dxa"/>
        <w:tblInd w:w="8330" w:type="dxa"/>
        <w:tblLook w:val="01E0"/>
      </w:tblPr>
      <w:tblGrid>
        <w:gridCol w:w="6662"/>
      </w:tblGrid>
      <w:tr w:rsidR="00681F74" w:rsidRPr="002A1FA3" w:rsidTr="00681F74">
        <w:tc>
          <w:tcPr>
            <w:tcW w:w="6662" w:type="dxa"/>
          </w:tcPr>
          <w:p w:rsidR="00681F74" w:rsidRPr="002A1FA3" w:rsidRDefault="00681F74" w:rsidP="00681F74">
            <w:pPr>
              <w:jc w:val="center"/>
              <w:rPr>
                <w:sz w:val="28"/>
                <w:szCs w:val="28"/>
              </w:rPr>
            </w:pPr>
            <w:r w:rsidRPr="002A1FA3">
              <w:rPr>
                <w:sz w:val="28"/>
                <w:szCs w:val="28"/>
              </w:rPr>
              <w:lastRenderedPageBreak/>
              <w:t>Приложение</w:t>
            </w:r>
            <w:r>
              <w:rPr>
                <w:sz w:val="28"/>
                <w:szCs w:val="28"/>
              </w:rPr>
              <w:t xml:space="preserve">  1</w:t>
            </w:r>
          </w:p>
        </w:tc>
      </w:tr>
      <w:tr w:rsidR="00681F74" w:rsidRPr="002A1FA3" w:rsidTr="00681F74">
        <w:tc>
          <w:tcPr>
            <w:tcW w:w="6662" w:type="dxa"/>
          </w:tcPr>
          <w:p w:rsidR="00681F74" w:rsidRPr="0016737D" w:rsidRDefault="00681F74" w:rsidP="00681F74">
            <w:pPr>
              <w:jc w:val="center"/>
              <w:rPr>
                <w:sz w:val="28"/>
                <w:szCs w:val="28"/>
              </w:rPr>
            </w:pPr>
            <w:r w:rsidRPr="002A1FA3">
              <w:rPr>
                <w:sz w:val="28"/>
                <w:szCs w:val="28"/>
              </w:rPr>
              <w:t xml:space="preserve">к </w:t>
            </w:r>
            <w:r>
              <w:rPr>
                <w:sz w:val="28"/>
                <w:szCs w:val="28"/>
              </w:rPr>
              <w:t>муниципаль</w:t>
            </w:r>
            <w:r w:rsidRPr="0016737D">
              <w:rPr>
                <w:sz w:val="28"/>
                <w:szCs w:val="28"/>
              </w:rPr>
              <w:t>ной программ</w:t>
            </w:r>
            <w:r>
              <w:rPr>
                <w:sz w:val="28"/>
                <w:szCs w:val="28"/>
              </w:rPr>
              <w:t>е</w:t>
            </w:r>
            <w:r w:rsidRPr="0016737D">
              <w:rPr>
                <w:sz w:val="28"/>
                <w:szCs w:val="28"/>
              </w:rPr>
              <w:t xml:space="preserve"> </w:t>
            </w:r>
            <w:r>
              <w:rPr>
                <w:sz w:val="28"/>
                <w:szCs w:val="28"/>
              </w:rPr>
              <w:t xml:space="preserve">Наровчатского района </w:t>
            </w:r>
          </w:p>
          <w:p w:rsidR="00681F74" w:rsidRDefault="00681F74" w:rsidP="00681F74">
            <w:pPr>
              <w:jc w:val="center"/>
              <w:rPr>
                <w:sz w:val="28"/>
                <w:szCs w:val="28"/>
              </w:rPr>
            </w:pPr>
            <w:r w:rsidRPr="0016737D">
              <w:rPr>
                <w:sz w:val="28"/>
                <w:szCs w:val="28"/>
              </w:rPr>
              <w:t>«</w:t>
            </w:r>
            <w:r>
              <w:rPr>
                <w:sz w:val="28"/>
                <w:szCs w:val="28"/>
              </w:rPr>
              <w:t>Реализация молодежной политики, развитие физкультуры и спорта в Наровчатском районе</w:t>
            </w:r>
            <w:r w:rsidRPr="0016737D">
              <w:rPr>
                <w:sz w:val="28"/>
                <w:szCs w:val="28"/>
              </w:rPr>
              <w:t xml:space="preserve"> </w:t>
            </w:r>
          </w:p>
          <w:p w:rsidR="00681F74" w:rsidRPr="0016737D" w:rsidRDefault="00681F74" w:rsidP="00681F74">
            <w:pPr>
              <w:jc w:val="center"/>
              <w:rPr>
                <w:sz w:val="28"/>
                <w:szCs w:val="28"/>
              </w:rPr>
            </w:pPr>
            <w:r w:rsidRPr="0016737D">
              <w:rPr>
                <w:sz w:val="28"/>
                <w:szCs w:val="28"/>
              </w:rPr>
              <w:t>на 201</w:t>
            </w:r>
            <w:r>
              <w:rPr>
                <w:sz w:val="28"/>
                <w:szCs w:val="28"/>
              </w:rPr>
              <w:t>4–</w:t>
            </w:r>
            <w:r w:rsidRPr="0016737D">
              <w:rPr>
                <w:sz w:val="28"/>
                <w:szCs w:val="28"/>
              </w:rPr>
              <w:t>20</w:t>
            </w:r>
            <w:r>
              <w:rPr>
                <w:sz w:val="28"/>
                <w:szCs w:val="28"/>
              </w:rPr>
              <w:t>22</w:t>
            </w:r>
            <w:r w:rsidRPr="0016737D">
              <w:rPr>
                <w:sz w:val="28"/>
                <w:szCs w:val="28"/>
              </w:rPr>
              <w:t xml:space="preserve"> годы</w:t>
            </w:r>
            <w:r>
              <w:rPr>
                <w:sz w:val="28"/>
                <w:szCs w:val="28"/>
              </w:rPr>
              <w:t>»</w:t>
            </w:r>
          </w:p>
          <w:p w:rsidR="00681F74" w:rsidRPr="002A1FA3" w:rsidRDefault="00681F74" w:rsidP="00681F74">
            <w:pPr>
              <w:jc w:val="center"/>
              <w:rPr>
                <w:sz w:val="28"/>
                <w:szCs w:val="28"/>
              </w:rPr>
            </w:pPr>
          </w:p>
        </w:tc>
      </w:tr>
    </w:tbl>
    <w:p w:rsidR="00681F74" w:rsidRDefault="00681F74" w:rsidP="00681F74">
      <w:pPr>
        <w:jc w:val="center"/>
        <w:rPr>
          <w:sz w:val="28"/>
          <w:szCs w:val="28"/>
        </w:rPr>
      </w:pPr>
    </w:p>
    <w:p w:rsidR="00681F74" w:rsidRPr="00123CB0" w:rsidRDefault="00681F74" w:rsidP="00681F74">
      <w:pPr>
        <w:jc w:val="center"/>
        <w:rPr>
          <w:b/>
          <w:spacing w:val="40"/>
          <w:sz w:val="28"/>
          <w:szCs w:val="28"/>
        </w:rPr>
      </w:pPr>
      <w:r w:rsidRPr="00123CB0">
        <w:rPr>
          <w:b/>
          <w:spacing w:val="40"/>
          <w:sz w:val="28"/>
          <w:szCs w:val="28"/>
        </w:rPr>
        <w:t>ПЕРЕЧЕНЬ</w:t>
      </w:r>
    </w:p>
    <w:p w:rsidR="00681F74" w:rsidRPr="00123CB0" w:rsidRDefault="00681F74" w:rsidP="00681F74">
      <w:pPr>
        <w:jc w:val="center"/>
        <w:rPr>
          <w:b/>
          <w:sz w:val="28"/>
          <w:szCs w:val="28"/>
        </w:rPr>
      </w:pPr>
      <w:r w:rsidRPr="00123CB0">
        <w:rPr>
          <w:b/>
          <w:sz w:val="28"/>
          <w:szCs w:val="28"/>
        </w:rPr>
        <w:t xml:space="preserve">целевых показателей </w:t>
      </w:r>
      <w:r>
        <w:rPr>
          <w:b/>
          <w:sz w:val="28"/>
          <w:szCs w:val="28"/>
        </w:rPr>
        <w:t>муниципаль</w:t>
      </w:r>
      <w:r w:rsidRPr="00123CB0">
        <w:rPr>
          <w:b/>
          <w:sz w:val="28"/>
          <w:szCs w:val="28"/>
        </w:rPr>
        <w:t xml:space="preserve">ной программы </w:t>
      </w:r>
      <w:r>
        <w:rPr>
          <w:b/>
          <w:sz w:val="28"/>
          <w:szCs w:val="28"/>
        </w:rPr>
        <w:t>Наровчатского района</w:t>
      </w:r>
    </w:p>
    <w:p w:rsidR="00681F74" w:rsidRPr="00E143DC" w:rsidRDefault="00681F74" w:rsidP="00681F74">
      <w:pPr>
        <w:jc w:val="center"/>
        <w:rPr>
          <w:b/>
          <w:sz w:val="28"/>
          <w:szCs w:val="28"/>
        </w:rPr>
      </w:pPr>
      <w:r w:rsidRPr="00E143DC">
        <w:rPr>
          <w:b/>
          <w:sz w:val="28"/>
          <w:szCs w:val="28"/>
        </w:rPr>
        <w:t xml:space="preserve">«Реализация молодежной политики, развитие физкультуры и спорта в Наровчатском районе </w:t>
      </w:r>
    </w:p>
    <w:p w:rsidR="00681F74" w:rsidRPr="0016737D" w:rsidRDefault="00681F74" w:rsidP="00681F74">
      <w:pPr>
        <w:jc w:val="center"/>
        <w:rPr>
          <w:sz w:val="28"/>
          <w:szCs w:val="28"/>
        </w:rPr>
      </w:pPr>
      <w:r w:rsidRPr="00E143DC">
        <w:rPr>
          <w:b/>
          <w:sz w:val="28"/>
          <w:szCs w:val="28"/>
        </w:rPr>
        <w:t>на 2014–202</w:t>
      </w:r>
      <w:r>
        <w:rPr>
          <w:b/>
          <w:sz w:val="28"/>
          <w:szCs w:val="28"/>
        </w:rPr>
        <w:t>2</w:t>
      </w:r>
      <w:r w:rsidRPr="00E143DC">
        <w:rPr>
          <w:b/>
          <w:sz w:val="28"/>
          <w:szCs w:val="28"/>
        </w:rPr>
        <w:t xml:space="preserve"> годы»</w:t>
      </w:r>
    </w:p>
    <w:p w:rsidR="00681F74" w:rsidRDefault="00681F74" w:rsidP="00681F74">
      <w:pPr>
        <w:jc w:val="center"/>
        <w:rPr>
          <w:sz w:val="28"/>
          <w:szCs w:val="28"/>
          <w:u w:val="single"/>
        </w:rPr>
      </w:pPr>
    </w:p>
    <w:tbl>
      <w:tblPr>
        <w:tblW w:w="15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5387"/>
        <w:gridCol w:w="1512"/>
        <w:gridCol w:w="854"/>
        <w:gridCol w:w="21"/>
        <w:gridCol w:w="847"/>
        <w:gridCol w:w="28"/>
        <w:gridCol w:w="812"/>
        <w:gridCol w:w="881"/>
        <w:gridCol w:w="868"/>
        <w:gridCol w:w="1008"/>
        <w:gridCol w:w="875"/>
        <w:gridCol w:w="875"/>
        <w:gridCol w:w="875"/>
      </w:tblGrid>
      <w:tr w:rsidR="00681F74" w:rsidRPr="003C5BE1" w:rsidTr="00681F74">
        <w:trPr>
          <w:trHeight w:val="774"/>
        </w:trPr>
        <w:tc>
          <w:tcPr>
            <w:tcW w:w="7574" w:type="dxa"/>
            <w:gridSpan w:val="3"/>
          </w:tcPr>
          <w:p w:rsidR="00681F74" w:rsidRPr="00123CB0" w:rsidRDefault="00681F74" w:rsidP="00681F74">
            <w:pPr>
              <w:jc w:val="center"/>
              <w:rPr>
                <w:sz w:val="28"/>
                <w:szCs w:val="28"/>
              </w:rPr>
            </w:pPr>
            <w:r w:rsidRPr="00123CB0">
              <w:rPr>
                <w:sz w:val="28"/>
                <w:szCs w:val="28"/>
              </w:rPr>
              <w:t>Ответственный исполнитель</w:t>
            </w:r>
          </w:p>
        </w:tc>
        <w:tc>
          <w:tcPr>
            <w:tcW w:w="875" w:type="dxa"/>
            <w:gridSpan w:val="2"/>
          </w:tcPr>
          <w:p w:rsidR="00681F74" w:rsidRDefault="00681F74" w:rsidP="00681F74">
            <w:pPr>
              <w:jc w:val="center"/>
              <w:rPr>
                <w:sz w:val="28"/>
                <w:szCs w:val="28"/>
              </w:rPr>
            </w:pPr>
          </w:p>
        </w:tc>
        <w:tc>
          <w:tcPr>
            <w:tcW w:w="875" w:type="dxa"/>
            <w:gridSpan w:val="2"/>
          </w:tcPr>
          <w:p w:rsidR="00681F74" w:rsidRDefault="00681F74" w:rsidP="00681F74">
            <w:pPr>
              <w:jc w:val="center"/>
              <w:rPr>
                <w:sz w:val="28"/>
                <w:szCs w:val="28"/>
              </w:rPr>
            </w:pPr>
          </w:p>
        </w:tc>
        <w:tc>
          <w:tcPr>
            <w:tcW w:w="6194" w:type="dxa"/>
            <w:gridSpan w:val="7"/>
          </w:tcPr>
          <w:p w:rsidR="00681F74" w:rsidRPr="00123CB0" w:rsidRDefault="00681F74" w:rsidP="00681F74">
            <w:pPr>
              <w:jc w:val="center"/>
              <w:rPr>
                <w:sz w:val="28"/>
                <w:szCs w:val="28"/>
              </w:rPr>
            </w:pPr>
            <w:r>
              <w:rPr>
                <w:sz w:val="28"/>
                <w:szCs w:val="28"/>
              </w:rPr>
              <w:t>Отдел по реализации молодежной политики, культуре и спорту администрации Наровчатского района Пензенской области</w:t>
            </w:r>
          </w:p>
        </w:tc>
      </w:tr>
      <w:tr w:rsidR="00681F74" w:rsidRPr="003C5BE1" w:rsidTr="00681F74">
        <w:trPr>
          <w:trHeight w:val="198"/>
        </w:trPr>
        <w:tc>
          <w:tcPr>
            <w:tcW w:w="675" w:type="dxa"/>
            <w:vMerge w:val="restart"/>
          </w:tcPr>
          <w:p w:rsidR="00681F74" w:rsidRPr="00123CB0" w:rsidRDefault="00681F74" w:rsidP="00681F74">
            <w:pPr>
              <w:jc w:val="center"/>
              <w:rPr>
                <w:sz w:val="28"/>
                <w:szCs w:val="28"/>
              </w:rPr>
            </w:pPr>
            <w:r w:rsidRPr="00123CB0">
              <w:rPr>
                <w:sz w:val="28"/>
                <w:szCs w:val="28"/>
              </w:rPr>
              <w:t xml:space="preserve">№ </w:t>
            </w:r>
          </w:p>
          <w:p w:rsidR="00681F74" w:rsidRPr="003C5BE1" w:rsidRDefault="00681F74" w:rsidP="00681F74">
            <w:pPr>
              <w:jc w:val="center"/>
            </w:pPr>
            <w:proofErr w:type="spellStart"/>
            <w:proofErr w:type="gramStart"/>
            <w:r w:rsidRPr="00123CB0">
              <w:rPr>
                <w:sz w:val="28"/>
                <w:szCs w:val="28"/>
              </w:rPr>
              <w:t>п</w:t>
            </w:r>
            <w:proofErr w:type="spellEnd"/>
            <w:proofErr w:type="gramEnd"/>
            <w:r w:rsidRPr="00123CB0">
              <w:rPr>
                <w:sz w:val="28"/>
                <w:szCs w:val="28"/>
              </w:rPr>
              <w:t>/</w:t>
            </w:r>
            <w:proofErr w:type="spellStart"/>
            <w:r w:rsidRPr="00123CB0">
              <w:rPr>
                <w:sz w:val="28"/>
                <w:szCs w:val="28"/>
              </w:rPr>
              <w:t>п</w:t>
            </w:r>
            <w:proofErr w:type="spellEnd"/>
          </w:p>
        </w:tc>
        <w:tc>
          <w:tcPr>
            <w:tcW w:w="5387" w:type="dxa"/>
            <w:vMerge w:val="restart"/>
          </w:tcPr>
          <w:p w:rsidR="00681F74" w:rsidRPr="00123CB0" w:rsidRDefault="00681F74" w:rsidP="00681F74">
            <w:pPr>
              <w:jc w:val="center"/>
              <w:rPr>
                <w:sz w:val="28"/>
                <w:szCs w:val="28"/>
              </w:rPr>
            </w:pPr>
            <w:r w:rsidRPr="00123CB0">
              <w:rPr>
                <w:sz w:val="28"/>
                <w:szCs w:val="28"/>
              </w:rPr>
              <w:t xml:space="preserve">Наименование </w:t>
            </w:r>
            <w:proofErr w:type="gramStart"/>
            <w:r w:rsidRPr="00123CB0">
              <w:rPr>
                <w:sz w:val="28"/>
                <w:szCs w:val="28"/>
              </w:rPr>
              <w:t>целевого</w:t>
            </w:r>
            <w:proofErr w:type="gramEnd"/>
            <w:r w:rsidRPr="00123CB0">
              <w:rPr>
                <w:sz w:val="28"/>
                <w:szCs w:val="28"/>
              </w:rPr>
              <w:t xml:space="preserve"> </w:t>
            </w:r>
          </w:p>
          <w:p w:rsidR="00681F74" w:rsidRPr="00123CB0" w:rsidRDefault="00681F74" w:rsidP="00681F74">
            <w:pPr>
              <w:jc w:val="center"/>
              <w:rPr>
                <w:sz w:val="28"/>
                <w:szCs w:val="28"/>
              </w:rPr>
            </w:pPr>
            <w:r w:rsidRPr="00123CB0">
              <w:rPr>
                <w:sz w:val="28"/>
                <w:szCs w:val="28"/>
              </w:rPr>
              <w:t xml:space="preserve">показателя </w:t>
            </w:r>
          </w:p>
        </w:tc>
        <w:tc>
          <w:tcPr>
            <w:tcW w:w="1512" w:type="dxa"/>
            <w:vMerge w:val="restart"/>
          </w:tcPr>
          <w:p w:rsidR="00681F74" w:rsidRPr="00123CB0" w:rsidRDefault="00681F74" w:rsidP="00681F74">
            <w:pPr>
              <w:ind w:left="-80"/>
              <w:jc w:val="center"/>
              <w:rPr>
                <w:sz w:val="28"/>
                <w:szCs w:val="28"/>
              </w:rPr>
            </w:pPr>
            <w:r w:rsidRPr="00123CB0">
              <w:rPr>
                <w:sz w:val="28"/>
                <w:szCs w:val="28"/>
              </w:rPr>
              <w:t xml:space="preserve">Единица измерения </w:t>
            </w:r>
          </w:p>
        </w:tc>
        <w:tc>
          <w:tcPr>
            <w:tcW w:w="875" w:type="dxa"/>
            <w:gridSpan w:val="2"/>
          </w:tcPr>
          <w:p w:rsidR="00681F74" w:rsidRPr="00123CB0" w:rsidRDefault="00681F74" w:rsidP="00681F74">
            <w:pPr>
              <w:jc w:val="center"/>
              <w:rPr>
                <w:sz w:val="28"/>
                <w:szCs w:val="28"/>
              </w:rPr>
            </w:pPr>
          </w:p>
        </w:tc>
        <w:tc>
          <w:tcPr>
            <w:tcW w:w="875" w:type="dxa"/>
            <w:gridSpan w:val="2"/>
          </w:tcPr>
          <w:p w:rsidR="00681F74" w:rsidRPr="00123CB0" w:rsidRDefault="00681F74" w:rsidP="00681F74">
            <w:pPr>
              <w:jc w:val="center"/>
              <w:rPr>
                <w:sz w:val="28"/>
                <w:szCs w:val="28"/>
              </w:rPr>
            </w:pPr>
          </w:p>
        </w:tc>
        <w:tc>
          <w:tcPr>
            <w:tcW w:w="6194" w:type="dxa"/>
            <w:gridSpan w:val="7"/>
          </w:tcPr>
          <w:p w:rsidR="00681F74" w:rsidRPr="00123CB0" w:rsidRDefault="00681F74" w:rsidP="00681F74">
            <w:pPr>
              <w:jc w:val="center"/>
              <w:rPr>
                <w:sz w:val="28"/>
                <w:szCs w:val="28"/>
              </w:rPr>
            </w:pPr>
            <w:r w:rsidRPr="00123CB0">
              <w:rPr>
                <w:sz w:val="28"/>
                <w:szCs w:val="28"/>
              </w:rPr>
              <w:t>Значение целевых показателей</w:t>
            </w:r>
          </w:p>
        </w:tc>
      </w:tr>
      <w:tr w:rsidR="00681F74" w:rsidRPr="003C5BE1" w:rsidTr="00681F74">
        <w:trPr>
          <w:trHeight w:val="198"/>
        </w:trPr>
        <w:tc>
          <w:tcPr>
            <w:tcW w:w="675" w:type="dxa"/>
            <w:vMerge/>
          </w:tcPr>
          <w:p w:rsidR="00681F74" w:rsidRPr="003C5BE1" w:rsidRDefault="00681F74" w:rsidP="00681F74">
            <w:pPr>
              <w:jc w:val="center"/>
            </w:pPr>
          </w:p>
        </w:tc>
        <w:tc>
          <w:tcPr>
            <w:tcW w:w="5387" w:type="dxa"/>
            <w:vMerge/>
          </w:tcPr>
          <w:p w:rsidR="00681F74" w:rsidRPr="00123CB0" w:rsidRDefault="00681F74" w:rsidP="00681F74">
            <w:pPr>
              <w:jc w:val="center"/>
              <w:rPr>
                <w:sz w:val="28"/>
                <w:szCs w:val="28"/>
              </w:rPr>
            </w:pPr>
          </w:p>
        </w:tc>
        <w:tc>
          <w:tcPr>
            <w:tcW w:w="1512" w:type="dxa"/>
            <w:vMerge/>
          </w:tcPr>
          <w:p w:rsidR="00681F74" w:rsidRPr="00123CB0" w:rsidRDefault="00681F74" w:rsidP="00681F74">
            <w:pPr>
              <w:jc w:val="center"/>
              <w:rPr>
                <w:sz w:val="28"/>
                <w:szCs w:val="28"/>
              </w:rPr>
            </w:pPr>
          </w:p>
        </w:tc>
        <w:tc>
          <w:tcPr>
            <w:tcW w:w="854" w:type="dxa"/>
          </w:tcPr>
          <w:p w:rsidR="00681F74" w:rsidRPr="00123CB0" w:rsidRDefault="00681F74" w:rsidP="00681F74">
            <w:pPr>
              <w:jc w:val="center"/>
              <w:rPr>
                <w:sz w:val="28"/>
                <w:szCs w:val="28"/>
              </w:rPr>
            </w:pPr>
            <w:r w:rsidRPr="00123CB0">
              <w:rPr>
                <w:sz w:val="28"/>
                <w:szCs w:val="28"/>
              </w:rPr>
              <w:t>2014 год</w:t>
            </w:r>
          </w:p>
        </w:tc>
        <w:tc>
          <w:tcPr>
            <w:tcW w:w="868" w:type="dxa"/>
            <w:gridSpan w:val="2"/>
          </w:tcPr>
          <w:p w:rsidR="00681F74" w:rsidRPr="00123CB0" w:rsidRDefault="00681F74" w:rsidP="00681F74">
            <w:pPr>
              <w:jc w:val="center"/>
              <w:rPr>
                <w:sz w:val="28"/>
                <w:szCs w:val="28"/>
              </w:rPr>
            </w:pPr>
            <w:r w:rsidRPr="00123CB0">
              <w:rPr>
                <w:sz w:val="28"/>
                <w:szCs w:val="28"/>
              </w:rPr>
              <w:t>2015 год</w:t>
            </w:r>
          </w:p>
        </w:tc>
        <w:tc>
          <w:tcPr>
            <w:tcW w:w="840" w:type="dxa"/>
            <w:gridSpan w:val="2"/>
          </w:tcPr>
          <w:p w:rsidR="00681F74" w:rsidRPr="00123CB0" w:rsidRDefault="00681F74" w:rsidP="00681F74">
            <w:pPr>
              <w:jc w:val="center"/>
              <w:rPr>
                <w:sz w:val="28"/>
                <w:szCs w:val="28"/>
              </w:rPr>
            </w:pPr>
            <w:r w:rsidRPr="00123CB0">
              <w:rPr>
                <w:sz w:val="28"/>
                <w:szCs w:val="28"/>
              </w:rPr>
              <w:t>2016 год</w:t>
            </w:r>
          </w:p>
        </w:tc>
        <w:tc>
          <w:tcPr>
            <w:tcW w:w="881" w:type="dxa"/>
          </w:tcPr>
          <w:p w:rsidR="00681F74" w:rsidRPr="00123CB0" w:rsidRDefault="00681F74" w:rsidP="00681F74">
            <w:pPr>
              <w:jc w:val="center"/>
              <w:rPr>
                <w:sz w:val="28"/>
                <w:szCs w:val="28"/>
              </w:rPr>
            </w:pPr>
            <w:r w:rsidRPr="00123CB0">
              <w:rPr>
                <w:sz w:val="28"/>
                <w:szCs w:val="28"/>
              </w:rPr>
              <w:t>2017 год</w:t>
            </w:r>
          </w:p>
        </w:tc>
        <w:tc>
          <w:tcPr>
            <w:tcW w:w="868" w:type="dxa"/>
          </w:tcPr>
          <w:p w:rsidR="00681F74" w:rsidRPr="00123CB0" w:rsidRDefault="00681F74" w:rsidP="00681F74">
            <w:pPr>
              <w:jc w:val="center"/>
              <w:rPr>
                <w:sz w:val="28"/>
                <w:szCs w:val="28"/>
              </w:rPr>
            </w:pPr>
            <w:r w:rsidRPr="00123CB0">
              <w:rPr>
                <w:sz w:val="28"/>
                <w:szCs w:val="28"/>
              </w:rPr>
              <w:t>2018 год</w:t>
            </w:r>
          </w:p>
        </w:tc>
        <w:tc>
          <w:tcPr>
            <w:tcW w:w="1008" w:type="dxa"/>
          </w:tcPr>
          <w:p w:rsidR="00681F74" w:rsidRPr="00123CB0" w:rsidRDefault="00681F74" w:rsidP="00681F74">
            <w:pPr>
              <w:jc w:val="center"/>
              <w:rPr>
                <w:sz w:val="28"/>
                <w:szCs w:val="28"/>
              </w:rPr>
            </w:pPr>
            <w:r w:rsidRPr="00123CB0">
              <w:rPr>
                <w:sz w:val="28"/>
                <w:szCs w:val="28"/>
              </w:rPr>
              <w:t>2019 год</w:t>
            </w:r>
          </w:p>
        </w:tc>
        <w:tc>
          <w:tcPr>
            <w:tcW w:w="875" w:type="dxa"/>
          </w:tcPr>
          <w:p w:rsidR="00681F74" w:rsidRDefault="00681F74" w:rsidP="00681F74">
            <w:pPr>
              <w:jc w:val="center"/>
              <w:rPr>
                <w:sz w:val="28"/>
                <w:szCs w:val="28"/>
              </w:rPr>
            </w:pPr>
            <w:r>
              <w:rPr>
                <w:sz w:val="28"/>
                <w:szCs w:val="28"/>
              </w:rPr>
              <w:t>2020</w:t>
            </w:r>
          </w:p>
          <w:p w:rsidR="00681F74" w:rsidRPr="00123CB0" w:rsidRDefault="00681F74" w:rsidP="00681F74">
            <w:pPr>
              <w:jc w:val="center"/>
              <w:rPr>
                <w:sz w:val="28"/>
                <w:szCs w:val="28"/>
              </w:rPr>
            </w:pPr>
            <w:r>
              <w:rPr>
                <w:sz w:val="28"/>
                <w:szCs w:val="28"/>
              </w:rPr>
              <w:t>год</w:t>
            </w:r>
          </w:p>
        </w:tc>
        <w:tc>
          <w:tcPr>
            <w:tcW w:w="875" w:type="dxa"/>
          </w:tcPr>
          <w:p w:rsidR="00681F74" w:rsidRPr="00123CB0" w:rsidRDefault="00681F74" w:rsidP="00681F74">
            <w:pPr>
              <w:jc w:val="center"/>
              <w:rPr>
                <w:sz w:val="28"/>
                <w:szCs w:val="28"/>
              </w:rPr>
            </w:pPr>
            <w:r>
              <w:rPr>
                <w:sz w:val="28"/>
                <w:szCs w:val="28"/>
              </w:rPr>
              <w:t>2021 год</w:t>
            </w:r>
          </w:p>
        </w:tc>
        <w:tc>
          <w:tcPr>
            <w:tcW w:w="875" w:type="dxa"/>
          </w:tcPr>
          <w:p w:rsidR="00681F74" w:rsidRPr="00123CB0" w:rsidRDefault="00681F74" w:rsidP="00681F74">
            <w:pPr>
              <w:jc w:val="center"/>
              <w:rPr>
                <w:sz w:val="28"/>
                <w:szCs w:val="28"/>
              </w:rPr>
            </w:pPr>
            <w:r w:rsidRPr="00123CB0">
              <w:rPr>
                <w:sz w:val="28"/>
                <w:szCs w:val="28"/>
              </w:rPr>
              <w:t>202</w:t>
            </w:r>
            <w:r>
              <w:rPr>
                <w:sz w:val="28"/>
                <w:szCs w:val="28"/>
              </w:rPr>
              <w:t>2</w:t>
            </w:r>
            <w:r w:rsidRPr="00123CB0">
              <w:rPr>
                <w:sz w:val="28"/>
                <w:szCs w:val="28"/>
              </w:rPr>
              <w:t xml:space="preserve"> год</w:t>
            </w:r>
          </w:p>
        </w:tc>
      </w:tr>
    </w:tbl>
    <w:p w:rsidR="00681F74" w:rsidRPr="00123CB0" w:rsidRDefault="00681F74" w:rsidP="00681F74">
      <w:pPr>
        <w:rPr>
          <w:sz w:val="4"/>
          <w:szCs w:val="4"/>
        </w:rPr>
      </w:pPr>
    </w:p>
    <w:tbl>
      <w:tblPr>
        <w:tblW w:w="15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65"/>
        <w:gridCol w:w="7"/>
        <w:gridCol w:w="5386"/>
        <w:gridCol w:w="1515"/>
        <w:gridCol w:w="44"/>
        <w:gridCol w:w="9"/>
        <w:gridCol w:w="781"/>
        <w:gridCol w:w="25"/>
        <w:gridCol w:w="11"/>
        <w:gridCol w:w="747"/>
        <w:gridCol w:w="69"/>
        <w:gridCol w:w="24"/>
        <w:gridCol w:w="13"/>
        <w:gridCol w:w="847"/>
        <w:gridCol w:w="13"/>
        <w:gridCol w:w="846"/>
        <w:gridCol w:w="13"/>
        <w:gridCol w:w="8"/>
        <w:gridCol w:w="834"/>
        <w:gridCol w:w="13"/>
        <w:gridCol w:w="7"/>
        <w:gridCol w:w="995"/>
        <w:gridCol w:w="13"/>
        <w:gridCol w:w="862"/>
        <w:gridCol w:w="13"/>
        <w:gridCol w:w="862"/>
        <w:gridCol w:w="13"/>
        <w:gridCol w:w="862"/>
        <w:gridCol w:w="13"/>
        <w:gridCol w:w="7"/>
      </w:tblGrid>
      <w:tr w:rsidR="00681F74" w:rsidRPr="003C5BE1" w:rsidTr="00681F74">
        <w:trPr>
          <w:gridAfter w:val="1"/>
          <w:wAfter w:w="7" w:type="dxa"/>
          <w:trHeight w:val="198"/>
        </w:trPr>
        <w:tc>
          <w:tcPr>
            <w:tcW w:w="665" w:type="dxa"/>
          </w:tcPr>
          <w:p w:rsidR="00681F74" w:rsidRPr="003C5BE1" w:rsidRDefault="00681F74" w:rsidP="00681F74">
            <w:pPr>
              <w:jc w:val="center"/>
            </w:pPr>
            <w:r>
              <w:t>1</w:t>
            </w:r>
          </w:p>
        </w:tc>
        <w:tc>
          <w:tcPr>
            <w:tcW w:w="5393" w:type="dxa"/>
            <w:gridSpan w:val="2"/>
          </w:tcPr>
          <w:p w:rsidR="00681F74" w:rsidRPr="00123CB0" w:rsidRDefault="00681F74" w:rsidP="00681F74">
            <w:pPr>
              <w:jc w:val="center"/>
              <w:rPr>
                <w:sz w:val="28"/>
                <w:szCs w:val="28"/>
              </w:rPr>
            </w:pPr>
            <w:r>
              <w:rPr>
                <w:sz w:val="28"/>
                <w:szCs w:val="28"/>
              </w:rPr>
              <w:t>2</w:t>
            </w:r>
          </w:p>
        </w:tc>
        <w:tc>
          <w:tcPr>
            <w:tcW w:w="1515" w:type="dxa"/>
          </w:tcPr>
          <w:p w:rsidR="00681F74" w:rsidRPr="00123CB0" w:rsidRDefault="00681F74" w:rsidP="00681F74">
            <w:pPr>
              <w:jc w:val="center"/>
              <w:rPr>
                <w:sz w:val="28"/>
                <w:szCs w:val="28"/>
              </w:rPr>
            </w:pPr>
            <w:r>
              <w:rPr>
                <w:sz w:val="28"/>
                <w:szCs w:val="28"/>
              </w:rPr>
              <w:t>3</w:t>
            </w:r>
          </w:p>
        </w:tc>
        <w:tc>
          <w:tcPr>
            <w:tcW w:w="859" w:type="dxa"/>
            <w:gridSpan w:val="4"/>
          </w:tcPr>
          <w:p w:rsidR="00681F74" w:rsidRPr="00123CB0" w:rsidRDefault="00681F74" w:rsidP="00681F74">
            <w:pPr>
              <w:jc w:val="center"/>
              <w:rPr>
                <w:sz w:val="28"/>
                <w:szCs w:val="28"/>
              </w:rPr>
            </w:pPr>
            <w:r>
              <w:rPr>
                <w:sz w:val="28"/>
                <w:szCs w:val="28"/>
              </w:rPr>
              <w:t>4</w:t>
            </w:r>
          </w:p>
        </w:tc>
        <w:tc>
          <w:tcPr>
            <w:tcW w:w="864" w:type="dxa"/>
            <w:gridSpan w:val="5"/>
          </w:tcPr>
          <w:p w:rsidR="00681F74" w:rsidRPr="00123CB0" w:rsidRDefault="00681F74" w:rsidP="00681F74">
            <w:pPr>
              <w:jc w:val="center"/>
              <w:rPr>
                <w:sz w:val="28"/>
                <w:szCs w:val="28"/>
              </w:rPr>
            </w:pPr>
            <w:r>
              <w:rPr>
                <w:sz w:val="28"/>
                <w:szCs w:val="28"/>
              </w:rPr>
              <w:t>5</w:t>
            </w:r>
          </w:p>
        </w:tc>
        <w:tc>
          <w:tcPr>
            <w:tcW w:w="860" w:type="dxa"/>
            <w:gridSpan w:val="2"/>
          </w:tcPr>
          <w:p w:rsidR="00681F74" w:rsidRPr="00123CB0" w:rsidRDefault="00681F74" w:rsidP="00681F74">
            <w:pPr>
              <w:jc w:val="center"/>
              <w:rPr>
                <w:sz w:val="28"/>
                <w:szCs w:val="28"/>
              </w:rPr>
            </w:pPr>
            <w:r>
              <w:rPr>
                <w:sz w:val="28"/>
                <w:szCs w:val="28"/>
              </w:rPr>
              <w:t>6</w:t>
            </w:r>
          </w:p>
        </w:tc>
        <w:tc>
          <w:tcPr>
            <w:tcW w:w="859" w:type="dxa"/>
            <w:gridSpan w:val="2"/>
          </w:tcPr>
          <w:p w:rsidR="00681F74" w:rsidRPr="00123CB0" w:rsidRDefault="00681F74" w:rsidP="00681F74">
            <w:pPr>
              <w:jc w:val="center"/>
              <w:rPr>
                <w:sz w:val="28"/>
                <w:szCs w:val="28"/>
              </w:rPr>
            </w:pPr>
            <w:r>
              <w:rPr>
                <w:sz w:val="28"/>
                <w:szCs w:val="28"/>
              </w:rPr>
              <w:t>7</w:t>
            </w:r>
          </w:p>
        </w:tc>
        <w:tc>
          <w:tcPr>
            <w:tcW w:w="855" w:type="dxa"/>
            <w:gridSpan w:val="3"/>
          </w:tcPr>
          <w:p w:rsidR="00681F74" w:rsidRPr="00123CB0" w:rsidRDefault="00681F74" w:rsidP="00681F74">
            <w:pPr>
              <w:jc w:val="center"/>
              <w:rPr>
                <w:sz w:val="28"/>
                <w:szCs w:val="28"/>
              </w:rPr>
            </w:pPr>
            <w:r>
              <w:rPr>
                <w:sz w:val="28"/>
                <w:szCs w:val="28"/>
              </w:rPr>
              <w:t>8</w:t>
            </w:r>
          </w:p>
        </w:tc>
        <w:tc>
          <w:tcPr>
            <w:tcW w:w="1015" w:type="dxa"/>
            <w:gridSpan w:val="3"/>
          </w:tcPr>
          <w:p w:rsidR="00681F74" w:rsidRPr="00123CB0" w:rsidRDefault="00681F74" w:rsidP="00681F74">
            <w:pPr>
              <w:jc w:val="center"/>
              <w:rPr>
                <w:sz w:val="28"/>
                <w:szCs w:val="28"/>
              </w:rPr>
            </w:pPr>
            <w:r>
              <w:rPr>
                <w:sz w:val="28"/>
                <w:szCs w:val="28"/>
              </w:rPr>
              <w:t>9</w:t>
            </w:r>
          </w:p>
        </w:tc>
        <w:tc>
          <w:tcPr>
            <w:tcW w:w="875" w:type="dxa"/>
            <w:gridSpan w:val="2"/>
          </w:tcPr>
          <w:p w:rsidR="00681F74" w:rsidRPr="00123CB0" w:rsidRDefault="00681F74" w:rsidP="00681F74">
            <w:pPr>
              <w:jc w:val="center"/>
              <w:rPr>
                <w:sz w:val="28"/>
                <w:szCs w:val="28"/>
              </w:rPr>
            </w:pPr>
            <w:r>
              <w:rPr>
                <w:sz w:val="28"/>
                <w:szCs w:val="28"/>
              </w:rPr>
              <w:t>10</w:t>
            </w:r>
          </w:p>
        </w:tc>
        <w:tc>
          <w:tcPr>
            <w:tcW w:w="875" w:type="dxa"/>
            <w:gridSpan w:val="2"/>
          </w:tcPr>
          <w:p w:rsidR="00681F74" w:rsidRDefault="00681F74" w:rsidP="00681F74">
            <w:pPr>
              <w:jc w:val="center"/>
              <w:rPr>
                <w:sz w:val="28"/>
                <w:szCs w:val="28"/>
              </w:rPr>
            </w:pPr>
            <w:r>
              <w:rPr>
                <w:sz w:val="28"/>
                <w:szCs w:val="28"/>
              </w:rPr>
              <w:t>11</w:t>
            </w:r>
          </w:p>
        </w:tc>
        <w:tc>
          <w:tcPr>
            <w:tcW w:w="875" w:type="dxa"/>
            <w:gridSpan w:val="2"/>
          </w:tcPr>
          <w:p w:rsidR="00681F74" w:rsidRDefault="00681F74" w:rsidP="00681F74">
            <w:pPr>
              <w:jc w:val="center"/>
              <w:rPr>
                <w:sz w:val="28"/>
                <w:szCs w:val="28"/>
              </w:rPr>
            </w:pPr>
            <w:r>
              <w:rPr>
                <w:sz w:val="28"/>
                <w:szCs w:val="28"/>
              </w:rPr>
              <w:t>12</w:t>
            </w:r>
          </w:p>
        </w:tc>
      </w:tr>
      <w:tr w:rsidR="00681F74" w:rsidRPr="003C5BE1" w:rsidTr="00681F74">
        <w:trPr>
          <w:gridAfter w:val="1"/>
          <w:wAfter w:w="7" w:type="dxa"/>
          <w:trHeight w:val="198"/>
        </w:trPr>
        <w:tc>
          <w:tcPr>
            <w:tcW w:w="15510" w:type="dxa"/>
            <w:gridSpan w:val="29"/>
          </w:tcPr>
          <w:p w:rsidR="00681F74" w:rsidRPr="00F632D7" w:rsidRDefault="00681F74" w:rsidP="00681F74">
            <w:pPr>
              <w:jc w:val="center"/>
              <w:rPr>
                <w:rStyle w:val="af7"/>
                <w:bCs w:val="0"/>
                <w:sz w:val="28"/>
                <w:szCs w:val="28"/>
              </w:rPr>
            </w:pPr>
            <w:r w:rsidRPr="00F632D7">
              <w:rPr>
                <w:rStyle w:val="af7"/>
                <w:bCs w:val="0"/>
                <w:sz w:val="28"/>
                <w:szCs w:val="28"/>
              </w:rPr>
              <w:t xml:space="preserve">1.Муниципальная программа </w:t>
            </w:r>
          </w:p>
          <w:p w:rsidR="00681F74" w:rsidRPr="00F632D7" w:rsidRDefault="00681F74" w:rsidP="00681F74">
            <w:pPr>
              <w:jc w:val="center"/>
              <w:rPr>
                <w:rStyle w:val="af7"/>
                <w:bCs w:val="0"/>
                <w:sz w:val="28"/>
                <w:szCs w:val="28"/>
              </w:rPr>
            </w:pPr>
            <w:r w:rsidRPr="00F632D7">
              <w:rPr>
                <w:rStyle w:val="af7"/>
                <w:b w:val="0"/>
                <w:bCs w:val="0"/>
                <w:sz w:val="28"/>
                <w:szCs w:val="28"/>
              </w:rPr>
              <w:t>«</w:t>
            </w:r>
            <w:r w:rsidRPr="00F632D7">
              <w:rPr>
                <w:b/>
                <w:sz w:val="28"/>
                <w:szCs w:val="28"/>
              </w:rPr>
              <w:t>Реализация молодежной политики, развитие физкультуры и спорта в Наровчатском районе на 2014–202</w:t>
            </w:r>
            <w:r>
              <w:rPr>
                <w:b/>
                <w:sz w:val="28"/>
                <w:szCs w:val="28"/>
              </w:rPr>
              <w:t>2</w:t>
            </w:r>
            <w:r w:rsidRPr="00F632D7">
              <w:rPr>
                <w:b/>
                <w:sz w:val="28"/>
                <w:szCs w:val="28"/>
              </w:rPr>
              <w:t xml:space="preserve"> годы</w:t>
            </w:r>
            <w:r w:rsidRPr="00F632D7">
              <w:rPr>
                <w:rStyle w:val="af7"/>
                <w:b w:val="0"/>
                <w:bCs w:val="0"/>
                <w:sz w:val="28"/>
                <w:szCs w:val="28"/>
              </w:rPr>
              <w:t>»</w:t>
            </w:r>
          </w:p>
        </w:tc>
      </w:tr>
      <w:tr w:rsidR="00681F74" w:rsidRPr="003C5BE1" w:rsidTr="00681F74">
        <w:trPr>
          <w:gridAfter w:val="1"/>
          <w:wAfter w:w="7" w:type="dxa"/>
          <w:trHeight w:val="198"/>
        </w:trPr>
        <w:tc>
          <w:tcPr>
            <w:tcW w:w="665" w:type="dxa"/>
          </w:tcPr>
          <w:p w:rsidR="00681F74" w:rsidRDefault="00681F74" w:rsidP="00681F74">
            <w:pPr>
              <w:jc w:val="center"/>
            </w:pPr>
          </w:p>
        </w:tc>
        <w:tc>
          <w:tcPr>
            <w:tcW w:w="5393" w:type="dxa"/>
            <w:gridSpan w:val="2"/>
          </w:tcPr>
          <w:p w:rsidR="00681F74" w:rsidRPr="00C8390A" w:rsidRDefault="00681F74" w:rsidP="00681F74">
            <w:pPr>
              <w:rPr>
                <w:bCs/>
                <w:sz w:val="28"/>
                <w:szCs w:val="28"/>
              </w:rPr>
            </w:pPr>
            <w:r w:rsidRPr="00C8390A">
              <w:rPr>
                <w:bCs/>
                <w:sz w:val="28"/>
                <w:szCs w:val="28"/>
              </w:rPr>
              <w:t>доля граждан Наровчатского района Пензенской области, систематически занимающихся физической культурой и спортом, в общей численности населения;</w:t>
            </w:r>
          </w:p>
        </w:tc>
        <w:tc>
          <w:tcPr>
            <w:tcW w:w="1515" w:type="dxa"/>
          </w:tcPr>
          <w:p w:rsidR="00681F74" w:rsidRDefault="00681F74" w:rsidP="00681F74">
            <w:pPr>
              <w:jc w:val="center"/>
            </w:pPr>
          </w:p>
          <w:p w:rsidR="00681F74" w:rsidRDefault="00681F74" w:rsidP="00681F74">
            <w:pPr>
              <w:jc w:val="center"/>
            </w:pPr>
            <w:r w:rsidRPr="00B930A7">
              <w:t>%</w:t>
            </w:r>
          </w:p>
        </w:tc>
        <w:tc>
          <w:tcPr>
            <w:tcW w:w="859" w:type="dxa"/>
            <w:gridSpan w:val="4"/>
          </w:tcPr>
          <w:p w:rsidR="00681F74" w:rsidRDefault="00681F74" w:rsidP="00681F74">
            <w:pPr>
              <w:jc w:val="center"/>
              <w:rPr>
                <w:sz w:val="28"/>
                <w:szCs w:val="28"/>
              </w:rPr>
            </w:pPr>
          </w:p>
          <w:p w:rsidR="00681F74" w:rsidRDefault="00681F74" w:rsidP="00681F74">
            <w:pPr>
              <w:jc w:val="center"/>
              <w:rPr>
                <w:sz w:val="28"/>
                <w:szCs w:val="28"/>
              </w:rPr>
            </w:pPr>
            <w:r>
              <w:rPr>
                <w:sz w:val="28"/>
                <w:szCs w:val="28"/>
              </w:rPr>
              <w:t>31,5</w:t>
            </w:r>
          </w:p>
        </w:tc>
        <w:tc>
          <w:tcPr>
            <w:tcW w:w="864" w:type="dxa"/>
            <w:gridSpan w:val="5"/>
          </w:tcPr>
          <w:p w:rsidR="00681F74" w:rsidRDefault="00681F74" w:rsidP="00681F74">
            <w:pPr>
              <w:jc w:val="center"/>
              <w:rPr>
                <w:sz w:val="28"/>
                <w:szCs w:val="28"/>
              </w:rPr>
            </w:pPr>
          </w:p>
          <w:p w:rsidR="00681F74" w:rsidRDefault="00681F74" w:rsidP="00681F74">
            <w:pPr>
              <w:jc w:val="center"/>
              <w:rPr>
                <w:sz w:val="28"/>
                <w:szCs w:val="28"/>
              </w:rPr>
            </w:pPr>
            <w:r>
              <w:rPr>
                <w:sz w:val="28"/>
                <w:szCs w:val="28"/>
              </w:rPr>
              <w:t>32,0</w:t>
            </w:r>
          </w:p>
        </w:tc>
        <w:tc>
          <w:tcPr>
            <w:tcW w:w="860"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32,5</w:t>
            </w:r>
          </w:p>
        </w:tc>
        <w:tc>
          <w:tcPr>
            <w:tcW w:w="859"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42,9</w:t>
            </w:r>
          </w:p>
        </w:tc>
        <w:tc>
          <w:tcPr>
            <w:tcW w:w="855" w:type="dxa"/>
            <w:gridSpan w:val="3"/>
          </w:tcPr>
          <w:p w:rsidR="00681F74" w:rsidRDefault="00681F74" w:rsidP="00681F74">
            <w:pPr>
              <w:jc w:val="center"/>
              <w:rPr>
                <w:sz w:val="28"/>
                <w:szCs w:val="28"/>
              </w:rPr>
            </w:pPr>
          </w:p>
          <w:p w:rsidR="00681F74" w:rsidRDefault="00681F74" w:rsidP="00681F74">
            <w:pPr>
              <w:jc w:val="center"/>
              <w:rPr>
                <w:sz w:val="28"/>
                <w:szCs w:val="28"/>
              </w:rPr>
            </w:pPr>
            <w:r>
              <w:rPr>
                <w:sz w:val="28"/>
                <w:szCs w:val="28"/>
              </w:rPr>
              <w:t>45</w:t>
            </w:r>
          </w:p>
        </w:tc>
        <w:tc>
          <w:tcPr>
            <w:tcW w:w="1015" w:type="dxa"/>
            <w:gridSpan w:val="3"/>
          </w:tcPr>
          <w:p w:rsidR="00681F74" w:rsidRDefault="00681F74" w:rsidP="00681F74">
            <w:pPr>
              <w:jc w:val="center"/>
              <w:rPr>
                <w:sz w:val="28"/>
                <w:szCs w:val="28"/>
              </w:rPr>
            </w:pPr>
          </w:p>
          <w:p w:rsidR="00681F74" w:rsidRDefault="00681F74" w:rsidP="00681F74">
            <w:pPr>
              <w:jc w:val="center"/>
              <w:rPr>
                <w:sz w:val="28"/>
                <w:szCs w:val="28"/>
              </w:rPr>
            </w:pPr>
            <w:r>
              <w:rPr>
                <w:sz w:val="28"/>
                <w:szCs w:val="28"/>
              </w:rPr>
              <w:t>47,2</w:t>
            </w:r>
          </w:p>
        </w:tc>
        <w:tc>
          <w:tcPr>
            <w:tcW w:w="875"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48,5</w:t>
            </w:r>
          </w:p>
        </w:tc>
        <w:tc>
          <w:tcPr>
            <w:tcW w:w="875"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50,2</w:t>
            </w:r>
          </w:p>
        </w:tc>
        <w:tc>
          <w:tcPr>
            <w:tcW w:w="875"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51,8</w:t>
            </w:r>
          </w:p>
        </w:tc>
      </w:tr>
      <w:tr w:rsidR="00681F74" w:rsidRPr="003C5BE1" w:rsidTr="00681F74">
        <w:trPr>
          <w:gridAfter w:val="1"/>
          <w:wAfter w:w="7" w:type="dxa"/>
          <w:trHeight w:val="198"/>
        </w:trPr>
        <w:tc>
          <w:tcPr>
            <w:tcW w:w="665" w:type="dxa"/>
          </w:tcPr>
          <w:p w:rsidR="00681F74" w:rsidRDefault="00681F74" w:rsidP="00681F74">
            <w:pPr>
              <w:jc w:val="center"/>
            </w:pPr>
          </w:p>
        </w:tc>
        <w:tc>
          <w:tcPr>
            <w:tcW w:w="5393" w:type="dxa"/>
            <w:gridSpan w:val="2"/>
          </w:tcPr>
          <w:p w:rsidR="00681F74" w:rsidRDefault="00681F74" w:rsidP="00681F74">
            <w:pPr>
              <w:jc w:val="both"/>
              <w:rPr>
                <w:sz w:val="28"/>
                <w:szCs w:val="28"/>
              </w:rPr>
            </w:pPr>
            <w:r>
              <w:rPr>
                <w:sz w:val="28"/>
                <w:szCs w:val="28"/>
              </w:rPr>
              <w:t xml:space="preserve">доля </w:t>
            </w:r>
            <w:r w:rsidRPr="00EF4DC5">
              <w:rPr>
                <w:sz w:val="28"/>
                <w:szCs w:val="28"/>
              </w:rPr>
              <w:t xml:space="preserve">молодых людей, участвующих в мероприятиях </w:t>
            </w:r>
            <w:r>
              <w:rPr>
                <w:sz w:val="28"/>
                <w:szCs w:val="28"/>
              </w:rPr>
              <w:t xml:space="preserve">по государственной молодежной политике, </w:t>
            </w:r>
            <w:r w:rsidRPr="00EF4DC5">
              <w:rPr>
                <w:sz w:val="28"/>
                <w:szCs w:val="28"/>
              </w:rPr>
              <w:t>от общей численности моло</w:t>
            </w:r>
            <w:r>
              <w:rPr>
                <w:sz w:val="28"/>
                <w:szCs w:val="28"/>
              </w:rPr>
              <w:t xml:space="preserve">дых людей в возрасте </w:t>
            </w:r>
            <w:r w:rsidRPr="00EF4DC5">
              <w:rPr>
                <w:sz w:val="28"/>
                <w:szCs w:val="28"/>
              </w:rPr>
              <w:t xml:space="preserve">от </w:t>
            </w:r>
            <w:r w:rsidRPr="00EF4DC5">
              <w:rPr>
                <w:sz w:val="28"/>
                <w:szCs w:val="28"/>
              </w:rPr>
              <w:lastRenderedPageBreak/>
              <w:t xml:space="preserve">14 до 30 лет </w:t>
            </w:r>
          </w:p>
          <w:p w:rsidR="00681F74" w:rsidRPr="00C8390A" w:rsidRDefault="00681F74" w:rsidP="00681F74">
            <w:pPr>
              <w:rPr>
                <w:bCs/>
                <w:sz w:val="28"/>
                <w:szCs w:val="28"/>
              </w:rPr>
            </w:pPr>
          </w:p>
        </w:tc>
        <w:tc>
          <w:tcPr>
            <w:tcW w:w="1515" w:type="dxa"/>
          </w:tcPr>
          <w:p w:rsidR="00681F74" w:rsidRDefault="00681F74" w:rsidP="00681F74">
            <w:pPr>
              <w:jc w:val="center"/>
            </w:pPr>
          </w:p>
          <w:p w:rsidR="00681F74" w:rsidRDefault="00681F74" w:rsidP="00681F74">
            <w:pPr>
              <w:jc w:val="center"/>
            </w:pPr>
            <w:r w:rsidRPr="00B930A7">
              <w:t>%</w:t>
            </w:r>
          </w:p>
        </w:tc>
        <w:tc>
          <w:tcPr>
            <w:tcW w:w="859" w:type="dxa"/>
            <w:gridSpan w:val="4"/>
          </w:tcPr>
          <w:p w:rsidR="00681F74" w:rsidRDefault="00681F74" w:rsidP="00681F74">
            <w:pPr>
              <w:jc w:val="center"/>
              <w:rPr>
                <w:sz w:val="28"/>
                <w:szCs w:val="28"/>
              </w:rPr>
            </w:pPr>
          </w:p>
          <w:p w:rsidR="00681F74" w:rsidRDefault="00681F74" w:rsidP="00681F74">
            <w:pPr>
              <w:jc w:val="center"/>
              <w:rPr>
                <w:sz w:val="28"/>
                <w:szCs w:val="28"/>
              </w:rPr>
            </w:pPr>
            <w:r>
              <w:rPr>
                <w:sz w:val="28"/>
                <w:szCs w:val="28"/>
              </w:rPr>
              <w:t>30,0</w:t>
            </w:r>
          </w:p>
        </w:tc>
        <w:tc>
          <w:tcPr>
            <w:tcW w:w="864" w:type="dxa"/>
            <w:gridSpan w:val="5"/>
          </w:tcPr>
          <w:p w:rsidR="00681F74" w:rsidRDefault="00681F74" w:rsidP="00681F74">
            <w:pPr>
              <w:jc w:val="center"/>
              <w:rPr>
                <w:sz w:val="28"/>
                <w:szCs w:val="28"/>
              </w:rPr>
            </w:pPr>
          </w:p>
          <w:p w:rsidR="00681F74" w:rsidRDefault="00681F74" w:rsidP="00681F74">
            <w:pPr>
              <w:jc w:val="center"/>
              <w:rPr>
                <w:sz w:val="28"/>
                <w:szCs w:val="28"/>
              </w:rPr>
            </w:pPr>
            <w:r>
              <w:rPr>
                <w:sz w:val="28"/>
                <w:szCs w:val="28"/>
              </w:rPr>
              <w:t>30,5</w:t>
            </w:r>
          </w:p>
        </w:tc>
        <w:tc>
          <w:tcPr>
            <w:tcW w:w="860"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31,0</w:t>
            </w:r>
          </w:p>
        </w:tc>
        <w:tc>
          <w:tcPr>
            <w:tcW w:w="859"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73,2</w:t>
            </w:r>
          </w:p>
        </w:tc>
        <w:tc>
          <w:tcPr>
            <w:tcW w:w="855" w:type="dxa"/>
            <w:gridSpan w:val="3"/>
          </w:tcPr>
          <w:p w:rsidR="00681F74" w:rsidRDefault="00681F74" w:rsidP="00681F74">
            <w:pPr>
              <w:jc w:val="center"/>
              <w:rPr>
                <w:sz w:val="28"/>
                <w:szCs w:val="28"/>
              </w:rPr>
            </w:pPr>
          </w:p>
          <w:p w:rsidR="00681F74" w:rsidRDefault="00681F74" w:rsidP="00681F74">
            <w:pPr>
              <w:jc w:val="center"/>
              <w:rPr>
                <w:sz w:val="28"/>
                <w:szCs w:val="28"/>
              </w:rPr>
            </w:pPr>
            <w:r>
              <w:rPr>
                <w:sz w:val="28"/>
                <w:szCs w:val="28"/>
              </w:rPr>
              <w:t>75,1</w:t>
            </w:r>
          </w:p>
        </w:tc>
        <w:tc>
          <w:tcPr>
            <w:tcW w:w="1015" w:type="dxa"/>
            <w:gridSpan w:val="3"/>
          </w:tcPr>
          <w:p w:rsidR="00681F74" w:rsidRDefault="00681F74" w:rsidP="00681F74">
            <w:pPr>
              <w:jc w:val="center"/>
              <w:rPr>
                <w:sz w:val="28"/>
                <w:szCs w:val="28"/>
              </w:rPr>
            </w:pPr>
          </w:p>
          <w:p w:rsidR="00681F74" w:rsidRDefault="00681F74" w:rsidP="00681F74">
            <w:pPr>
              <w:jc w:val="center"/>
              <w:rPr>
                <w:sz w:val="28"/>
                <w:szCs w:val="28"/>
              </w:rPr>
            </w:pPr>
            <w:r>
              <w:rPr>
                <w:sz w:val="28"/>
                <w:szCs w:val="28"/>
              </w:rPr>
              <w:t>77,3</w:t>
            </w:r>
          </w:p>
        </w:tc>
        <w:tc>
          <w:tcPr>
            <w:tcW w:w="875"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78,5</w:t>
            </w:r>
          </w:p>
        </w:tc>
        <w:tc>
          <w:tcPr>
            <w:tcW w:w="875"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79,3</w:t>
            </w:r>
          </w:p>
        </w:tc>
        <w:tc>
          <w:tcPr>
            <w:tcW w:w="875"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80,4</w:t>
            </w:r>
          </w:p>
        </w:tc>
      </w:tr>
      <w:tr w:rsidR="00681F74" w:rsidRPr="003C5BE1" w:rsidTr="00681F74">
        <w:trPr>
          <w:gridAfter w:val="1"/>
          <w:wAfter w:w="7" w:type="dxa"/>
          <w:trHeight w:val="198"/>
        </w:trPr>
        <w:tc>
          <w:tcPr>
            <w:tcW w:w="13760" w:type="dxa"/>
            <w:gridSpan w:val="25"/>
          </w:tcPr>
          <w:p w:rsidR="00681F74" w:rsidRPr="00F632D7" w:rsidRDefault="00681F74" w:rsidP="00681F74">
            <w:pPr>
              <w:jc w:val="center"/>
              <w:rPr>
                <w:b/>
                <w:sz w:val="28"/>
                <w:szCs w:val="28"/>
              </w:rPr>
            </w:pPr>
            <w:r w:rsidRPr="00F632D7">
              <w:rPr>
                <w:b/>
                <w:sz w:val="28"/>
                <w:szCs w:val="28"/>
              </w:rPr>
              <w:lastRenderedPageBreak/>
              <w:t>2.Подпрограмма «Развитие физической культуры и спорта в Наровчатском районе»</w:t>
            </w:r>
          </w:p>
        </w:tc>
        <w:tc>
          <w:tcPr>
            <w:tcW w:w="875" w:type="dxa"/>
            <w:gridSpan w:val="2"/>
          </w:tcPr>
          <w:p w:rsidR="00681F74" w:rsidRPr="00F632D7" w:rsidRDefault="00681F74" w:rsidP="00681F74">
            <w:pPr>
              <w:jc w:val="center"/>
              <w:rPr>
                <w:b/>
                <w:sz w:val="28"/>
                <w:szCs w:val="28"/>
              </w:rPr>
            </w:pPr>
          </w:p>
        </w:tc>
        <w:tc>
          <w:tcPr>
            <w:tcW w:w="875" w:type="dxa"/>
            <w:gridSpan w:val="2"/>
          </w:tcPr>
          <w:p w:rsidR="00681F74" w:rsidRPr="00F632D7" w:rsidRDefault="00681F74" w:rsidP="00681F74">
            <w:pPr>
              <w:jc w:val="center"/>
              <w:rPr>
                <w:b/>
                <w:sz w:val="28"/>
                <w:szCs w:val="28"/>
              </w:rPr>
            </w:pPr>
          </w:p>
        </w:tc>
      </w:tr>
      <w:tr w:rsidR="00681F74" w:rsidRPr="003C5BE1" w:rsidTr="00681F74">
        <w:trPr>
          <w:gridAfter w:val="1"/>
          <w:wAfter w:w="7" w:type="dxa"/>
          <w:trHeight w:val="198"/>
        </w:trPr>
        <w:tc>
          <w:tcPr>
            <w:tcW w:w="665" w:type="dxa"/>
          </w:tcPr>
          <w:p w:rsidR="00681F74" w:rsidRDefault="00681F74" w:rsidP="00681F74">
            <w:pPr>
              <w:jc w:val="center"/>
            </w:pPr>
          </w:p>
        </w:tc>
        <w:tc>
          <w:tcPr>
            <w:tcW w:w="5393" w:type="dxa"/>
            <w:gridSpan w:val="2"/>
          </w:tcPr>
          <w:p w:rsidR="00681F74" w:rsidRDefault="00681F74" w:rsidP="00681F74">
            <w:pPr>
              <w:rPr>
                <w:sz w:val="28"/>
                <w:szCs w:val="28"/>
              </w:rPr>
            </w:pPr>
            <w:r w:rsidRPr="00C8390A">
              <w:rPr>
                <w:bCs/>
                <w:sz w:val="28"/>
                <w:szCs w:val="28"/>
              </w:rPr>
              <w:t>доля граждан Наровчатского района Пензенской области, систематически занимающихся физической культурой и спортом, в общей численности населения;</w:t>
            </w:r>
          </w:p>
        </w:tc>
        <w:tc>
          <w:tcPr>
            <w:tcW w:w="1515" w:type="dxa"/>
          </w:tcPr>
          <w:p w:rsidR="00681F74" w:rsidRDefault="00681F74" w:rsidP="00681F74">
            <w:pPr>
              <w:jc w:val="center"/>
            </w:pPr>
          </w:p>
          <w:p w:rsidR="00681F74" w:rsidRDefault="00681F74" w:rsidP="00681F74">
            <w:pPr>
              <w:jc w:val="center"/>
            </w:pPr>
          </w:p>
          <w:p w:rsidR="00681F74" w:rsidRDefault="00681F74" w:rsidP="00681F74">
            <w:pPr>
              <w:jc w:val="center"/>
              <w:rPr>
                <w:sz w:val="28"/>
                <w:szCs w:val="28"/>
              </w:rPr>
            </w:pPr>
            <w:r w:rsidRPr="00B930A7">
              <w:t>%</w:t>
            </w:r>
          </w:p>
        </w:tc>
        <w:tc>
          <w:tcPr>
            <w:tcW w:w="859" w:type="dxa"/>
            <w:gridSpan w:val="4"/>
          </w:tcPr>
          <w:p w:rsidR="00681F74" w:rsidRDefault="00681F74" w:rsidP="00681F74">
            <w:pPr>
              <w:rPr>
                <w:sz w:val="28"/>
                <w:szCs w:val="28"/>
              </w:rPr>
            </w:pPr>
          </w:p>
          <w:p w:rsidR="00681F74" w:rsidRDefault="00681F74" w:rsidP="00681F74">
            <w:pPr>
              <w:jc w:val="center"/>
              <w:rPr>
                <w:sz w:val="28"/>
                <w:szCs w:val="28"/>
              </w:rPr>
            </w:pPr>
            <w:r>
              <w:rPr>
                <w:sz w:val="28"/>
                <w:szCs w:val="28"/>
              </w:rPr>
              <w:t>31,5</w:t>
            </w:r>
          </w:p>
        </w:tc>
        <w:tc>
          <w:tcPr>
            <w:tcW w:w="864" w:type="dxa"/>
            <w:gridSpan w:val="5"/>
          </w:tcPr>
          <w:p w:rsidR="00681F74" w:rsidRDefault="00681F74" w:rsidP="00681F74">
            <w:pPr>
              <w:jc w:val="center"/>
              <w:rPr>
                <w:sz w:val="28"/>
                <w:szCs w:val="28"/>
              </w:rPr>
            </w:pPr>
          </w:p>
          <w:p w:rsidR="00681F74" w:rsidRDefault="00681F74" w:rsidP="00681F74">
            <w:pPr>
              <w:jc w:val="center"/>
              <w:rPr>
                <w:sz w:val="28"/>
                <w:szCs w:val="28"/>
              </w:rPr>
            </w:pPr>
            <w:r>
              <w:rPr>
                <w:sz w:val="28"/>
                <w:szCs w:val="28"/>
              </w:rPr>
              <w:t>32,0</w:t>
            </w:r>
          </w:p>
        </w:tc>
        <w:tc>
          <w:tcPr>
            <w:tcW w:w="860"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32,5</w:t>
            </w:r>
          </w:p>
        </w:tc>
        <w:tc>
          <w:tcPr>
            <w:tcW w:w="859"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42,9</w:t>
            </w:r>
          </w:p>
        </w:tc>
        <w:tc>
          <w:tcPr>
            <w:tcW w:w="855" w:type="dxa"/>
            <w:gridSpan w:val="3"/>
          </w:tcPr>
          <w:p w:rsidR="00681F74" w:rsidRDefault="00681F74" w:rsidP="00681F74">
            <w:pPr>
              <w:jc w:val="center"/>
              <w:rPr>
                <w:sz w:val="28"/>
                <w:szCs w:val="28"/>
              </w:rPr>
            </w:pPr>
          </w:p>
          <w:p w:rsidR="00681F74" w:rsidRDefault="00681F74" w:rsidP="00681F74">
            <w:pPr>
              <w:jc w:val="center"/>
              <w:rPr>
                <w:sz w:val="28"/>
                <w:szCs w:val="28"/>
              </w:rPr>
            </w:pPr>
            <w:r>
              <w:rPr>
                <w:sz w:val="28"/>
                <w:szCs w:val="28"/>
              </w:rPr>
              <w:t>45</w:t>
            </w:r>
          </w:p>
        </w:tc>
        <w:tc>
          <w:tcPr>
            <w:tcW w:w="1015" w:type="dxa"/>
            <w:gridSpan w:val="3"/>
          </w:tcPr>
          <w:p w:rsidR="00681F74" w:rsidRDefault="00681F74" w:rsidP="00681F74">
            <w:pPr>
              <w:jc w:val="center"/>
              <w:rPr>
                <w:sz w:val="28"/>
                <w:szCs w:val="28"/>
              </w:rPr>
            </w:pPr>
          </w:p>
          <w:p w:rsidR="00681F74" w:rsidRDefault="00681F74" w:rsidP="00681F74">
            <w:pPr>
              <w:jc w:val="center"/>
              <w:rPr>
                <w:sz w:val="28"/>
                <w:szCs w:val="28"/>
              </w:rPr>
            </w:pPr>
            <w:r>
              <w:rPr>
                <w:sz w:val="28"/>
                <w:szCs w:val="28"/>
              </w:rPr>
              <w:t>47,2</w:t>
            </w:r>
          </w:p>
        </w:tc>
        <w:tc>
          <w:tcPr>
            <w:tcW w:w="875"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48,5</w:t>
            </w:r>
          </w:p>
        </w:tc>
        <w:tc>
          <w:tcPr>
            <w:tcW w:w="875"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50,2</w:t>
            </w:r>
          </w:p>
        </w:tc>
        <w:tc>
          <w:tcPr>
            <w:tcW w:w="875"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51,8</w:t>
            </w:r>
          </w:p>
        </w:tc>
      </w:tr>
      <w:tr w:rsidR="00681F74" w:rsidRPr="003C5BE1" w:rsidTr="00681F74">
        <w:trPr>
          <w:gridAfter w:val="1"/>
          <w:wAfter w:w="7" w:type="dxa"/>
          <w:trHeight w:val="198"/>
        </w:trPr>
        <w:tc>
          <w:tcPr>
            <w:tcW w:w="665" w:type="dxa"/>
          </w:tcPr>
          <w:p w:rsidR="00681F74" w:rsidRDefault="00681F74" w:rsidP="00681F74">
            <w:pPr>
              <w:jc w:val="center"/>
            </w:pPr>
          </w:p>
        </w:tc>
        <w:tc>
          <w:tcPr>
            <w:tcW w:w="5393" w:type="dxa"/>
            <w:gridSpan w:val="2"/>
          </w:tcPr>
          <w:p w:rsidR="00681F74" w:rsidRDefault="00681F74" w:rsidP="00681F74">
            <w:pPr>
              <w:rPr>
                <w:sz w:val="28"/>
                <w:szCs w:val="28"/>
              </w:rPr>
            </w:pPr>
            <w:r w:rsidRPr="00E86833">
              <w:rPr>
                <w:sz w:val="28"/>
                <w:szCs w:val="28"/>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r w:rsidRPr="00C8390A">
              <w:rPr>
                <w:bCs/>
                <w:sz w:val="28"/>
                <w:szCs w:val="28"/>
              </w:rPr>
              <w:t>.</w:t>
            </w:r>
          </w:p>
        </w:tc>
        <w:tc>
          <w:tcPr>
            <w:tcW w:w="1515" w:type="dxa"/>
          </w:tcPr>
          <w:p w:rsidR="00681F74" w:rsidRDefault="00681F74" w:rsidP="00681F74">
            <w:pPr>
              <w:jc w:val="center"/>
            </w:pPr>
          </w:p>
          <w:p w:rsidR="00681F74" w:rsidRDefault="00681F74" w:rsidP="00681F74">
            <w:pPr>
              <w:jc w:val="center"/>
            </w:pPr>
          </w:p>
          <w:p w:rsidR="00681F74" w:rsidRDefault="00681F74" w:rsidP="00681F74">
            <w:pPr>
              <w:jc w:val="center"/>
              <w:rPr>
                <w:sz w:val="28"/>
                <w:szCs w:val="28"/>
              </w:rPr>
            </w:pPr>
            <w:r w:rsidRPr="00B930A7">
              <w:t>%</w:t>
            </w:r>
          </w:p>
        </w:tc>
        <w:tc>
          <w:tcPr>
            <w:tcW w:w="859" w:type="dxa"/>
            <w:gridSpan w:val="4"/>
          </w:tcPr>
          <w:p w:rsidR="00681F74" w:rsidRDefault="00681F74" w:rsidP="00681F74">
            <w:pPr>
              <w:jc w:val="center"/>
              <w:rPr>
                <w:sz w:val="28"/>
                <w:szCs w:val="28"/>
              </w:rPr>
            </w:pPr>
          </w:p>
          <w:p w:rsidR="00681F74" w:rsidRDefault="00681F74" w:rsidP="00681F74">
            <w:pPr>
              <w:jc w:val="center"/>
              <w:rPr>
                <w:sz w:val="28"/>
                <w:szCs w:val="28"/>
              </w:rPr>
            </w:pPr>
            <w:r>
              <w:rPr>
                <w:sz w:val="28"/>
                <w:szCs w:val="28"/>
              </w:rPr>
              <w:t>3,0</w:t>
            </w:r>
          </w:p>
        </w:tc>
        <w:tc>
          <w:tcPr>
            <w:tcW w:w="864" w:type="dxa"/>
            <w:gridSpan w:val="5"/>
          </w:tcPr>
          <w:p w:rsidR="00681F74" w:rsidRDefault="00681F74" w:rsidP="00681F74">
            <w:pPr>
              <w:jc w:val="center"/>
              <w:rPr>
                <w:sz w:val="28"/>
                <w:szCs w:val="28"/>
              </w:rPr>
            </w:pPr>
          </w:p>
          <w:p w:rsidR="00681F74" w:rsidRDefault="00681F74" w:rsidP="00681F74">
            <w:pPr>
              <w:jc w:val="center"/>
              <w:rPr>
                <w:sz w:val="28"/>
                <w:szCs w:val="28"/>
              </w:rPr>
            </w:pPr>
            <w:r>
              <w:rPr>
                <w:sz w:val="28"/>
                <w:szCs w:val="28"/>
              </w:rPr>
              <w:t>3,5</w:t>
            </w:r>
          </w:p>
        </w:tc>
        <w:tc>
          <w:tcPr>
            <w:tcW w:w="860"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4,0</w:t>
            </w:r>
          </w:p>
        </w:tc>
        <w:tc>
          <w:tcPr>
            <w:tcW w:w="859"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4,5</w:t>
            </w:r>
          </w:p>
        </w:tc>
        <w:tc>
          <w:tcPr>
            <w:tcW w:w="855" w:type="dxa"/>
            <w:gridSpan w:val="3"/>
          </w:tcPr>
          <w:p w:rsidR="00681F74" w:rsidRDefault="00681F74" w:rsidP="00681F74">
            <w:pPr>
              <w:jc w:val="center"/>
              <w:rPr>
                <w:sz w:val="28"/>
                <w:szCs w:val="28"/>
              </w:rPr>
            </w:pPr>
          </w:p>
          <w:p w:rsidR="00681F74" w:rsidRDefault="00681F74" w:rsidP="00681F74">
            <w:pPr>
              <w:jc w:val="center"/>
              <w:rPr>
                <w:sz w:val="28"/>
                <w:szCs w:val="28"/>
              </w:rPr>
            </w:pPr>
            <w:r>
              <w:rPr>
                <w:sz w:val="28"/>
                <w:szCs w:val="28"/>
              </w:rPr>
              <w:t>5,0</w:t>
            </w:r>
          </w:p>
        </w:tc>
        <w:tc>
          <w:tcPr>
            <w:tcW w:w="1015" w:type="dxa"/>
            <w:gridSpan w:val="3"/>
          </w:tcPr>
          <w:p w:rsidR="00681F74" w:rsidRDefault="00681F74" w:rsidP="00681F74">
            <w:pPr>
              <w:jc w:val="center"/>
              <w:rPr>
                <w:sz w:val="28"/>
                <w:szCs w:val="28"/>
              </w:rPr>
            </w:pPr>
          </w:p>
          <w:p w:rsidR="00681F74" w:rsidRDefault="00681F74" w:rsidP="00681F74">
            <w:pPr>
              <w:jc w:val="center"/>
              <w:rPr>
                <w:sz w:val="28"/>
                <w:szCs w:val="28"/>
              </w:rPr>
            </w:pPr>
            <w:r>
              <w:rPr>
                <w:sz w:val="28"/>
                <w:szCs w:val="28"/>
              </w:rPr>
              <w:t>5,5</w:t>
            </w:r>
          </w:p>
        </w:tc>
        <w:tc>
          <w:tcPr>
            <w:tcW w:w="875"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6,0</w:t>
            </w:r>
          </w:p>
        </w:tc>
        <w:tc>
          <w:tcPr>
            <w:tcW w:w="875"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7,0</w:t>
            </w:r>
          </w:p>
        </w:tc>
        <w:tc>
          <w:tcPr>
            <w:tcW w:w="875"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8,0</w:t>
            </w:r>
          </w:p>
        </w:tc>
      </w:tr>
      <w:tr w:rsidR="00681F74" w:rsidRPr="003C5BE1" w:rsidTr="00681F74">
        <w:trPr>
          <w:gridAfter w:val="1"/>
          <w:wAfter w:w="7" w:type="dxa"/>
          <w:trHeight w:val="198"/>
        </w:trPr>
        <w:tc>
          <w:tcPr>
            <w:tcW w:w="665" w:type="dxa"/>
          </w:tcPr>
          <w:p w:rsidR="00681F74" w:rsidRDefault="00681F74" w:rsidP="00681F74">
            <w:pPr>
              <w:jc w:val="center"/>
            </w:pPr>
          </w:p>
        </w:tc>
        <w:tc>
          <w:tcPr>
            <w:tcW w:w="5393" w:type="dxa"/>
            <w:gridSpan w:val="2"/>
          </w:tcPr>
          <w:p w:rsidR="00681F74" w:rsidRPr="006E6CD5" w:rsidRDefault="00681F74" w:rsidP="00681F74">
            <w:pPr>
              <w:rPr>
                <w:sz w:val="28"/>
                <w:szCs w:val="28"/>
              </w:rPr>
            </w:pPr>
            <w:proofErr w:type="gramStart"/>
            <w:r>
              <w:rPr>
                <w:sz w:val="28"/>
                <w:szCs w:val="28"/>
              </w:rPr>
              <w:t>д</w:t>
            </w:r>
            <w:r w:rsidRPr="006E6CD5">
              <w:rPr>
                <w:sz w:val="28"/>
                <w:szCs w:val="28"/>
              </w:rPr>
              <w:t>оля физкультурно-спортивных мероприятий среди учащихся, включенных в Единый комплексный календарный план массовых физкультурно-оздоровительный и спортивных мероприятий</w:t>
            </w:r>
            <w:r>
              <w:rPr>
                <w:sz w:val="28"/>
                <w:szCs w:val="28"/>
              </w:rPr>
              <w:t xml:space="preserve"> Наровчатского района</w:t>
            </w:r>
            <w:r w:rsidRPr="006E6CD5">
              <w:rPr>
                <w:sz w:val="28"/>
                <w:szCs w:val="28"/>
              </w:rPr>
              <w:t xml:space="preserve"> Пензенской области, в общем количестве мероприятий, включенных в Единый комплексный календарный план массовых физкультурно-оздоровительный и спортивных мероприятий</w:t>
            </w:r>
            <w:r>
              <w:rPr>
                <w:sz w:val="28"/>
                <w:szCs w:val="28"/>
              </w:rPr>
              <w:t xml:space="preserve"> Наровчатского района</w:t>
            </w:r>
            <w:r w:rsidRPr="006E6CD5">
              <w:rPr>
                <w:sz w:val="28"/>
                <w:szCs w:val="28"/>
              </w:rPr>
              <w:t xml:space="preserve"> Пензенской области</w:t>
            </w:r>
            <w:r>
              <w:rPr>
                <w:sz w:val="28"/>
                <w:szCs w:val="28"/>
              </w:rPr>
              <w:t>.</w:t>
            </w:r>
            <w:proofErr w:type="gramEnd"/>
          </w:p>
        </w:tc>
        <w:tc>
          <w:tcPr>
            <w:tcW w:w="1515" w:type="dxa"/>
          </w:tcPr>
          <w:p w:rsidR="00681F74" w:rsidRDefault="00681F74" w:rsidP="00681F74">
            <w:pPr>
              <w:jc w:val="center"/>
            </w:pPr>
          </w:p>
          <w:p w:rsidR="00681F74" w:rsidRDefault="00681F74" w:rsidP="00681F74">
            <w:pPr>
              <w:jc w:val="center"/>
            </w:pPr>
          </w:p>
          <w:p w:rsidR="00681F74" w:rsidRDefault="00681F74" w:rsidP="00681F74">
            <w:pPr>
              <w:jc w:val="center"/>
            </w:pPr>
          </w:p>
          <w:p w:rsidR="00681F74" w:rsidRDefault="00681F74" w:rsidP="00681F74">
            <w:pPr>
              <w:jc w:val="center"/>
            </w:pPr>
          </w:p>
          <w:p w:rsidR="00681F74" w:rsidRDefault="00681F74" w:rsidP="00681F74">
            <w:pPr>
              <w:jc w:val="center"/>
            </w:pPr>
          </w:p>
          <w:p w:rsidR="00681F74" w:rsidRDefault="00681F74" w:rsidP="00681F74">
            <w:pPr>
              <w:jc w:val="center"/>
              <w:rPr>
                <w:sz w:val="28"/>
                <w:szCs w:val="28"/>
              </w:rPr>
            </w:pPr>
            <w:r w:rsidRPr="00B930A7">
              <w:t>%</w:t>
            </w:r>
          </w:p>
        </w:tc>
        <w:tc>
          <w:tcPr>
            <w:tcW w:w="859" w:type="dxa"/>
            <w:gridSpan w:val="4"/>
          </w:tcPr>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r>
              <w:rPr>
                <w:sz w:val="28"/>
                <w:szCs w:val="28"/>
              </w:rPr>
              <w:t>53,0</w:t>
            </w:r>
          </w:p>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p>
        </w:tc>
        <w:tc>
          <w:tcPr>
            <w:tcW w:w="864" w:type="dxa"/>
            <w:gridSpan w:val="5"/>
          </w:tcPr>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r>
              <w:rPr>
                <w:sz w:val="28"/>
                <w:szCs w:val="28"/>
              </w:rPr>
              <w:t>53,3</w:t>
            </w:r>
          </w:p>
        </w:tc>
        <w:tc>
          <w:tcPr>
            <w:tcW w:w="860" w:type="dxa"/>
            <w:gridSpan w:val="2"/>
          </w:tcPr>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r>
              <w:rPr>
                <w:sz w:val="28"/>
                <w:szCs w:val="28"/>
              </w:rPr>
              <w:t>53,8</w:t>
            </w:r>
          </w:p>
        </w:tc>
        <w:tc>
          <w:tcPr>
            <w:tcW w:w="859" w:type="dxa"/>
            <w:gridSpan w:val="2"/>
          </w:tcPr>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r>
              <w:rPr>
                <w:sz w:val="28"/>
                <w:szCs w:val="28"/>
              </w:rPr>
              <w:t>54,3</w:t>
            </w:r>
          </w:p>
        </w:tc>
        <w:tc>
          <w:tcPr>
            <w:tcW w:w="855" w:type="dxa"/>
            <w:gridSpan w:val="3"/>
          </w:tcPr>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r>
              <w:rPr>
                <w:sz w:val="28"/>
                <w:szCs w:val="28"/>
              </w:rPr>
              <w:t>54,8</w:t>
            </w:r>
          </w:p>
        </w:tc>
        <w:tc>
          <w:tcPr>
            <w:tcW w:w="1015" w:type="dxa"/>
            <w:gridSpan w:val="3"/>
          </w:tcPr>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r>
              <w:rPr>
                <w:sz w:val="28"/>
                <w:szCs w:val="28"/>
              </w:rPr>
              <w:t>55,3</w:t>
            </w:r>
          </w:p>
        </w:tc>
        <w:tc>
          <w:tcPr>
            <w:tcW w:w="875" w:type="dxa"/>
            <w:gridSpan w:val="2"/>
          </w:tcPr>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r>
              <w:rPr>
                <w:sz w:val="28"/>
                <w:szCs w:val="28"/>
              </w:rPr>
              <w:t>55,8</w:t>
            </w:r>
          </w:p>
        </w:tc>
        <w:tc>
          <w:tcPr>
            <w:tcW w:w="875" w:type="dxa"/>
            <w:gridSpan w:val="2"/>
          </w:tcPr>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r>
              <w:rPr>
                <w:sz w:val="28"/>
                <w:szCs w:val="28"/>
              </w:rPr>
              <w:t>55,8</w:t>
            </w:r>
          </w:p>
        </w:tc>
        <w:tc>
          <w:tcPr>
            <w:tcW w:w="875" w:type="dxa"/>
            <w:gridSpan w:val="2"/>
          </w:tcPr>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p>
          <w:p w:rsidR="00681F74" w:rsidRDefault="00681F74" w:rsidP="00681F74">
            <w:pPr>
              <w:jc w:val="center"/>
              <w:rPr>
                <w:sz w:val="28"/>
                <w:szCs w:val="28"/>
              </w:rPr>
            </w:pPr>
            <w:r>
              <w:rPr>
                <w:sz w:val="28"/>
                <w:szCs w:val="28"/>
              </w:rPr>
              <w:t>55,8</w:t>
            </w:r>
          </w:p>
        </w:tc>
      </w:tr>
      <w:tr w:rsidR="00681F74" w:rsidRPr="003C5BE1" w:rsidTr="00681F74">
        <w:trPr>
          <w:gridAfter w:val="1"/>
          <w:wAfter w:w="7" w:type="dxa"/>
          <w:trHeight w:val="428"/>
        </w:trPr>
        <w:tc>
          <w:tcPr>
            <w:tcW w:w="13760" w:type="dxa"/>
            <w:gridSpan w:val="25"/>
          </w:tcPr>
          <w:p w:rsidR="00681F74" w:rsidRPr="00F632D7" w:rsidRDefault="00681F74" w:rsidP="00681F74">
            <w:pPr>
              <w:jc w:val="center"/>
              <w:rPr>
                <w:rFonts w:eastAsia="Calibri"/>
                <w:b/>
                <w:sz w:val="28"/>
                <w:szCs w:val="28"/>
              </w:rPr>
            </w:pPr>
            <w:r w:rsidRPr="00F632D7">
              <w:rPr>
                <w:b/>
                <w:sz w:val="28"/>
                <w:szCs w:val="28"/>
              </w:rPr>
              <w:t>3.Подпрограмма «</w:t>
            </w:r>
            <w:r w:rsidRPr="00F632D7">
              <w:rPr>
                <w:rFonts w:eastAsia="Calibri"/>
                <w:b/>
                <w:sz w:val="28"/>
                <w:szCs w:val="28"/>
              </w:rPr>
              <w:t>Молодежь Наровчатского района»</w:t>
            </w:r>
          </w:p>
        </w:tc>
        <w:tc>
          <w:tcPr>
            <w:tcW w:w="875" w:type="dxa"/>
            <w:gridSpan w:val="2"/>
          </w:tcPr>
          <w:p w:rsidR="00681F74" w:rsidRPr="00F632D7" w:rsidRDefault="00681F74" w:rsidP="00681F74">
            <w:pPr>
              <w:jc w:val="center"/>
              <w:rPr>
                <w:b/>
                <w:sz w:val="28"/>
                <w:szCs w:val="28"/>
              </w:rPr>
            </w:pPr>
          </w:p>
        </w:tc>
        <w:tc>
          <w:tcPr>
            <w:tcW w:w="875" w:type="dxa"/>
            <w:gridSpan w:val="2"/>
          </w:tcPr>
          <w:p w:rsidR="00681F74" w:rsidRPr="00F632D7" w:rsidRDefault="00681F74" w:rsidP="00681F74">
            <w:pPr>
              <w:jc w:val="center"/>
              <w:rPr>
                <w:b/>
                <w:sz w:val="28"/>
                <w:szCs w:val="28"/>
              </w:rPr>
            </w:pPr>
          </w:p>
        </w:tc>
      </w:tr>
      <w:tr w:rsidR="00681F74" w:rsidRPr="003C5BE1" w:rsidTr="00681F74">
        <w:trPr>
          <w:gridAfter w:val="2"/>
          <w:wAfter w:w="20" w:type="dxa"/>
          <w:trHeight w:val="198"/>
        </w:trPr>
        <w:tc>
          <w:tcPr>
            <w:tcW w:w="665" w:type="dxa"/>
          </w:tcPr>
          <w:p w:rsidR="00681F74" w:rsidRPr="003C5BE1" w:rsidRDefault="00681F74" w:rsidP="00681F74">
            <w:pPr>
              <w:jc w:val="center"/>
            </w:pPr>
          </w:p>
        </w:tc>
        <w:tc>
          <w:tcPr>
            <w:tcW w:w="5393" w:type="dxa"/>
            <w:gridSpan w:val="2"/>
          </w:tcPr>
          <w:p w:rsidR="00681F74" w:rsidRDefault="00681F74" w:rsidP="00681F74">
            <w:pPr>
              <w:jc w:val="both"/>
              <w:rPr>
                <w:sz w:val="28"/>
                <w:szCs w:val="28"/>
              </w:rPr>
            </w:pPr>
            <w:r>
              <w:rPr>
                <w:sz w:val="28"/>
                <w:szCs w:val="28"/>
              </w:rPr>
              <w:t xml:space="preserve">доля </w:t>
            </w:r>
            <w:r w:rsidRPr="00EF4DC5">
              <w:rPr>
                <w:sz w:val="28"/>
                <w:szCs w:val="28"/>
              </w:rPr>
              <w:t xml:space="preserve">молодых людей, участвующих в мероприятиях </w:t>
            </w:r>
            <w:r>
              <w:rPr>
                <w:sz w:val="28"/>
                <w:szCs w:val="28"/>
              </w:rPr>
              <w:t xml:space="preserve">по государственной молодежной политике, </w:t>
            </w:r>
            <w:r w:rsidRPr="00EF4DC5">
              <w:rPr>
                <w:sz w:val="28"/>
                <w:szCs w:val="28"/>
              </w:rPr>
              <w:t>от общей численности моло</w:t>
            </w:r>
            <w:r>
              <w:rPr>
                <w:sz w:val="28"/>
                <w:szCs w:val="28"/>
              </w:rPr>
              <w:t xml:space="preserve">дых людей в возрасте </w:t>
            </w:r>
            <w:r w:rsidRPr="00EF4DC5">
              <w:rPr>
                <w:sz w:val="28"/>
                <w:szCs w:val="28"/>
              </w:rPr>
              <w:t xml:space="preserve">от </w:t>
            </w:r>
            <w:r w:rsidRPr="00EF4DC5">
              <w:rPr>
                <w:sz w:val="28"/>
                <w:szCs w:val="28"/>
              </w:rPr>
              <w:lastRenderedPageBreak/>
              <w:t xml:space="preserve">14 до 30 лет </w:t>
            </w:r>
          </w:p>
          <w:p w:rsidR="00681F74" w:rsidRPr="00EF4DC5" w:rsidRDefault="00681F74" w:rsidP="00681F74">
            <w:pPr>
              <w:jc w:val="both"/>
              <w:rPr>
                <w:sz w:val="28"/>
                <w:szCs w:val="28"/>
                <w:highlight w:val="yellow"/>
              </w:rPr>
            </w:pPr>
          </w:p>
        </w:tc>
        <w:tc>
          <w:tcPr>
            <w:tcW w:w="1559" w:type="dxa"/>
            <w:gridSpan w:val="2"/>
          </w:tcPr>
          <w:p w:rsidR="00681F74" w:rsidRDefault="00681F74" w:rsidP="00681F74">
            <w:pPr>
              <w:jc w:val="center"/>
            </w:pPr>
          </w:p>
          <w:p w:rsidR="00681F74" w:rsidRDefault="00681F74" w:rsidP="00681F74">
            <w:pPr>
              <w:jc w:val="center"/>
            </w:pPr>
          </w:p>
          <w:p w:rsidR="00681F74" w:rsidRPr="00B930A7" w:rsidRDefault="00681F74" w:rsidP="00681F74">
            <w:pPr>
              <w:jc w:val="center"/>
            </w:pPr>
            <w:r w:rsidRPr="00B930A7">
              <w:t>%</w:t>
            </w:r>
          </w:p>
        </w:tc>
        <w:tc>
          <w:tcPr>
            <w:tcW w:w="790" w:type="dxa"/>
            <w:gridSpan w:val="2"/>
          </w:tcPr>
          <w:p w:rsidR="00681F74" w:rsidRPr="005F1905" w:rsidRDefault="00681F74" w:rsidP="00681F74">
            <w:pPr>
              <w:jc w:val="center"/>
              <w:rPr>
                <w:sz w:val="28"/>
                <w:szCs w:val="28"/>
              </w:rPr>
            </w:pPr>
          </w:p>
          <w:p w:rsidR="00681F74" w:rsidRPr="005F1905" w:rsidRDefault="00681F74" w:rsidP="00681F74">
            <w:pPr>
              <w:jc w:val="center"/>
              <w:rPr>
                <w:sz w:val="28"/>
                <w:szCs w:val="28"/>
              </w:rPr>
            </w:pPr>
          </w:p>
          <w:p w:rsidR="00681F74" w:rsidRPr="005F1905" w:rsidRDefault="00681F74" w:rsidP="00681F74">
            <w:pPr>
              <w:jc w:val="center"/>
              <w:rPr>
                <w:sz w:val="28"/>
                <w:szCs w:val="28"/>
              </w:rPr>
            </w:pPr>
            <w:r w:rsidRPr="005F1905">
              <w:rPr>
                <w:sz w:val="28"/>
                <w:szCs w:val="28"/>
              </w:rPr>
              <w:t>30,0</w:t>
            </w:r>
          </w:p>
        </w:tc>
        <w:tc>
          <w:tcPr>
            <w:tcW w:w="876" w:type="dxa"/>
            <w:gridSpan w:val="5"/>
          </w:tcPr>
          <w:p w:rsidR="00681F74" w:rsidRPr="005F1905" w:rsidRDefault="00681F74" w:rsidP="00681F74">
            <w:pPr>
              <w:jc w:val="center"/>
              <w:rPr>
                <w:sz w:val="28"/>
                <w:szCs w:val="28"/>
              </w:rPr>
            </w:pPr>
          </w:p>
          <w:p w:rsidR="00681F74" w:rsidRPr="005F1905" w:rsidRDefault="00681F74" w:rsidP="00681F74">
            <w:pPr>
              <w:jc w:val="center"/>
              <w:rPr>
                <w:sz w:val="28"/>
                <w:szCs w:val="28"/>
              </w:rPr>
            </w:pPr>
          </w:p>
          <w:p w:rsidR="00681F74" w:rsidRPr="005F1905" w:rsidRDefault="00681F74" w:rsidP="00681F74">
            <w:pPr>
              <w:jc w:val="center"/>
              <w:rPr>
                <w:sz w:val="28"/>
                <w:szCs w:val="28"/>
              </w:rPr>
            </w:pPr>
            <w:r w:rsidRPr="005F1905">
              <w:rPr>
                <w:sz w:val="28"/>
                <w:szCs w:val="28"/>
              </w:rPr>
              <w:t>30,5</w:t>
            </w:r>
          </w:p>
        </w:tc>
        <w:tc>
          <w:tcPr>
            <w:tcW w:w="860" w:type="dxa"/>
            <w:gridSpan w:val="2"/>
          </w:tcPr>
          <w:p w:rsidR="00681F74" w:rsidRPr="005F1905" w:rsidRDefault="00681F74" w:rsidP="00681F74">
            <w:pPr>
              <w:jc w:val="center"/>
              <w:rPr>
                <w:sz w:val="28"/>
                <w:szCs w:val="28"/>
              </w:rPr>
            </w:pPr>
          </w:p>
          <w:p w:rsidR="00681F74" w:rsidRPr="005F1905" w:rsidRDefault="00681F74" w:rsidP="00681F74">
            <w:pPr>
              <w:jc w:val="center"/>
              <w:rPr>
                <w:sz w:val="28"/>
                <w:szCs w:val="28"/>
              </w:rPr>
            </w:pPr>
          </w:p>
          <w:p w:rsidR="00681F74" w:rsidRPr="005F1905" w:rsidRDefault="00681F74" w:rsidP="00681F74">
            <w:pPr>
              <w:jc w:val="center"/>
              <w:rPr>
                <w:sz w:val="28"/>
                <w:szCs w:val="28"/>
              </w:rPr>
            </w:pPr>
            <w:r w:rsidRPr="005F1905">
              <w:rPr>
                <w:sz w:val="28"/>
                <w:szCs w:val="28"/>
              </w:rPr>
              <w:t>31,</w:t>
            </w:r>
            <w:r>
              <w:rPr>
                <w:sz w:val="28"/>
                <w:szCs w:val="28"/>
              </w:rPr>
              <w:t>0</w:t>
            </w:r>
          </w:p>
        </w:tc>
        <w:tc>
          <w:tcPr>
            <w:tcW w:w="859" w:type="dxa"/>
            <w:gridSpan w:val="2"/>
          </w:tcPr>
          <w:p w:rsidR="00681F74" w:rsidRPr="005F1905" w:rsidRDefault="00681F74" w:rsidP="00681F74">
            <w:pPr>
              <w:jc w:val="center"/>
              <w:rPr>
                <w:sz w:val="28"/>
                <w:szCs w:val="28"/>
              </w:rPr>
            </w:pPr>
          </w:p>
          <w:p w:rsidR="00681F74" w:rsidRPr="005F1905" w:rsidRDefault="00681F74" w:rsidP="00681F74">
            <w:pPr>
              <w:jc w:val="center"/>
              <w:rPr>
                <w:sz w:val="28"/>
                <w:szCs w:val="28"/>
              </w:rPr>
            </w:pPr>
          </w:p>
          <w:p w:rsidR="00681F74" w:rsidRPr="005F1905" w:rsidRDefault="00681F74" w:rsidP="00681F74">
            <w:pPr>
              <w:jc w:val="center"/>
              <w:rPr>
                <w:sz w:val="28"/>
                <w:szCs w:val="28"/>
              </w:rPr>
            </w:pPr>
            <w:r>
              <w:rPr>
                <w:sz w:val="28"/>
                <w:szCs w:val="28"/>
              </w:rPr>
              <w:t>31</w:t>
            </w:r>
            <w:r w:rsidRPr="005F1905">
              <w:rPr>
                <w:sz w:val="28"/>
                <w:szCs w:val="28"/>
              </w:rPr>
              <w:t>,5</w:t>
            </w:r>
          </w:p>
        </w:tc>
        <w:tc>
          <w:tcPr>
            <w:tcW w:w="855" w:type="dxa"/>
            <w:gridSpan w:val="3"/>
          </w:tcPr>
          <w:p w:rsidR="00681F74" w:rsidRPr="005F1905" w:rsidRDefault="00681F74" w:rsidP="00681F74">
            <w:pPr>
              <w:jc w:val="center"/>
              <w:rPr>
                <w:sz w:val="28"/>
                <w:szCs w:val="28"/>
              </w:rPr>
            </w:pPr>
          </w:p>
          <w:p w:rsidR="00681F74" w:rsidRPr="005F1905" w:rsidRDefault="00681F74" w:rsidP="00681F74">
            <w:pPr>
              <w:jc w:val="center"/>
              <w:rPr>
                <w:sz w:val="28"/>
                <w:szCs w:val="28"/>
              </w:rPr>
            </w:pPr>
          </w:p>
          <w:p w:rsidR="00681F74" w:rsidRPr="005F1905" w:rsidRDefault="00681F74" w:rsidP="00681F74">
            <w:pPr>
              <w:jc w:val="center"/>
              <w:rPr>
                <w:sz w:val="28"/>
                <w:szCs w:val="28"/>
              </w:rPr>
            </w:pPr>
            <w:r>
              <w:rPr>
                <w:sz w:val="28"/>
                <w:szCs w:val="28"/>
              </w:rPr>
              <w:t>32</w:t>
            </w:r>
            <w:r w:rsidRPr="005F1905">
              <w:rPr>
                <w:sz w:val="28"/>
                <w:szCs w:val="28"/>
              </w:rPr>
              <w:t>,</w:t>
            </w:r>
            <w:r>
              <w:rPr>
                <w:sz w:val="28"/>
                <w:szCs w:val="28"/>
              </w:rPr>
              <w:t>0</w:t>
            </w:r>
          </w:p>
        </w:tc>
        <w:tc>
          <w:tcPr>
            <w:tcW w:w="1015" w:type="dxa"/>
            <w:gridSpan w:val="3"/>
          </w:tcPr>
          <w:p w:rsidR="00681F74" w:rsidRPr="005F1905" w:rsidRDefault="00681F74" w:rsidP="00681F74">
            <w:pPr>
              <w:jc w:val="center"/>
              <w:rPr>
                <w:sz w:val="28"/>
                <w:szCs w:val="28"/>
              </w:rPr>
            </w:pPr>
          </w:p>
          <w:p w:rsidR="00681F74" w:rsidRPr="005F1905" w:rsidRDefault="00681F74" w:rsidP="00681F74">
            <w:pPr>
              <w:jc w:val="center"/>
              <w:rPr>
                <w:sz w:val="28"/>
                <w:szCs w:val="28"/>
              </w:rPr>
            </w:pPr>
          </w:p>
          <w:p w:rsidR="00681F74" w:rsidRPr="005F1905" w:rsidRDefault="00681F74" w:rsidP="00681F74">
            <w:pPr>
              <w:jc w:val="center"/>
              <w:rPr>
                <w:sz w:val="28"/>
                <w:szCs w:val="28"/>
              </w:rPr>
            </w:pPr>
            <w:r>
              <w:rPr>
                <w:sz w:val="28"/>
                <w:szCs w:val="28"/>
              </w:rPr>
              <w:t>32</w:t>
            </w:r>
            <w:r w:rsidRPr="005F1905">
              <w:rPr>
                <w:sz w:val="28"/>
                <w:szCs w:val="28"/>
              </w:rPr>
              <w:t>,</w:t>
            </w:r>
            <w:r>
              <w:rPr>
                <w:sz w:val="28"/>
                <w:szCs w:val="28"/>
              </w:rPr>
              <w:t>5</w:t>
            </w:r>
          </w:p>
        </w:tc>
        <w:tc>
          <w:tcPr>
            <w:tcW w:w="875" w:type="dxa"/>
            <w:gridSpan w:val="2"/>
          </w:tcPr>
          <w:p w:rsidR="00681F74" w:rsidRPr="005F1905" w:rsidRDefault="00681F74" w:rsidP="00681F74">
            <w:pPr>
              <w:jc w:val="center"/>
              <w:rPr>
                <w:sz w:val="28"/>
                <w:szCs w:val="28"/>
              </w:rPr>
            </w:pPr>
          </w:p>
          <w:p w:rsidR="00681F74" w:rsidRPr="005F1905" w:rsidRDefault="00681F74" w:rsidP="00681F74">
            <w:pPr>
              <w:jc w:val="center"/>
              <w:rPr>
                <w:sz w:val="28"/>
                <w:szCs w:val="28"/>
              </w:rPr>
            </w:pPr>
          </w:p>
          <w:p w:rsidR="00681F74" w:rsidRPr="005F1905" w:rsidRDefault="00681F74" w:rsidP="00681F74">
            <w:pPr>
              <w:jc w:val="center"/>
              <w:rPr>
                <w:sz w:val="28"/>
                <w:szCs w:val="28"/>
              </w:rPr>
            </w:pPr>
            <w:r w:rsidRPr="005F1905">
              <w:rPr>
                <w:sz w:val="28"/>
                <w:szCs w:val="28"/>
              </w:rPr>
              <w:t>3</w:t>
            </w:r>
            <w:r>
              <w:rPr>
                <w:sz w:val="28"/>
                <w:szCs w:val="28"/>
              </w:rPr>
              <w:t>3</w:t>
            </w:r>
            <w:r w:rsidRPr="005F1905">
              <w:rPr>
                <w:sz w:val="28"/>
                <w:szCs w:val="28"/>
              </w:rPr>
              <w:t>,</w:t>
            </w:r>
            <w:r>
              <w:rPr>
                <w:sz w:val="28"/>
                <w:szCs w:val="28"/>
              </w:rPr>
              <w:t>0</w:t>
            </w:r>
          </w:p>
        </w:tc>
        <w:tc>
          <w:tcPr>
            <w:tcW w:w="875" w:type="dxa"/>
            <w:gridSpan w:val="2"/>
          </w:tcPr>
          <w:p w:rsidR="00681F74" w:rsidRDefault="00681F74" w:rsidP="00681F74">
            <w:pPr>
              <w:jc w:val="center"/>
              <w:rPr>
                <w:sz w:val="28"/>
                <w:szCs w:val="28"/>
              </w:rPr>
            </w:pPr>
          </w:p>
          <w:p w:rsidR="00681F74" w:rsidRDefault="00681F74" w:rsidP="00681F74">
            <w:pPr>
              <w:jc w:val="center"/>
              <w:rPr>
                <w:sz w:val="28"/>
                <w:szCs w:val="28"/>
              </w:rPr>
            </w:pPr>
          </w:p>
          <w:p w:rsidR="00681F74" w:rsidRPr="005F1905" w:rsidRDefault="00681F74" w:rsidP="00681F74">
            <w:pPr>
              <w:jc w:val="center"/>
              <w:rPr>
                <w:sz w:val="28"/>
                <w:szCs w:val="28"/>
              </w:rPr>
            </w:pPr>
            <w:r>
              <w:rPr>
                <w:sz w:val="28"/>
                <w:szCs w:val="28"/>
              </w:rPr>
              <w:t>34,0</w:t>
            </w:r>
          </w:p>
        </w:tc>
        <w:tc>
          <w:tcPr>
            <w:tcW w:w="875" w:type="dxa"/>
            <w:gridSpan w:val="2"/>
          </w:tcPr>
          <w:p w:rsidR="00681F74" w:rsidRDefault="00681F74" w:rsidP="00681F74">
            <w:pPr>
              <w:jc w:val="center"/>
              <w:rPr>
                <w:sz w:val="28"/>
                <w:szCs w:val="28"/>
              </w:rPr>
            </w:pPr>
          </w:p>
          <w:p w:rsidR="00681F74" w:rsidRDefault="00681F74" w:rsidP="00681F74">
            <w:pPr>
              <w:jc w:val="center"/>
              <w:rPr>
                <w:sz w:val="28"/>
                <w:szCs w:val="28"/>
              </w:rPr>
            </w:pPr>
          </w:p>
          <w:p w:rsidR="00681F74" w:rsidRPr="005F1905" w:rsidRDefault="00681F74" w:rsidP="00681F74">
            <w:pPr>
              <w:jc w:val="center"/>
              <w:rPr>
                <w:sz w:val="28"/>
                <w:szCs w:val="28"/>
              </w:rPr>
            </w:pPr>
            <w:r>
              <w:rPr>
                <w:sz w:val="28"/>
                <w:szCs w:val="28"/>
              </w:rPr>
              <w:t>35,0</w:t>
            </w:r>
          </w:p>
        </w:tc>
      </w:tr>
      <w:tr w:rsidR="00681F74" w:rsidRPr="003C5BE1" w:rsidTr="00681F74">
        <w:trPr>
          <w:gridAfter w:val="2"/>
          <w:wAfter w:w="20" w:type="dxa"/>
          <w:trHeight w:val="198"/>
        </w:trPr>
        <w:tc>
          <w:tcPr>
            <w:tcW w:w="672" w:type="dxa"/>
            <w:gridSpan w:val="2"/>
          </w:tcPr>
          <w:p w:rsidR="00681F74" w:rsidRDefault="00681F74" w:rsidP="00681F74">
            <w:pPr>
              <w:jc w:val="center"/>
            </w:pPr>
          </w:p>
        </w:tc>
        <w:tc>
          <w:tcPr>
            <w:tcW w:w="5386" w:type="dxa"/>
          </w:tcPr>
          <w:p w:rsidR="00681F74" w:rsidRPr="002C6F40" w:rsidRDefault="00681F74" w:rsidP="00681F74">
            <w:pPr>
              <w:jc w:val="both"/>
              <w:rPr>
                <w:sz w:val="28"/>
                <w:szCs w:val="28"/>
              </w:rPr>
            </w:pPr>
            <w:r w:rsidRPr="002C6F40">
              <w:rPr>
                <w:sz w:val="28"/>
                <w:szCs w:val="28"/>
              </w:rPr>
              <w:t>доля молодых людей, вовлеченных в волонтерскую (добровольческую) деятельность, от общей численности молодых людей в воз</w:t>
            </w:r>
            <w:r>
              <w:rPr>
                <w:sz w:val="28"/>
                <w:szCs w:val="28"/>
              </w:rPr>
              <w:t>расте от 14 до 30 лет</w:t>
            </w:r>
          </w:p>
        </w:tc>
        <w:tc>
          <w:tcPr>
            <w:tcW w:w="1559" w:type="dxa"/>
            <w:gridSpan w:val="2"/>
          </w:tcPr>
          <w:p w:rsidR="00681F74" w:rsidRDefault="00681F74" w:rsidP="00681F74">
            <w:pPr>
              <w:jc w:val="center"/>
              <w:rPr>
                <w:sz w:val="28"/>
                <w:szCs w:val="28"/>
              </w:rPr>
            </w:pPr>
          </w:p>
          <w:p w:rsidR="00681F74" w:rsidRDefault="00681F74" w:rsidP="00681F74">
            <w:pPr>
              <w:jc w:val="center"/>
              <w:rPr>
                <w:sz w:val="28"/>
                <w:szCs w:val="28"/>
              </w:rPr>
            </w:pPr>
            <w:r>
              <w:rPr>
                <w:sz w:val="28"/>
                <w:szCs w:val="28"/>
              </w:rPr>
              <w:t>%</w:t>
            </w:r>
          </w:p>
        </w:tc>
        <w:tc>
          <w:tcPr>
            <w:tcW w:w="815" w:type="dxa"/>
            <w:gridSpan w:val="3"/>
          </w:tcPr>
          <w:p w:rsidR="00681F74" w:rsidRPr="005F1905" w:rsidRDefault="00681F74" w:rsidP="00681F74">
            <w:pPr>
              <w:jc w:val="center"/>
              <w:rPr>
                <w:sz w:val="28"/>
                <w:szCs w:val="28"/>
              </w:rPr>
            </w:pPr>
          </w:p>
          <w:p w:rsidR="00681F74" w:rsidRPr="005F1905" w:rsidRDefault="00681F74" w:rsidP="00681F74">
            <w:pPr>
              <w:jc w:val="center"/>
              <w:rPr>
                <w:sz w:val="28"/>
                <w:szCs w:val="28"/>
              </w:rPr>
            </w:pPr>
            <w:r w:rsidRPr="005F1905">
              <w:rPr>
                <w:sz w:val="28"/>
                <w:szCs w:val="28"/>
              </w:rPr>
              <w:t>0,6</w:t>
            </w:r>
          </w:p>
        </w:tc>
        <w:tc>
          <w:tcPr>
            <w:tcW w:w="851" w:type="dxa"/>
            <w:gridSpan w:val="4"/>
          </w:tcPr>
          <w:p w:rsidR="00681F74" w:rsidRPr="005F1905" w:rsidRDefault="00681F74" w:rsidP="00681F74">
            <w:pPr>
              <w:jc w:val="center"/>
              <w:rPr>
                <w:sz w:val="28"/>
                <w:szCs w:val="28"/>
              </w:rPr>
            </w:pPr>
          </w:p>
          <w:p w:rsidR="00681F74" w:rsidRPr="005F1905" w:rsidRDefault="00681F74" w:rsidP="00681F74">
            <w:pPr>
              <w:jc w:val="center"/>
              <w:rPr>
                <w:sz w:val="28"/>
                <w:szCs w:val="28"/>
              </w:rPr>
            </w:pPr>
            <w:r w:rsidRPr="005F1905">
              <w:rPr>
                <w:sz w:val="28"/>
                <w:szCs w:val="28"/>
              </w:rPr>
              <w:t>0,</w:t>
            </w:r>
            <w:r>
              <w:rPr>
                <w:sz w:val="28"/>
                <w:szCs w:val="28"/>
              </w:rPr>
              <w:t>6</w:t>
            </w:r>
          </w:p>
        </w:tc>
        <w:tc>
          <w:tcPr>
            <w:tcW w:w="860" w:type="dxa"/>
            <w:gridSpan w:val="2"/>
          </w:tcPr>
          <w:p w:rsidR="00681F74" w:rsidRPr="005F1905" w:rsidRDefault="00681F74" w:rsidP="00681F74">
            <w:pPr>
              <w:jc w:val="center"/>
              <w:rPr>
                <w:sz w:val="28"/>
                <w:szCs w:val="28"/>
              </w:rPr>
            </w:pPr>
          </w:p>
          <w:p w:rsidR="00681F74" w:rsidRPr="005F1905" w:rsidRDefault="00681F74" w:rsidP="00681F74">
            <w:pPr>
              <w:jc w:val="center"/>
              <w:rPr>
                <w:sz w:val="28"/>
                <w:szCs w:val="28"/>
              </w:rPr>
            </w:pPr>
            <w:r w:rsidRPr="005F1905">
              <w:rPr>
                <w:sz w:val="28"/>
                <w:szCs w:val="28"/>
              </w:rPr>
              <w:t>0,</w:t>
            </w:r>
            <w:r>
              <w:rPr>
                <w:sz w:val="28"/>
                <w:szCs w:val="28"/>
              </w:rPr>
              <w:t>7</w:t>
            </w:r>
          </w:p>
        </w:tc>
        <w:tc>
          <w:tcPr>
            <w:tcW w:w="859" w:type="dxa"/>
            <w:gridSpan w:val="2"/>
          </w:tcPr>
          <w:p w:rsidR="00681F74" w:rsidRPr="005F1905" w:rsidRDefault="00681F74" w:rsidP="00681F74">
            <w:pPr>
              <w:jc w:val="center"/>
              <w:rPr>
                <w:sz w:val="28"/>
                <w:szCs w:val="28"/>
              </w:rPr>
            </w:pPr>
          </w:p>
          <w:p w:rsidR="00681F74" w:rsidRPr="005F1905" w:rsidRDefault="00681F74" w:rsidP="00681F74">
            <w:pPr>
              <w:jc w:val="center"/>
              <w:rPr>
                <w:sz w:val="28"/>
                <w:szCs w:val="28"/>
              </w:rPr>
            </w:pPr>
            <w:r w:rsidRPr="005F1905">
              <w:rPr>
                <w:sz w:val="28"/>
                <w:szCs w:val="28"/>
              </w:rPr>
              <w:t>0,</w:t>
            </w:r>
            <w:r>
              <w:rPr>
                <w:sz w:val="28"/>
                <w:szCs w:val="28"/>
              </w:rPr>
              <w:t>8</w:t>
            </w:r>
          </w:p>
        </w:tc>
        <w:tc>
          <w:tcPr>
            <w:tcW w:w="855" w:type="dxa"/>
            <w:gridSpan w:val="3"/>
          </w:tcPr>
          <w:p w:rsidR="00681F74" w:rsidRPr="005F1905" w:rsidRDefault="00681F74" w:rsidP="00681F74">
            <w:pPr>
              <w:jc w:val="center"/>
              <w:rPr>
                <w:sz w:val="28"/>
                <w:szCs w:val="28"/>
              </w:rPr>
            </w:pPr>
          </w:p>
          <w:p w:rsidR="00681F74" w:rsidRPr="005F1905" w:rsidRDefault="00681F74" w:rsidP="00681F74">
            <w:pPr>
              <w:jc w:val="center"/>
              <w:rPr>
                <w:sz w:val="28"/>
                <w:szCs w:val="28"/>
              </w:rPr>
            </w:pPr>
            <w:r>
              <w:rPr>
                <w:sz w:val="28"/>
                <w:szCs w:val="28"/>
              </w:rPr>
              <w:t>0</w:t>
            </w:r>
            <w:r w:rsidRPr="005F1905">
              <w:rPr>
                <w:sz w:val="28"/>
                <w:szCs w:val="28"/>
              </w:rPr>
              <w:t>,</w:t>
            </w:r>
            <w:r>
              <w:rPr>
                <w:sz w:val="28"/>
                <w:szCs w:val="28"/>
              </w:rPr>
              <w:t>9</w:t>
            </w:r>
          </w:p>
        </w:tc>
        <w:tc>
          <w:tcPr>
            <w:tcW w:w="1015" w:type="dxa"/>
            <w:gridSpan w:val="3"/>
          </w:tcPr>
          <w:p w:rsidR="00681F74" w:rsidRPr="005F1905" w:rsidRDefault="00681F74" w:rsidP="00681F74">
            <w:pPr>
              <w:jc w:val="center"/>
              <w:rPr>
                <w:sz w:val="28"/>
                <w:szCs w:val="28"/>
              </w:rPr>
            </w:pPr>
          </w:p>
          <w:p w:rsidR="00681F74" w:rsidRPr="005F1905" w:rsidRDefault="00681F74" w:rsidP="00681F74">
            <w:pPr>
              <w:jc w:val="center"/>
              <w:rPr>
                <w:sz w:val="28"/>
                <w:szCs w:val="28"/>
              </w:rPr>
            </w:pPr>
            <w:r w:rsidRPr="005F1905">
              <w:rPr>
                <w:sz w:val="28"/>
                <w:szCs w:val="28"/>
              </w:rPr>
              <w:t>1,</w:t>
            </w:r>
            <w:r>
              <w:rPr>
                <w:sz w:val="28"/>
                <w:szCs w:val="28"/>
              </w:rPr>
              <w:t>0</w:t>
            </w:r>
          </w:p>
        </w:tc>
        <w:tc>
          <w:tcPr>
            <w:tcW w:w="875" w:type="dxa"/>
            <w:gridSpan w:val="2"/>
          </w:tcPr>
          <w:p w:rsidR="00681F74" w:rsidRPr="005F1905" w:rsidRDefault="00681F74" w:rsidP="00681F74">
            <w:pPr>
              <w:jc w:val="center"/>
              <w:rPr>
                <w:sz w:val="28"/>
                <w:szCs w:val="28"/>
              </w:rPr>
            </w:pPr>
          </w:p>
          <w:p w:rsidR="00681F74" w:rsidRPr="005F1905" w:rsidRDefault="00681F74" w:rsidP="00681F74">
            <w:pPr>
              <w:jc w:val="center"/>
              <w:rPr>
                <w:sz w:val="28"/>
                <w:szCs w:val="28"/>
              </w:rPr>
            </w:pPr>
            <w:r w:rsidRPr="005F1905">
              <w:rPr>
                <w:sz w:val="28"/>
                <w:szCs w:val="28"/>
              </w:rPr>
              <w:t>1,</w:t>
            </w:r>
            <w:r>
              <w:rPr>
                <w:sz w:val="28"/>
                <w:szCs w:val="28"/>
              </w:rPr>
              <w:t>1</w:t>
            </w:r>
          </w:p>
        </w:tc>
        <w:tc>
          <w:tcPr>
            <w:tcW w:w="875" w:type="dxa"/>
            <w:gridSpan w:val="2"/>
          </w:tcPr>
          <w:p w:rsidR="00681F74" w:rsidRDefault="00681F74" w:rsidP="00681F74">
            <w:pPr>
              <w:jc w:val="center"/>
              <w:rPr>
                <w:sz w:val="28"/>
                <w:szCs w:val="28"/>
              </w:rPr>
            </w:pPr>
          </w:p>
          <w:p w:rsidR="00681F74" w:rsidRPr="005F1905" w:rsidRDefault="00681F74" w:rsidP="00681F74">
            <w:pPr>
              <w:rPr>
                <w:sz w:val="28"/>
                <w:szCs w:val="28"/>
              </w:rPr>
            </w:pPr>
            <w:r>
              <w:rPr>
                <w:sz w:val="28"/>
                <w:szCs w:val="28"/>
              </w:rPr>
              <w:t xml:space="preserve">  2,0</w:t>
            </w:r>
          </w:p>
        </w:tc>
        <w:tc>
          <w:tcPr>
            <w:tcW w:w="875" w:type="dxa"/>
            <w:gridSpan w:val="2"/>
          </w:tcPr>
          <w:p w:rsidR="00681F74" w:rsidRDefault="00681F74" w:rsidP="00681F74">
            <w:pPr>
              <w:jc w:val="center"/>
              <w:rPr>
                <w:sz w:val="28"/>
                <w:szCs w:val="28"/>
              </w:rPr>
            </w:pPr>
          </w:p>
          <w:p w:rsidR="00681F74" w:rsidRPr="005F1905" w:rsidRDefault="00681F74" w:rsidP="00681F74">
            <w:pPr>
              <w:jc w:val="center"/>
              <w:rPr>
                <w:sz w:val="28"/>
                <w:szCs w:val="28"/>
              </w:rPr>
            </w:pPr>
            <w:r>
              <w:rPr>
                <w:sz w:val="28"/>
                <w:szCs w:val="28"/>
              </w:rPr>
              <w:t>3,0</w:t>
            </w:r>
          </w:p>
        </w:tc>
      </w:tr>
      <w:tr w:rsidR="00681F74" w:rsidRPr="00884720" w:rsidTr="00681F74">
        <w:trPr>
          <w:gridAfter w:val="2"/>
          <w:wAfter w:w="20" w:type="dxa"/>
          <w:trHeight w:val="198"/>
        </w:trPr>
        <w:tc>
          <w:tcPr>
            <w:tcW w:w="672" w:type="dxa"/>
            <w:gridSpan w:val="2"/>
          </w:tcPr>
          <w:p w:rsidR="00681F74" w:rsidRDefault="00681F74" w:rsidP="00681F74">
            <w:pPr>
              <w:jc w:val="center"/>
            </w:pPr>
          </w:p>
        </w:tc>
        <w:tc>
          <w:tcPr>
            <w:tcW w:w="5386" w:type="dxa"/>
          </w:tcPr>
          <w:p w:rsidR="00681F74" w:rsidRDefault="00681F74" w:rsidP="00681F74">
            <w:pPr>
              <w:jc w:val="both"/>
              <w:rPr>
                <w:sz w:val="28"/>
                <w:szCs w:val="28"/>
              </w:rPr>
            </w:pPr>
            <w:r>
              <w:rPr>
                <w:sz w:val="28"/>
                <w:szCs w:val="28"/>
              </w:rPr>
              <w:t xml:space="preserve">доля </w:t>
            </w:r>
            <w:r w:rsidRPr="00EF4DC5">
              <w:rPr>
                <w:sz w:val="28"/>
                <w:szCs w:val="28"/>
              </w:rPr>
              <w:t xml:space="preserve">молодых людей, участвующих в </w:t>
            </w:r>
            <w:r>
              <w:rPr>
                <w:sz w:val="28"/>
                <w:szCs w:val="28"/>
              </w:rPr>
              <w:t xml:space="preserve">конкурсных </w:t>
            </w:r>
            <w:r w:rsidRPr="00EF4DC5">
              <w:rPr>
                <w:sz w:val="28"/>
                <w:szCs w:val="28"/>
              </w:rPr>
              <w:t>мероприятиях</w:t>
            </w:r>
            <w:r>
              <w:rPr>
                <w:sz w:val="28"/>
                <w:szCs w:val="28"/>
              </w:rPr>
              <w:t xml:space="preserve">, </w:t>
            </w:r>
            <w:r w:rsidRPr="00EF4DC5">
              <w:rPr>
                <w:sz w:val="28"/>
                <w:szCs w:val="28"/>
              </w:rPr>
              <w:t>от общей численности моло</w:t>
            </w:r>
            <w:r>
              <w:rPr>
                <w:sz w:val="28"/>
                <w:szCs w:val="28"/>
              </w:rPr>
              <w:t xml:space="preserve">дых людей в возрасте </w:t>
            </w:r>
            <w:r w:rsidRPr="00EF4DC5">
              <w:rPr>
                <w:sz w:val="28"/>
                <w:szCs w:val="28"/>
              </w:rPr>
              <w:t>от 14 до 30 лет</w:t>
            </w:r>
          </w:p>
        </w:tc>
        <w:tc>
          <w:tcPr>
            <w:tcW w:w="1559" w:type="dxa"/>
            <w:gridSpan w:val="2"/>
          </w:tcPr>
          <w:p w:rsidR="00681F74" w:rsidRPr="00884720" w:rsidRDefault="00681F74" w:rsidP="00681F74">
            <w:pPr>
              <w:jc w:val="center"/>
              <w:rPr>
                <w:sz w:val="28"/>
                <w:szCs w:val="28"/>
              </w:rPr>
            </w:pPr>
            <w:r w:rsidRPr="00884720">
              <w:rPr>
                <w:sz w:val="28"/>
                <w:szCs w:val="28"/>
              </w:rPr>
              <w:t>%</w:t>
            </w:r>
          </w:p>
        </w:tc>
        <w:tc>
          <w:tcPr>
            <w:tcW w:w="826" w:type="dxa"/>
            <w:gridSpan w:val="4"/>
          </w:tcPr>
          <w:p w:rsidR="00681F74" w:rsidRPr="00884720" w:rsidRDefault="00681F74" w:rsidP="00681F74">
            <w:pPr>
              <w:jc w:val="center"/>
              <w:rPr>
                <w:sz w:val="28"/>
                <w:szCs w:val="28"/>
              </w:rPr>
            </w:pPr>
          </w:p>
          <w:p w:rsidR="00681F74" w:rsidRPr="00884720" w:rsidRDefault="00681F74" w:rsidP="00681F74">
            <w:pPr>
              <w:jc w:val="center"/>
              <w:rPr>
                <w:sz w:val="28"/>
                <w:szCs w:val="28"/>
              </w:rPr>
            </w:pPr>
            <w:r>
              <w:rPr>
                <w:sz w:val="28"/>
                <w:szCs w:val="28"/>
              </w:rPr>
              <w:t>15</w:t>
            </w:r>
            <w:r w:rsidRPr="00884720">
              <w:rPr>
                <w:sz w:val="28"/>
                <w:szCs w:val="28"/>
              </w:rPr>
              <w:t>,0</w:t>
            </w:r>
          </w:p>
        </w:tc>
        <w:tc>
          <w:tcPr>
            <w:tcW w:w="816" w:type="dxa"/>
            <w:gridSpan w:val="2"/>
          </w:tcPr>
          <w:p w:rsidR="00681F74" w:rsidRDefault="00681F74" w:rsidP="00681F74">
            <w:pPr>
              <w:jc w:val="center"/>
              <w:rPr>
                <w:sz w:val="28"/>
                <w:szCs w:val="28"/>
              </w:rPr>
            </w:pPr>
          </w:p>
          <w:p w:rsidR="00681F74" w:rsidRPr="00884720" w:rsidRDefault="00681F74" w:rsidP="00681F74">
            <w:pPr>
              <w:jc w:val="center"/>
              <w:rPr>
                <w:sz w:val="28"/>
                <w:szCs w:val="28"/>
              </w:rPr>
            </w:pPr>
            <w:r>
              <w:rPr>
                <w:sz w:val="28"/>
                <w:szCs w:val="28"/>
              </w:rPr>
              <w:t>15,5</w:t>
            </w:r>
          </w:p>
        </w:tc>
        <w:tc>
          <w:tcPr>
            <w:tcW w:w="884" w:type="dxa"/>
            <w:gridSpan w:val="3"/>
          </w:tcPr>
          <w:p w:rsidR="00681F74" w:rsidRDefault="00681F74" w:rsidP="00681F74">
            <w:pPr>
              <w:jc w:val="center"/>
              <w:rPr>
                <w:sz w:val="28"/>
                <w:szCs w:val="28"/>
              </w:rPr>
            </w:pPr>
          </w:p>
          <w:p w:rsidR="00681F74" w:rsidRPr="00884720" w:rsidRDefault="00681F74" w:rsidP="00681F74">
            <w:pPr>
              <w:jc w:val="center"/>
              <w:rPr>
                <w:sz w:val="28"/>
                <w:szCs w:val="28"/>
              </w:rPr>
            </w:pPr>
            <w:r>
              <w:rPr>
                <w:sz w:val="28"/>
                <w:szCs w:val="28"/>
              </w:rPr>
              <w:t>16,0</w:t>
            </w:r>
          </w:p>
        </w:tc>
        <w:tc>
          <w:tcPr>
            <w:tcW w:w="859" w:type="dxa"/>
            <w:gridSpan w:val="2"/>
          </w:tcPr>
          <w:p w:rsidR="00681F74" w:rsidRDefault="00681F74" w:rsidP="00681F74">
            <w:pPr>
              <w:jc w:val="center"/>
              <w:rPr>
                <w:sz w:val="28"/>
                <w:szCs w:val="28"/>
              </w:rPr>
            </w:pPr>
          </w:p>
          <w:p w:rsidR="00681F74" w:rsidRPr="00884720" w:rsidRDefault="00681F74" w:rsidP="00681F74">
            <w:pPr>
              <w:jc w:val="center"/>
              <w:rPr>
                <w:sz w:val="28"/>
                <w:szCs w:val="28"/>
              </w:rPr>
            </w:pPr>
            <w:r>
              <w:rPr>
                <w:sz w:val="28"/>
                <w:szCs w:val="28"/>
              </w:rPr>
              <w:t>16,5</w:t>
            </w:r>
          </w:p>
        </w:tc>
        <w:tc>
          <w:tcPr>
            <w:tcW w:w="855" w:type="dxa"/>
            <w:gridSpan w:val="3"/>
          </w:tcPr>
          <w:p w:rsidR="00681F74" w:rsidRDefault="00681F74" w:rsidP="00681F74">
            <w:pPr>
              <w:jc w:val="center"/>
              <w:rPr>
                <w:sz w:val="28"/>
                <w:szCs w:val="28"/>
              </w:rPr>
            </w:pPr>
          </w:p>
          <w:p w:rsidR="00681F74" w:rsidRPr="00884720" w:rsidRDefault="00681F74" w:rsidP="00681F74">
            <w:pPr>
              <w:jc w:val="center"/>
              <w:rPr>
                <w:sz w:val="28"/>
                <w:szCs w:val="28"/>
              </w:rPr>
            </w:pPr>
            <w:r>
              <w:rPr>
                <w:sz w:val="28"/>
                <w:szCs w:val="28"/>
              </w:rPr>
              <w:t>17,0</w:t>
            </w:r>
          </w:p>
        </w:tc>
        <w:tc>
          <w:tcPr>
            <w:tcW w:w="1015" w:type="dxa"/>
            <w:gridSpan w:val="3"/>
          </w:tcPr>
          <w:p w:rsidR="00681F74" w:rsidRDefault="00681F74" w:rsidP="00681F74">
            <w:pPr>
              <w:jc w:val="center"/>
              <w:rPr>
                <w:sz w:val="28"/>
                <w:szCs w:val="28"/>
              </w:rPr>
            </w:pPr>
          </w:p>
          <w:p w:rsidR="00681F74" w:rsidRPr="00884720" w:rsidRDefault="00681F74" w:rsidP="00681F74">
            <w:pPr>
              <w:jc w:val="center"/>
              <w:rPr>
                <w:sz w:val="28"/>
                <w:szCs w:val="28"/>
              </w:rPr>
            </w:pPr>
            <w:r>
              <w:rPr>
                <w:sz w:val="28"/>
                <w:szCs w:val="28"/>
              </w:rPr>
              <w:t>17,5</w:t>
            </w:r>
          </w:p>
        </w:tc>
        <w:tc>
          <w:tcPr>
            <w:tcW w:w="875" w:type="dxa"/>
            <w:gridSpan w:val="2"/>
          </w:tcPr>
          <w:p w:rsidR="00681F74" w:rsidRDefault="00681F74" w:rsidP="00681F74">
            <w:pPr>
              <w:jc w:val="center"/>
              <w:rPr>
                <w:sz w:val="28"/>
                <w:szCs w:val="28"/>
              </w:rPr>
            </w:pPr>
          </w:p>
          <w:p w:rsidR="00681F74" w:rsidRPr="00884720" w:rsidRDefault="00681F74" w:rsidP="00681F74">
            <w:pPr>
              <w:jc w:val="center"/>
              <w:rPr>
                <w:sz w:val="28"/>
                <w:szCs w:val="28"/>
              </w:rPr>
            </w:pPr>
            <w:r>
              <w:rPr>
                <w:sz w:val="28"/>
                <w:szCs w:val="28"/>
              </w:rPr>
              <w:t>18,0</w:t>
            </w:r>
          </w:p>
        </w:tc>
        <w:tc>
          <w:tcPr>
            <w:tcW w:w="875" w:type="dxa"/>
            <w:gridSpan w:val="2"/>
          </w:tcPr>
          <w:p w:rsidR="006767DE" w:rsidRDefault="006767DE" w:rsidP="00681F74">
            <w:pPr>
              <w:jc w:val="center"/>
              <w:rPr>
                <w:sz w:val="28"/>
                <w:szCs w:val="28"/>
              </w:rPr>
            </w:pPr>
          </w:p>
          <w:p w:rsidR="00681F74" w:rsidRDefault="006767DE" w:rsidP="00681F74">
            <w:pPr>
              <w:jc w:val="center"/>
              <w:rPr>
                <w:sz w:val="28"/>
                <w:szCs w:val="28"/>
              </w:rPr>
            </w:pPr>
            <w:r>
              <w:rPr>
                <w:sz w:val="28"/>
                <w:szCs w:val="28"/>
              </w:rPr>
              <w:t>19,0</w:t>
            </w:r>
          </w:p>
        </w:tc>
        <w:tc>
          <w:tcPr>
            <w:tcW w:w="875" w:type="dxa"/>
            <w:gridSpan w:val="2"/>
          </w:tcPr>
          <w:p w:rsidR="006767DE" w:rsidRDefault="006767DE" w:rsidP="00681F74">
            <w:pPr>
              <w:jc w:val="center"/>
              <w:rPr>
                <w:sz w:val="28"/>
                <w:szCs w:val="28"/>
              </w:rPr>
            </w:pPr>
          </w:p>
          <w:p w:rsidR="00681F74" w:rsidRDefault="006767DE" w:rsidP="00681F74">
            <w:pPr>
              <w:jc w:val="center"/>
              <w:rPr>
                <w:sz w:val="28"/>
                <w:szCs w:val="28"/>
              </w:rPr>
            </w:pPr>
            <w:r>
              <w:rPr>
                <w:sz w:val="28"/>
                <w:szCs w:val="28"/>
              </w:rPr>
              <w:t>20,0</w:t>
            </w:r>
          </w:p>
        </w:tc>
      </w:tr>
      <w:tr w:rsidR="00681F74" w:rsidRPr="00884720" w:rsidTr="00681F74">
        <w:trPr>
          <w:gridAfter w:val="1"/>
          <w:wAfter w:w="7" w:type="dxa"/>
          <w:trHeight w:val="198"/>
        </w:trPr>
        <w:tc>
          <w:tcPr>
            <w:tcW w:w="665" w:type="dxa"/>
          </w:tcPr>
          <w:p w:rsidR="00681F74" w:rsidRDefault="00681F74" w:rsidP="00681F74">
            <w:pPr>
              <w:jc w:val="center"/>
            </w:pPr>
          </w:p>
        </w:tc>
        <w:tc>
          <w:tcPr>
            <w:tcW w:w="5393" w:type="dxa"/>
            <w:gridSpan w:val="2"/>
          </w:tcPr>
          <w:p w:rsidR="00681F74" w:rsidRPr="00376B8C" w:rsidRDefault="00681F74" w:rsidP="00681F74">
            <w:pPr>
              <w:jc w:val="both"/>
              <w:rPr>
                <w:sz w:val="28"/>
                <w:szCs w:val="28"/>
              </w:rPr>
            </w:pPr>
            <w:r>
              <w:rPr>
                <w:sz w:val="28"/>
                <w:szCs w:val="28"/>
              </w:rPr>
              <w:t>доля</w:t>
            </w:r>
            <w:r w:rsidRPr="00376B8C">
              <w:rPr>
                <w:sz w:val="28"/>
                <w:szCs w:val="28"/>
              </w:rPr>
              <w:t xml:space="preserve"> </w:t>
            </w:r>
            <w:r w:rsidRPr="00EF4DC5">
              <w:rPr>
                <w:sz w:val="28"/>
                <w:szCs w:val="28"/>
              </w:rPr>
              <w:t>молодых людей</w:t>
            </w:r>
            <w:r w:rsidRPr="00376B8C">
              <w:rPr>
                <w:sz w:val="28"/>
                <w:szCs w:val="28"/>
              </w:rPr>
              <w:t xml:space="preserve">, </w:t>
            </w:r>
            <w:r>
              <w:rPr>
                <w:sz w:val="28"/>
                <w:szCs w:val="28"/>
              </w:rPr>
              <w:t xml:space="preserve">принявших участие в мероприятиях по адресному вовлечению молодежи в предпринимательскую деятельность, </w:t>
            </w:r>
            <w:r w:rsidRPr="00EF4DC5">
              <w:rPr>
                <w:sz w:val="28"/>
                <w:szCs w:val="28"/>
              </w:rPr>
              <w:t>от общей численности моло</w:t>
            </w:r>
            <w:r>
              <w:rPr>
                <w:sz w:val="28"/>
                <w:szCs w:val="28"/>
              </w:rPr>
              <w:t xml:space="preserve">дых людей в возрасте </w:t>
            </w:r>
            <w:r w:rsidRPr="00EF4DC5">
              <w:rPr>
                <w:sz w:val="28"/>
                <w:szCs w:val="28"/>
              </w:rPr>
              <w:t>от 14 до 30 лет</w:t>
            </w:r>
          </w:p>
        </w:tc>
        <w:tc>
          <w:tcPr>
            <w:tcW w:w="1568" w:type="dxa"/>
            <w:gridSpan w:val="3"/>
          </w:tcPr>
          <w:p w:rsidR="00681F74" w:rsidRPr="00884720" w:rsidRDefault="00681F74" w:rsidP="00681F74">
            <w:pPr>
              <w:jc w:val="center"/>
              <w:rPr>
                <w:sz w:val="28"/>
                <w:szCs w:val="28"/>
              </w:rPr>
            </w:pPr>
          </w:p>
          <w:p w:rsidR="00681F74" w:rsidRPr="00884720" w:rsidRDefault="00681F74" w:rsidP="00681F74">
            <w:pPr>
              <w:jc w:val="center"/>
              <w:rPr>
                <w:sz w:val="28"/>
                <w:szCs w:val="28"/>
              </w:rPr>
            </w:pPr>
          </w:p>
          <w:p w:rsidR="00681F74" w:rsidRPr="00884720" w:rsidRDefault="00681F74" w:rsidP="00681F74">
            <w:pPr>
              <w:jc w:val="center"/>
              <w:rPr>
                <w:sz w:val="28"/>
                <w:szCs w:val="28"/>
              </w:rPr>
            </w:pPr>
            <w:r w:rsidRPr="00884720">
              <w:rPr>
                <w:sz w:val="28"/>
                <w:szCs w:val="28"/>
              </w:rPr>
              <w:t>%</w:t>
            </w:r>
          </w:p>
        </w:tc>
        <w:tc>
          <w:tcPr>
            <w:tcW w:w="806" w:type="dxa"/>
            <w:gridSpan w:val="2"/>
          </w:tcPr>
          <w:p w:rsidR="00681F74" w:rsidRPr="00884720" w:rsidRDefault="00681F74" w:rsidP="00681F74">
            <w:pPr>
              <w:jc w:val="center"/>
              <w:rPr>
                <w:sz w:val="28"/>
                <w:szCs w:val="28"/>
              </w:rPr>
            </w:pPr>
          </w:p>
          <w:p w:rsidR="00681F74" w:rsidRPr="00884720" w:rsidRDefault="00681F74" w:rsidP="00681F74">
            <w:pPr>
              <w:jc w:val="center"/>
              <w:rPr>
                <w:sz w:val="28"/>
                <w:szCs w:val="28"/>
              </w:rPr>
            </w:pPr>
          </w:p>
          <w:p w:rsidR="00681F74" w:rsidRPr="00884720" w:rsidRDefault="00681F74" w:rsidP="00681F74">
            <w:pPr>
              <w:jc w:val="center"/>
              <w:rPr>
                <w:sz w:val="28"/>
                <w:szCs w:val="28"/>
              </w:rPr>
            </w:pPr>
            <w:r w:rsidRPr="00884720">
              <w:rPr>
                <w:sz w:val="28"/>
                <w:szCs w:val="28"/>
              </w:rPr>
              <w:t>1</w:t>
            </w:r>
            <w:r>
              <w:rPr>
                <w:sz w:val="28"/>
                <w:szCs w:val="28"/>
              </w:rPr>
              <w:t>2</w:t>
            </w:r>
            <w:r w:rsidRPr="00884720">
              <w:rPr>
                <w:sz w:val="28"/>
                <w:szCs w:val="28"/>
              </w:rPr>
              <w:t>,0</w:t>
            </w:r>
          </w:p>
        </w:tc>
        <w:tc>
          <w:tcPr>
            <w:tcW w:w="758" w:type="dxa"/>
            <w:gridSpan w:val="2"/>
          </w:tcPr>
          <w:p w:rsidR="00681F74" w:rsidRDefault="00681F74" w:rsidP="00681F74">
            <w:pPr>
              <w:rPr>
                <w:sz w:val="28"/>
                <w:szCs w:val="28"/>
              </w:rPr>
            </w:pPr>
          </w:p>
          <w:p w:rsidR="00681F74" w:rsidRDefault="00681F74" w:rsidP="00681F74">
            <w:pPr>
              <w:rPr>
                <w:sz w:val="28"/>
                <w:szCs w:val="28"/>
              </w:rPr>
            </w:pPr>
          </w:p>
          <w:p w:rsidR="00681F74" w:rsidRDefault="00681F74" w:rsidP="00681F74">
            <w:r w:rsidRPr="0017763B">
              <w:rPr>
                <w:sz w:val="28"/>
                <w:szCs w:val="28"/>
              </w:rPr>
              <w:t>12,0</w:t>
            </w:r>
          </w:p>
        </w:tc>
        <w:tc>
          <w:tcPr>
            <w:tcW w:w="966" w:type="dxa"/>
            <w:gridSpan w:val="5"/>
          </w:tcPr>
          <w:p w:rsidR="00681F74" w:rsidRDefault="00681F74" w:rsidP="00681F74">
            <w:pPr>
              <w:rPr>
                <w:sz w:val="28"/>
                <w:szCs w:val="28"/>
              </w:rPr>
            </w:pPr>
          </w:p>
          <w:p w:rsidR="00681F74" w:rsidRDefault="00681F74" w:rsidP="00681F74">
            <w:pPr>
              <w:rPr>
                <w:sz w:val="28"/>
                <w:szCs w:val="28"/>
              </w:rPr>
            </w:pPr>
          </w:p>
          <w:p w:rsidR="00681F74" w:rsidRDefault="00681F74" w:rsidP="00681F74">
            <w:r w:rsidRPr="0017763B">
              <w:rPr>
                <w:sz w:val="28"/>
                <w:szCs w:val="28"/>
              </w:rPr>
              <w:t>12,0</w:t>
            </w:r>
          </w:p>
        </w:tc>
        <w:tc>
          <w:tcPr>
            <w:tcW w:w="867" w:type="dxa"/>
            <w:gridSpan w:val="3"/>
          </w:tcPr>
          <w:p w:rsidR="00681F74" w:rsidRDefault="00681F74" w:rsidP="00681F74">
            <w:pPr>
              <w:rPr>
                <w:sz w:val="28"/>
                <w:szCs w:val="28"/>
              </w:rPr>
            </w:pPr>
          </w:p>
          <w:p w:rsidR="00681F74" w:rsidRDefault="00681F74" w:rsidP="00681F74">
            <w:pPr>
              <w:rPr>
                <w:sz w:val="28"/>
                <w:szCs w:val="28"/>
              </w:rPr>
            </w:pPr>
          </w:p>
          <w:p w:rsidR="00681F74" w:rsidRDefault="00681F74" w:rsidP="00681F74">
            <w:r w:rsidRPr="0017763B">
              <w:rPr>
                <w:sz w:val="28"/>
                <w:szCs w:val="28"/>
              </w:rPr>
              <w:t>12,0</w:t>
            </w:r>
          </w:p>
        </w:tc>
        <w:tc>
          <w:tcPr>
            <w:tcW w:w="854" w:type="dxa"/>
            <w:gridSpan w:val="3"/>
          </w:tcPr>
          <w:p w:rsidR="00681F74" w:rsidRDefault="00681F74" w:rsidP="00681F74">
            <w:pPr>
              <w:rPr>
                <w:sz w:val="28"/>
                <w:szCs w:val="28"/>
              </w:rPr>
            </w:pPr>
          </w:p>
          <w:p w:rsidR="00681F74" w:rsidRDefault="00681F74" w:rsidP="00681F74">
            <w:pPr>
              <w:rPr>
                <w:sz w:val="28"/>
                <w:szCs w:val="28"/>
              </w:rPr>
            </w:pPr>
          </w:p>
          <w:p w:rsidR="00681F74" w:rsidRDefault="00681F74" w:rsidP="00681F74">
            <w:r w:rsidRPr="0017763B">
              <w:rPr>
                <w:sz w:val="28"/>
                <w:szCs w:val="28"/>
              </w:rPr>
              <w:t>12,0</w:t>
            </w:r>
          </w:p>
        </w:tc>
        <w:tc>
          <w:tcPr>
            <w:tcW w:w="1008" w:type="dxa"/>
            <w:gridSpan w:val="2"/>
          </w:tcPr>
          <w:p w:rsidR="00681F74" w:rsidRDefault="00681F74" w:rsidP="00681F74">
            <w:pPr>
              <w:rPr>
                <w:sz w:val="28"/>
                <w:szCs w:val="28"/>
              </w:rPr>
            </w:pPr>
          </w:p>
          <w:p w:rsidR="00681F74" w:rsidRDefault="00681F74" w:rsidP="00681F74">
            <w:pPr>
              <w:rPr>
                <w:sz w:val="28"/>
                <w:szCs w:val="28"/>
              </w:rPr>
            </w:pPr>
          </w:p>
          <w:p w:rsidR="00681F74" w:rsidRDefault="00681F74" w:rsidP="00681F74">
            <w:r w:rsidRPr="0017763B">
              <w:rPr>
                <w:sz w:val="28"/>
                <w:szCs w:val="28"/>
              </w:rPr>
              <w:t>12,0</w:t>
            </w:r>
          </w:p>
        </w:tc>
        <w:tc>
          <w:tcPr>
            <w:tcW w:w="875" w:type="dxa"/>
            <w:gridSpan w:val="2"/>
          </w:tcPr>
          <w:p w:rsidR="00681F74" w:rsidRDefault="00681F74" w:rsidP="00681F74">
            <w:pPr>
              <w:rPr>
                <w:sz w:val="28"/>
                <w:szCs w:val="28"/>
              </w:rPr>
            </w:pPr>
          </w:p>
          <w:p w:rsidR="00681F74" w:rsidRDefault="00681F74" w:rsidP="00681F74">
            <w:pPr>
              <w:rPr>
                <w:sz w:val="28"/>
                <w:szCs w:val="28"/>
              </w:rPr>
            </w:pPr>
          </w:p>
          <w:p w:rsidR="00681F74" w:rsidRDefault="00681F74" w:rsidP="00681F74">
            <w:r w:rsidRPr="0017763B">
              <w:rPr>
                <w:sz w:val="28"/>
                <w:szCs w:val="28"/>
              </w:rPr>
              <w:t>12,0</w:t>
            </w:r>
          </w:p>
        </w:tc>
        <w:tc>
          <w:tcPr>
            <w:tcW w:w="875" w:type="dxa"/>
            <w:gridSpan w:val="2"/>
          </w:tcPr>
          <w:p w:rsidR="006767DE" w:rsidRDefault="006767DE" w:rsidP="00681F74">
            <w:pPr>
              <w:rPr>
                <w:sz w:val="28"/>
                <w:szCs w:val="28"/>
              </w:rPr>
            </w:pPr>
          </w:p>
          <w:p w:rsidR="006767DE" w:rsidRDefault="006767DE" w:rsidP="00681F74">
            <w:pPr>
              <w:rPr>
                <w:sz w:val="28"/>
                <w:szCs w:val="28"/>
              </w:rPr>
            </w:pPr>
          </w:p>
          <w:p w:rsidR="00681F74" w:rsidRDefault="006767DE" w:rsidP="00681F74">
            <w:pPr>
              <w:rPr>
                <w:sz w:val="28"/>
                <w:szCs w:val="28"/>
              </w:rPr>
            </w:pPr>
            <w:r>
              <w:rPr>
                <w:sz w:val="28"/>
                <w:szCs w:val="28"/>
              </w:rPr>
              <w:t>12,0</w:t>
            </w:r>
          </w:p>
        </w:tc>
        <w:tc>
          <w:tcPr>
            <w:tcW w:w="875" w:type="dxa"/>
            <w:gridSpan w:val="2"/>
          </w:tcPr>
          <w:p w:rsidR="006767DE" w:rsidRDefault="006767DE" w:rsidP="00681F74">
            <w:pPr>
              <w:rPr>
                <w:sz w:val="28"/>
                <w:szCs w:val="28"/>
              </w:rPr>
            </w:pPr>
          </w:p>
          <w:p w:rsidR="006767DE" w:rsidRDefault="006767DE" w:rsidP="00681F74">
            <w:pPr>
              <w:rPr>
                <w:sz w:val="28"/>
                <w:szCs w:val="28"/>
              </w:rPr>
            </w:pPr>
          </w:p>
          <w:p w:rsidR="00681F74" w:rsidRDefault="006767DE" w:rsidP="00681F74">
            <w:pPr>
              <w:rPr>
                <w:sz w:val="28"/>
                <w:szCs w:val="28"/>
              </w:rPr>
            </w:pPr>
            <w:r>
              <w:rPr>
                <w:sz w:val="28"/>
                <w:szCs w:val="28"/>
              </w:rPr>
              <w:t>12,0</w:t>
            </w:r>
          </w:p>
        </w:tc>
      </w:tr>
      <w:tr w:rsidR="00681F74" w:rsidRPr="00884720" w:rsidTr="00681F74">
        <w:trPr>
          <w:gridAfter w:val="1"/>
          <w:wAfter w:w="7" w:type="dxa"/>
          <w:trHeight w:val="198"/>
        </w:trPr>
        <w:tc>
          <w:tcPr>
            <w:tcW w:w="665" w:type="dxa"/>
          </w:tcPr>
          <w:p w:rsidR="00681F74" w:rsidRDefault="00681F74" w:rsidP="00681F74">
            <w:pPr>
              <w:jc w:val="center"/>
            </w:pPr>
          </w:p>
        </w:tc>
        <w:tc>
          <w:tcPr>
            <w:tcW w:w="5393" w:type="dxa"/>
            <w:gridSpan w:val="2"/>
          </w:tcPr>
          <w:p w:rsidR="00681F74" w:rsidRPr="009E6F2F" w:rsidRDefault="00681F74" w:rsidP="00681F74">
            <w:pPr>
              <w:jc w:val="both"/>
              <w:rPr>
                <w:sz w:val="28"/>
                <w:szCs w:val="28"/>
              </w:rPr>
            </w:pPr>
            <w:r>
              <w:rPr>
                <w:sz w:val="28"/>
              </w:rPr>
              <w:t>д</w:t>
            </w:r>
            <w:r w:rsidRPr="009E6F2F">
              <w:rPr>
                <w:sz w:val="28"/>
              </w:rPr>
              <w:t>оля вновь созданных субъектов предпринимательства из числа участников программы</w:t>
            </w:r>
          </w:p>
        </w:tc>
        <w:tc>
          <w:tcPr>
            <w:tcW w:w="1568" w:type="dxa"/>
            <w:gridSpan w:val="3"/>
          </w:tcPr>
          <w:p w:rsidR="00681F74" w:rsidRPr="00884720" w:rsidRDefault="00681F74" w:rsidP="00681F74">
            <w:pPr>
              <w:jc w:val="center"/>
              <w:rPr>
                <w:sz w:val="28"/>
                <w:szCs w:val="28"/>
              </w:rPr>
            </w:pPr>
            <w:r w:rsidRPr="00884720">
              <w:rPr>
                <w:sz w:val="28"/>
                <w:szCs w:val="28"/>
              </w:rPr>
              <w:t>%</w:t>
            </w:r>
          </w:p>
        </w:tc>
        <w:tc>
          <w:tcPr>
            <w:tcW w:w="806" w:type="dxa"/>
            <w:gridSpan w:val="2"/>
          </w:tcPr>
          <w:p w:rsidR="00681F74" w:rsidRPr="00884720" w:rsidRDefault="00681F74" w:rsidP="00681F74">
            <w:pPr>
              <w:jc w:val="center"/>
              <w:rPr>
                <w:sz w:val="28"/>
                <w:szCs w:val="28"/>
              </w:rPr>
            </w:pPr>
            <w:r>
              <w:rPr>
                <w:sz w:val="28"/>
                <w:szCs w:val="28"/>
              </w:rPr>
              <w:t>0,5</w:t>
            </w:r>
          </w:p>
        </w:tc>
        <w:tc>
          <w:tcPr>
            <w:tcW w:w="758" w:type="dxa"/>
            <w:gridSpan w:val="2"/>
          </w:tcPr>
          <w:p w:rsidR="00681F74" w:rsidRPr="00884720" w:rsidRDefault="00681F74" w:rsidP="00681F74">
            <w:pPr>
              <w:jc w:val="center"/>
              <w:rPr>
                <w:sz w:val="28"/>
                <w:szCs w:val="28"/>
              </w:rPr>
            </w:pPr>
            <w:r>
              <w:rPr>
                <w:sz w:val="28"/>
                <w:szCs w:val="28"/>
              </w:rPr>
              <w:t>0,5</w:t>
            </w:r>
          </w:p>
        </w:tc>
        <w:tc>
          <w:tcPr>
            <w:tcW w:w="966" w:type="dxa"/>
            <w:gridSpan w:val="5"/>
          </w:tcPr>
          <w:p w:rsidR="00681F74" w:rsidRPr="00884720" w:rsidRDefault="00681F74" w:rsidP="00681F74">
            <w:pPr>
              <w:jc w:val="center"/>
              <w:rPr>
                <w:sz w:val="28"/>
                <w:szCs w:val="28"/>
              </w:rPr>
            </w:pPr>
            <w:r>
              <w:rPr>
                <w:sz w:val="28"/>
                <w:szCs w:val="28"/>
              </w:rPr>
              <w:t>0,6</w:t>
            </w:r>
          </w:p>
        </w:tc>
        <w:tc>
          <w:tcPr>
            <w:tcW w:w="867" w:type="dxa"/>
            <w:gridSpan w:val="3"/>
          </w:tcPr>
          <w:p w:rsidR="00681F74" w:rsidRPr="00884720" w:rsidRDefault="00681F74" w:rsidP="00681F74">
            <w:pPr>
              <w:jc w:val="center"/>
              <w:rPr>
                <w:sz w:val="28"/>
                <w:szCs w:val="28"/>
              </w:rPr>
            </w:pPr>
            <w:r>
              <w:rPr>
                <w:sz w:val="28"/>
                <w:szCs w:val="28"/>
              </w:rPr>
              <w:t>0,7</w:t>
            </w:r>
          </w:p>
        </w:tc>
        <w:tc>
          <w:tcPr>
            <w:tcW w:w="854" w:type="dxa"/>
            <w:gridSpan w:val="3"/>
          </w:tcPr>
          <w:p w:rsidR="00681F74" w:rsidRPr="00884720" w:rsidRDefault="00681F74" w:rsidP="00681F74">
            <w:pPr>
              <w:jc w:val="center"/>
              <w:rPr>
                <w:sz w:val="28"/>
                <w:szCs w:val="28"/>
              </w:rPr>
            </w:pPr>
            <w:r>
              <w:rPr>
                <w:sz w:val="28"/>
                <w:szCs w:val="28"/>
              </w:rPr>
              <w:t>0,8</w:t>
            </w:r>
          </w:p>
        </w:tc>
        <w:tc>
          <w:tcPr>
            <w:tcW w:w="1008" w:type="dxa"/>
            <w:gridSpan w:val="2"/>
          </w:tcPr>
          <w:p w:rsidR="00681F74" w:rsidRPr="00884720" w:rsidRDefault="00681F74" w:rsidP="00681F74">
            <w:pPr>
              <w:jc w:val="center"/>
              <w:rPr>
                <w:sz w:val="28"/>
                <w:szCs w:val="28"/>
              </w:rPr>
            </w:pPr>
            <w:r>
              <w:rPr>
                <w:sz w:val="28"/>
                <w:szCs w:val="28"/>
              </w:rPr>
              <w:t>0,9</w:t>
            </w:r>
          </w:p>
        </w:tc>
        <w:tc>
          <w:tcPr>
            <w:tcW w:w="875" w:type="dxa"/>
            <w:gridSpan w:val="2"/>
          </w:tcPr>
          <w:p w:rsidR="00681F74" w:rsidRPr="00884720" w:rsidRDefault="00681F74" w:rsidP="00681F74">
            <w:pPr>
              <w:jc w:val="center"/>
              <w:rPr>
                <w:sz w:val="28"/>
                <w:szCs w:val="28"/>
              </w:rPr>
            </w:pPr>
            <w:r>
              <w:rPr>
                <w:sz w:val="28"/>
                <w:szCs w:val="28"/>
              </w:rPr>
              <w:t>1,0</w:t>
            </w:r>
          </w:p>
        </w:tc>
        <w:tc>
          <w:tcPr>
            <w:tcW w:w="875" w:type="dxa"/>
            <w:gridSpan w:val="2"/>
          </w:tcPr>
          <w:p w:rsidR="00681F74" w:rsidRDefault="006767DE" w:rsidP="00681F74">
            <w:pPr>
              <w:jc w:val="center"/>
              <w:rPr>
                <w:sz w:val="28"/>
                <w:szCs w:val="28"/>
              </w:rPr>
            </w:pPr>
            <w:r>
              <w:rPr>
                <w:sz w:val="28"/>
                <w:szCs w:val="28"/>
              </w:rPr>
              <w:t>1,1</w:t>
            </w:r>
          </w:p>
        </w:tc>
        <w:tc>
          <w:tcPr>
            <w:tcW w:w="875" w:type="dxa"/>
            <w:gridSpan w:val="2"/>
          </w:tcPr>
          <w:p w:rsidR="00681F74" w:rsidRDefault="006767DE" w:rsidP="00681F74">
            <w:pPr>
              <w:jc w:val="center"/>
              <w:rPr>
                <w:sz w:val="28"/>
                <w:szCs w:val="28"/>
              </w:rPr>
            </w:pPr>
            <w:r>
              <w:rPr>
                <w:sz w:val="28"/>
                <w:szCs w:val="28"/>
              </w:rPr>
              <w:t>1,2</w:t>
            </w:r>
          </w:p>
        </w:tc>
      </w:tr>
      <w:tr w:rsidR="00681F74" w:rsidRPr="003C5BE1" w:rsidTr="00681F74">
        <w:trPr>
          <w:trHeight w:val="146"/>
        </w:trPr>
        <w:tc>
          <w:tcPr>
            <w:tcW w:w="665" w:type="dxa"/>
          </w:tcPr>
          <w:p w:rsidR="00681F74" w:rsidRPr="003C5BE1" w:rsidRDefault="00681F74" w:rsidP="00681F74">
            <w:pPr>
              <w:jc w:val="center"/>
            </w:pPr>
          </w:p>
        </w:tc>
        <w:tc>
          <w:tcPr>
            <w:tcW w:w="5393" w:type="dxa"/>
            <w:gridSpan w:val="2"/>
          </w:tcPr>
          <w:p w:rsidR="00681F74" w:rsidRPr="00FA102B" w:rsidRDefault="00681F74" w:rsidP="00681F74">
            <w:pPr>
              <w:jc w:val="both"/>
              <w:rPr>
                <w:sz w:val="28"/>
                <w:szCs w:val="28"/>
              </w:rPr>
            </w:pPr>
            <w:r w:rsidRPr="00FA102B">
              <w:rPr>
                <w:sz w:val="28"/>
                <w:szCs w:val="28"/>
              </w:rPr>
              <w:t>доля молодых людей призывного возраста,</w:t>
            </w:r>
            <w:r>
              <w:rPr>
                <w:sz w:val="28"/>
                <w:szCs w:val="28"/>
              </w:rPr>
              <w:t xml:space="preserve"> </w:t>
            </w:r>
            <w:r w:rsidRPr="00FA102B">
              <w:rPr>
                <w:sz w:val="28"/>
                <w:szCs w:val="28"/>
              </w:rPr>
              <w:t>уклоняющихся от обязанностей военной службы</w:t>
            </w:r>
            <w:r>
              <w:rPr>
                <w:sz w:val="28"/>
                <w:szCs w:val="28"/>
              </w:rPr>
              <w:t xml:space="preserve">, </w:t>
            </w:r>
            <w:r w:rsidRPr="00D9494B">
              <w:rPr>
                <w:sz w:val="28"/>
                <w:szCs w:val="28"/>
              </w:rPr>
              <w:t>по сравнению с аналогичным показате</w:t>
            </w:r>
            <w:r>
              <w:rPr>
                <w:sz w:val="28"/>
                <w:szCs w:val="28"/>
              </w:rPr>
              <w:t xml:space="preserve">лем </w:t>
            </w:r>
            <w:r w:rsidRPr="00D9494B">
              <w:rPr>
                <w:sz w:val="28"/>
                <w:szCs w:val="28"/>
              </w:rPr>
              <w:t>предыдущего года</w:t>
            </w:r>
            <w:r>
              <w:rPr>
                <w:sz w:val="28"/>
                <w:szCs w:val="28"/>
              </w:rPr>
              <w:t xml:space="preserve"> </w:t>
            </w:r>
          </w:p>
        </w:tc>
        <w:tc>
          <w:tcPr>
            <w:tcW w:w="1568" w:type="dxa"/>
            <w:gridSpan w:val="3"/>
          </w:tcPr>
          <w:p w:rsidR="00681F74" w:rsidRDefault="00681F74" w:rsidP="00681F74">
            <w:pPr>
              <w:jc w:val="center"/>
              <w:rPr>
                <w:sz w:val="28"/>
                <w:szCs w:val="28"/>
              </w:rPr>
            </w:pPr>
          </w:p>
          <w:p w:rsidR="00681F74" w:rsidRPr="00884720" w:rsidRDefault="00681F74" w:rsidP="00681F74">
            <w:pPr>
              <w:jc w:val="center"/>
              <w:rPr>
                <w:sz w:val="28"/>
                <w:szCs w:val="28"/>
              </w:rPr>
            </w:pPr>
            <w:r w:rsidRPr="00884720">
              <w:rPr>
                <w:sz w:val="28"/>
                <w:szCs w:val="28"/>
              </w:rPr>
              <w:t>%</w:t>
            </w:r>
          </w:p>
        </w:tc>
        <w:tc>
          <w:tcPr>
            <w:tcW w:w="806" w:type="dxa"/>
            <w:gridSpan w:val="2"/>
          </w:tcPr>
          <w:p w:rsidR="00681F74" w:rsidRDefault="00681F74" w:rsidP="00681F74">
            <w:pPr>
              <w:jc w:val="center"/>
              <w:rPr>
                <w:sz w:val="28"/>
                <w:szCs w:val="28"/>
              </w:rPr>
            </w:pPr>
          </w:p>
          <w:p w:rsidR="00681F74" w:rsidRPr="00884720" w:rsidRDefault="00681F74" w:rsidP="00681F74">
            <w:pPr>
              <w:jc w:val="center"/>
              <w:rPr>
                <w:sz w:val="28"/>
                <w:szCs w:val="28"/>
              </w:rPr>
            </w:pPr>
            <w:r>
              <w:rPr>
                <w:sz w:val="28"/>
                <w:szCs w:val="28"/>
              </w:rPr>
              <w:t>0,6</w:t>
            </w:r>
          </w:p>
        </w:tc>
        <w:tc>
          <w:tcPr>
            <w:tcW w:w="758" w:type="dxa"/>
            <w:gridSpan w:val="2"/>
          </w:tcPr>
          <w:p w:rsidR="00681F74" w:rsidRDefault="00681F74" w:rsidP="00681F74">
            <w:pPr>
              <w:jc w:val="center"/>
              <w:rPr>
                <w:sz w:val="28"/>
                <w:szCs w:val="28"/>
              </w:rPr>
            </w:pPr>
          </w:p>
          <w:p w:rsidR="00681F74" w:rsidRPr="00884720" w:rsidRDefault="00681F74" w:rsidP="00681F74">
            <w:pPr>
              <w:jc w:val="center"/>
              <w:rPr>
                <w:sz w:val="28"/>
                <w:szCs w:val="28"/>
              </w:rPr>
            </w:pPr>
            <w:r>
              <w:rPr>
                <w:sz w:val="28"/>
                <w:szCs w:val="28"/>
              </w:rPr>
              <w:t>0,6</w:t>
            </w:r>
          </w:p>
        </w:tc>
        <w:tc>
          <w:tcPr>
            <w:tcW w:w="966" w:type="dxa"/>
            <w:gridSpan w:val="5"/>
          </w:tcPr>
          <w:p w:rsidR="00681F74" w:rsidRDefault="00681F74" w:rsidP="00681F74">
            <w:pPr>
              <w:jc w:val="center"/>
              <w:rPr>
                <w:sz w:val="28"/>
                <w:szCs w:val="28"/>
              </w:rPr>
            </w:pPr>
          </w:p>
          <w:p w:rsidR="00681F74" w:rsidRPr="00884720" w:rsidRDefault="00681F74" w:rsidP="00681F74">
            <w:pPr>
              <w:jc w:val="center"/>
              <w:rPr>
                <w:sz w:val="28"/>
                <w:szCs w:val="28"/>
              </w:rPr>
            </w:pPr>
            <w:r>
              <w:rPr>
                <w:sz w:val="28"/>
                <w:szCs w:val="28"/>
              </w:rPr>
              <w:t>0,5</w:t>
            </w:r>
          </w:p>
        </w:tc>
        <w:tc>
          <w:tcPr>
            <w:tcW w:w="867" w:type="dxa"/>
            <w:gridSpan w:val="3"/>
          </w:tcPr>
          <w:p w:rsidR="00681F74" w:rsidRDefault="00681F74" w:rsidP="00681F74">
            <w:pPr>
              <w:jc w:val="center"/>
              <w:rPr>
                <w:sz w:val="28"/>
                <w:szCs w:val="28"/>
              </w:rPr>
            </w:pPr>
          </w:p>
          <w:p w:rsidR="00681F74" w:rsidRPr="00884720" w:rsidRDefault="00681F74" w:rsidP="00681F74">
            <w:pPr>
              <w:jc w:val="center"/>
              <w:rPr>
                <w:sz w:val="28"/>
                <w:szCs w:val="28"/>
              </w:rPr>
            </w:pPr>
            <w:r>
              <w:rPr>
                <w:sz w:val="28"/>
                <w:szCs w:val="28"/>
              </w:rPr>
              <w:t>0,5</w:t>
            </w:r>
          </w:p>
        </w:tc>
        <w:tc>
          <w:tcPr>
            <w:tcW w:w="854" w:type="dxa"/>
            <w:gridSpan w:val="3"/>
          </w:tcPr>
          <w:p w:rsidR="00681F74" w:rsidRDefault="00681F74" w:rsidP="00681F74">
            <w:pPr>
              <w:jc w:val="center"/>
              <w:rPr>
                <w:sz w:val="28"/>
                <w:szCs w:val="28"/>
              </w:rPr>
            </w:pPr>
          </w:p>
          <w:p w:rsidR="00681F74" w:rsidRPr="00884720" w:rsidRDefault="00681F74" w:rsidP="00681F74">
            <w:pPr>
              <w:jc w:val="center"/>
              <w:rPr>
                <w:sz w:val="28"/>
                <w:szCs w:val="28"/>
              </w:rPr>
            </w:pPr>
            <w:r>
              <w:rPr>
                <w:sz w:val="28"/>
                <w:szCs w:val="28"/>
              </w:rPr>
              <w:t>0,4</w:t>
            </w:r>
          </w:p>
        </w:tc>
        <w:tc>
          <w:tcPr>
            <w:tcW w:w="1008" w:type="dxa"/>
            <w:gridSpan w:val="2"/>
          </w:tcPr>
          <w:p w:rsidR="00681F74" w:rsidRDefault="00681F74" w:rsidP="00681F74">
            <w:pPr>
              <w:jc w:val="center"/>
              <w:rPr>
                <w:sz w:val="28"/>
                <w:szCs w:val="28"/>
              </w:rPr>
            </w:pPr>
          </w:p>
          <w:p w:rsidR="00681F74" w:rsidRPr="00884720" w:rsidRDefault="00681F74" w:rsidP="00681F74">
            <w:pPr>
              <w:jc w:val="center"/>
              <w:rPr>
                <w:sz w:val="28"/>
                <w:szCs w:val="28"/>
              </w:rPr>
            </w:pPr>
            <w:r>
              <w:rPr>
                <w:sz w:val="28"/>
                <w:szCs w:val="28"/>
              </w:rPr>
              <w:t>0,4</w:t>
            </w:r>
          </w:p>
        </w:tc>
        <w:tc>
          <w:tcPr>
            <w:tcW w:w="875" w:type="dxa"/>
            <w:gridSpan w:val="2"/>
          </w:tcPr>
          <w:p w:rsidR="006767DE" w:rsidRDefault="006767DE" w:rsidP="00681F74">
            <w:pPr>
              <w:jc w:val="center"/>
              <w:rPr>
                <w:sz w:val="28"/>
                <w:szCs w:val="28"/>
              </w:rPr>
            </w:pPr>
          </w:p>
          <w:p w:rsidR="00681F74" w:rsidRDefault="006767DE" w:rsidP="00681F74">
            <w:pPr>
              <w:jc w:val="center"/>
              <w:rPr>
                <w:sz w:val="28"/>
                <w:szCs w:val="28"/>
              </w:rPr>
            </w:pPr>
            <w:r>
              <w:rPr>
                <w:sz w:val="28"/>
                <w:szCs w:val="28"/>
              </w:rPr>
              <w:t>0,3</w:t>
            </w:r>
          </w:p>
        </w:tc>
        <w:tc>
          <w:tcPr>
            <w:tcW w:w="875" w:type="dxa"/>
            <w:gridSpan w:val="2"/>
          </w:tcPr>
          <w:p w:rsidR="006767DE" w:rsidRDefault="006767DE" w:rsidP="00681F74">
            <w:pPr>
              <w:jc w:val="center"/>
              <w:rPr>
                <w:sz w:val="28"/>
                <w:szCs w:val="28"/>
              </w:rPr>
            </w:pPr>
          </w:p>
          <w:p w:rsidR="00681F74" w:rsidRDefault="006767DE" w:rsidP="00681F74">
            <w:pPr>
              <w:jc w:val="center"/>
              <w:rPr>
                <w:sz w:val="28"/>
                <w:szCs w:val="28"/>
              </w:rPr>
            </w:pPr>
            <w:r>
              <w:rPr>
                <w:sz w:val="28"/>
                <w:szCs w:val="28"/>
              </w:rPr>
              <w:t>0,3</w:t>
            </w:r>
          </w:p>
        </w:tc>
        <w:tc>
          <w:tcPr>
            <w:tcW w:w="882" w:type="dxa"/>
            <w:gridSpan w:val="3"/>
          </w:tcPr>
          <w:p w:rsidR="00681F74" w:rsidRDefault="00681F74" w:rsidP="00681F74">
            <w:pPr>
              <w:jc w:val="center"/>
              <w:rPr>
                <w:sz w:val="28"/>
                <w:szCs w:val="28"/>
              </w:rPr>
            </w:pPr>
          </w:p>
          <w:p w:rsidR="00681F74" w:rsidRPr="00884720" w:rsidRDefault="00681F74" w:rsidP="00681F74">
            <w:pPr>
              <w:jc w:val="center"/>
              <w:rPr>
                <w:sz w:val="28"/>
                <w:szCs w:val="28"/>
              </w:rPr>
            </w:pPr>
            <w:r>
              <w:rPr>
                <w:sz w:val="28"/>
                <w:szCs w:val="28"/>
              </w:rPr>
              <w:t>0,3</w:t>
            </w:r>
          </w:p>
        </w:tc>
      </w:tr>
    </w:tbl>
    <w:p w:rsidR="00681F74" w:rsidRDefault="00681F74" w:rsidP="00681F74">
      <w:pPr>
        <w:jc w:val="center"/>
      </w:pPr>
    </w:p>
    <w:p w:rsidR="00681F74" w:rsidRDefault="00681F74" w:rsidP="00681F74">
      <w:pPr>
        <w:jc w:val="center"/>
      </w:pPr>
    </w:p>
    <w:p w:rsidR="00681F74" w:rsidRDefault="00681F74" w:rsidP="00681F74">
      <w:pPr>
        <w:jc w:val="center"/>
      </w:pPr>
    </w:p>
    <w:p w:rsidR="00681F74" w:rsidRDefault="00681F74" w:rsidP="00681F74">
      <w:pPr>
        <w:jc w:val="center"/>
      </w:pPr>
    </w:p>
    <w:p w:rsidR="00681F74" w:rsidRDefault="00681F74" w:rsidP="00681F74">
      <w:pPr>
        <w:jc w:val="center"/>
      </w:pPr>
    </w:p>
    <w:p w:rsidR="00681F74" w:rsidRDefault="00681F74" w:rsidP="00681F74">
      <w:pPr>
        <w:jc w:val="center"/>
      </w:pPr>
    </w:p>
    <w:p w:rsidR="00681F74" w:rsidRDefault="00681F74" w:rsidP="00681F74">
      <w:pPr>
        <w:jc w:val="center"/>
      </w:pPr>
    </w:p>
    <w:p w:rsidR="00681F74" w:rsidRDefault="00681F74" w:rsidP="00681F74">
      <w:pPr>
        <w:jc w:val="center"/>
      </w:pPr>
    </w:p>
    <w:p w:rsidR="00681F74" w:rsidRDefault="00681F74" w:rsidP="00681F74">
      <w:pPr>
        <w:jc w:val="center"/>
      </w:pPr>
    </w:p>
    <w:p w:rsidR="00681F74" w:rsidRDefault="00681F74" w:rsidP="00681F74">
      <w:pPr>
        <w:jc w:val="center"/>
      </w:pPr>
    </w:p>
    <w:p w:rsidR="00681F74" w:rsidRDefault="00681F74" w:rsidP="00681F74">
      <w:pPr>
        <w:jc w:val="center"/>
      </w:pPr>
    </w:p>
    <w:tbl>
      <w:tblPr>
        <w:tblW w:w="6520" w:type="dxa"/>
        <w:tblInd w:w="8472" w:type="dxa"/>
        <w:tblLook w:val="01E0"/>
      </w:tblPr>
      <w:tblGrid>
        <w:gridCol w:w="141"/>
        <w:gridCol w:w="6379"/>
      </w:tblGrid>
      <w:tr w:rsidR="00681F74" w:rsidRPr="004974D6" w:rsidTr="00681F74">
        <w:trPr>
          <w:gridBefore w:val="1"/>
          <w:wBefore w:w="141" w:type="dxa"/>
        </w:trPr>
        <w:tc>
          <w:tcPr>
            <w:tcW w:w="6379" w:type="dxa"/>
          </w:tcPr>
          <w:p w:rsidR="00681F74" w:rsidRPr="004974D6" w:rsidRDefault="00681F74" w:rsidP="00681F74">
            <w:pPr>
              <w:jc w:val="center"/>
              <w:rPr>
                <w:sz w:val="28"/>
                <w:szCs w:val="28"/>
              </w:rPr>
            </w:pPr>
            <w:r w:rsidRPr="004974D6">
              <w:rPr>
                <w:sz w:val="28"/>
                <w:szCs w:val="28"/>
              </w:rPr>
              <w:t>Приложение  2</w:t>
            </w:r>
          </w:p>
        </w:tc>
      </w:tr>
      <w:tr w:rsidR="00681F74" w:rsidRPr="004974D6" w:rsidTr="00681F74">
        <w:tc>
          <w:tcPr>
            <w:tcW w:w="6520" w:type="dxa"/>
            <w:gridSpan w:val="2"/>
          </w:tcPr>
          <w:p w:rsidR="00681F74" w:rsidRPr="004974D6" w:rsidRDefault="00681F74" w:rsidP="00681F74">
            <w:pPr>
              <w:jc w:val="center"/>
              <w:rPr>
                <w:sz w:val="28"/>
                <w:szCs w:val="28"/>
              </w:rPr>
            </w:pPr>
            <w:r w:rsidRPr="004974D6">
              <w:rPr>
                <w:sz w:val="28"/>
                <w:szCs w:val="28"/>
              </w:rPr>
              <w:t xml:space="preserve">к муниципальной программе </w:t>
            </w:r>
            <w:r>
              <w:rPr>
                <w:sz w:val="28"/>
                <w:szCs w:val="28"/>
              </w:rPr>
              <w:t>Наровчатского района</w:t>
            </w:r>
          </w:p>
          <w:p w:rsidR="00681F74" w:rsidRPr="004974D6" w:rsidRDefault="00681F74" w:rsidP="006767DE">
            <w:pPr>
              <w:jc w:val="center"/>
              <w:rPr>
                <w:sz w:val="28"/>
                <w:szCs w:val="28"/>
              </w:rPr>
            </w:pPr>
            <w:r w:rsidRPr="004974D6">
              <w:rPr>
                <w:sz w:val="28"/>
                <w:szCs w:val="28"/>
              </w:rPr>
              <w:t>«Реализация молодежной политики, развитие физкультуры и спорта в Наровчатском районе на 2014–202</w:t>
            </w:r>
            <w:r w:rsidR="006767DE">
              <w:rPr>
                <w:sz w:val="28"/>
                <w:szCs w:val="28"/>
              </w:rPr>
              <w:t>2</w:t>
            </w:r>
            <w:r w:rsidRPr="004974D6">
              <w:rPr>
                <w:sz w:val="28"/>
                <w:szCs w:val="28"/>
              </w:rPr>
              <w:t xml:space="preserve"> годы»</w:t>
            </w:r>
          </w:p>
        </w:tc>
      </w:tr>
    </w:tbl>
    <w:p w:rsidR="00681F74" w:rsidRPr="004974D6" w:rsidRDefault="00681F74" w:rsidP="00681F74">
      <w:pPr>
        <w:jc w:val="center"/>
        <w:rPr>
          <w:sz w:val="28"/>
          <w:szCs w:val="28"/>
        </w:rPr>
      </w:pPr>
    </w:p>
    <w:p w:rsidR="00681F74" w:rsidRPr="004974D6" w:rsidRDefault="00681F74" w:rsidP="00681F74">
      <w:pPr>
        <w:jc w:val="center"/>
        <w:rPr>
          <w:b/>
          <w:spacing w:val="40"/>
          <w:sz w:val="28"/>
          <w:szCs w:val="28"/>
        </w:rPr>
      </w:pPr>
    </w:p>
    <w:p w:rsidR="00681F74" w:rsidRPr="004974D6" w:rsidRDefault="00681F74" w:rsidP="00681F74">
      <w:pPr>
        <w:jc w:val="center"/>
        <w:rPr>
          <w:b/>
          <w:spacing w:val="40"/>
          <w:sz w:val="28"/>
          <w:szCs w:val="28"/>
        </w:rPr>
      </w:pPr>
      <w:r w:rsidRPr="004974D6">
        <w:rPr>
          <w:b/>
          <w:spacing w:val="40"/>
          <w:sz w:val="28"/>
          <w:szCs w:val="28"/>
        </w:rPr>
        <w:t>РЕСУРСНОЕ ОБЕСПЕЧЕНИЕ</w:t>
      </w:r>
    </w:p>
    <w:p w:rsidR="00681F74" w:rsidRPr="004974D6" w:rsidRDefault="00681F74" w:rsidP="00681F74">
      <w:pPr>
        <w:jc w:val="center"/>
        <w:rPr>
          <w:b/>
          <w:sz w:val="28"/>
          <w:szCs w:val="28"/>
        </w:rPr>
      </w:pPr>
      <w:r w:rsidRPr="004974D6">
        <w:rPr>
          <w:b/>
          <w:sz w:val="28"/>
          <w:szCs w:val="28"/>
        </w:rPr>
        <w:t>реализации муниципальной программы за счёт всех источников финансирования</w:t>
      </w:r>
    </w:p>
    <w:p w:rsidR="00681F74" w:rsidRPr="004974D6" w:rsidRDefault="00681F74" w:rsidP="00681F74">
      <w:pPr>
        <w:jc w:val="center"/>
        <w:rPr>
          <w:b/>
          <w:sz w:val="28"/>
          <w:szCs w:val="28"/>
          <w:u w:val="single"/>
        </w:rPr>
      </w:pPr>
      <w:r w:rsidRPr="004974D6">
        <w:rPr>
          <w:b/>
          <w:sz w:val="28"/>
          <w:szCs w:val="28"/>
          <w:u w:val="single"/>
        </w:rPr>
        <w:t xml:space="preserve">«Реализация молодежной политики, развитие физкультуры и спорта </w:t>
      </w:r>
    </w:p>
    <w:p w:rsidR="00681F74" w:rsidRPr="004974D6" w:rsidRDefault="00681F74" w:rsidP="00681F74">
      <w:pPr>
        <w:jc w:val="center"/>
        <w:rPr>
          <w:b/>
          <w:sz w:val="28"/>
          <w:szCs w:val="28"/>
          <w:u w:val="single"/>
        </w:rPr>
      </w:pPr>
      <w:r w:rsidRPr="004974D6">
        <w:rPr>
          <w:b/>
          <w:sz w:val="28"/>
          <w:szCs w:val="28"/>
          <w:u w:val="single"/>
        </w:rPr>
        <w:t>в Наровчатском районе на 2014–202</w:t>
      </w:r>
      <w:r w:rsidR="006767DE">
        <w:rPr>
          <w:b/>
          <w:sz w:val="28"/>
          <w:szCs w:val="28"/>
          <w:u w:val="single"/>
        </w:rPr>
        <w:t>2</w:t>
      </w:r>
      <w:r w:rsidRPr="004974D6">
        <w:rPr>
          <w:b/>
          <w:sz w:val="28"/>
          <w:szCs w:val="28"/>
          <w:u w:val="single"/>
        </w:rPr>
        <w:t xml:space="preserve"> годы»</w:t>
      </w:r>
    </w:p>
    <w:p w:rsidR="00681F74" w:rsidRPr="004974D6" w:rsidRDefault="00681F74" w:rsidP="00681F74">
      <w:pPr>
        <w:jc w:val="center"/>
        <w:rPr>
          <w:sz w:val="28"/>
          <w:szCs w:val="28"/>
          <w:u w:val="single"/>
        </w:rPr>
      </w:pPr>
    </w:p>
    <w:tbl>
      <w:tblPr>
        <w:tblW w:w="1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1134"/>
        <w:gridCol w:w="1985"/>
        <w:gridCol w:w="2434"/>
        <w:gridCol w:w="968"/>
        <w:gridCol w:w="992"/>
        <w:gridCol w:w="992"/>
        <w:gridCol w:w="1134"/>
        <w:gridCol w:w="993"/>
        <w:gridCol w:w="992"/>
        <w:gridCol w:w="992"/>
        <w:gridCol w:w="992"/>
        <w:gridCol w:w="992"/>
      </w:tblGrid>
      <w:tr w:rsidR="006767DE" w:rsidRPr="004974D6" w:rsidTr="008E38D0">
        <w:tc>
          <w:tcPr>
            <w:tcW w:w="3794" w:type="dxa"/>
            <w:gridSpan w:val="3"/>
            <w:vAlign w:val="center"/>
          </w:tcPr>
          <w:p w:rsidR="006767DE" w:rsidRPr="004974D6" w:rsidRDefault="006767DE" w:rsidP="00681F74">
            <w:pPr>
              <w:jc w:val="center"/>
              <w:rPr>
                <w:sz w:val="28"/>
                <w:szCs w:val="28"/>
              </w:rPr>
            </w:pPr>
            <w:r w:rsidRPr="004974D6">
              <w:rPr>
                <w:sz w:val="28"/>
                <w:szCs w:val="28"/>
              </w:rPr>
              <w:t xml:space="preserve">Ответственный исполнитель </w:t>
            </w:r>
          </w:p>
          <w:p w:rsidR="006767DE" w:rsidRPr="004974D6" w:rsidRDefault="006767DE" w:rsidP="00681F74">
            <w:pPr>
              <w:jc w:val="center"/>
              <w:rPr>
                <w:sz w:val="28"/>
                <w:szCs w:val="28"/>
              </w:rPr>
            </w:pPr>
            <w:r w:rsidRPr="004974D6">
              <w:rPr>
                <w:sz w:val="28"/>
                <w:szCs w:val="28"/>
              </w:rPr>
              <w:t>муниципальной программы</w:t>
            </w:r>
          </w:p>
        </w:tc>
        <w:tc>
          <w:tcPr>
            <w:tcW w:w="11481" w:type="dxa"/>
            <w:gridSpan w:val="10"/>
            <w:vAlign w:val="center"/>
          </w:tcPr>
          <w:p w:rsidR="006767DE" w:rsidRPr="004974D6" w:rsidRDefault="006767DE" w:rsidP="00681F74">
            <w:pPr>
              <w:jc w:val="center"/>
              <w:rPr>
                <w:sz w:val="28"/>
                <w:szCs w:val="28"/>
              </w:rPr>
            </w:pPr>
            <w:r w:rsidRPr="004974D6">
              <w:rPr>
                <w:sz w:val="28"/>
                <w:szCs w:val="28"/>
              </w:rPr>
              <w:t xml:space="preserve">Отдел по реализации молодежной политики, культуре и спорту </w:t>
            </w:r>
          </w:p>
          <w:p w:rsidR="006767DE" w:rsidRPr="004974D6" w:rsidRDefault="006767DE" w:rsidP="00681F74">
            <w:pPr>
              <w:jc w:val="center"/>
              <w:rPr>
                <w:sz w:val="28"/>
                <w:szCs w:val="28"/>
              </w:rPr>
            </w:pPr>
            <w:r w:rsidRPr="004974D6">
              <w:rPr>
                <w:sz w:val="28"/>
                <w:szCs w:val="28"/>
              </w:rPr>
              <w:t>администрации Наровчатского района Пензенской области</w:t>
            </w:r>
          </w:p>
        </w:tc>
      </w:tr>
      <w:tr w:rsidR="006767DE" w:rsidRPr="004974D6" w:rsidTr="00C95E7E">
        <w:tc>
          <w:tcPr>
            <w:tcW w:w="3794" w:type="dxa"/>
            <w:gridSpan w:val="3"/>
            <w:vAlign w:val="center"/>
          </w:tcPr>
          <w:p w:rsidR="006767DE" w:rsidRPr="004974D6" w:rsidRDefault="006767DE" w:rsidP="00681F74">
            <w:pPr>
              <w:jc w:val="center"/>
              <w:rPr>
                <w:sz w:val="28"/>
                <w:szCs w:val="28"/>
              </w:rPr>
            </w:pPr>
          </w:p>
        </w:tc>
        <w:tc>
          <w:tcPr>
            <w:tcW w:w="2434" w:type="dxa"/>
            <w:vMerge w:val="restart"/>
            <w:vAlign w:val="center"/>
          </w:tcPr>
          <w:p w:rsidR="006767DE" w:rsidRPr="004974D6" w:rsidRDefault="006767DE" w:rsidP="00681F74">
            <w:pPr>
              <w:jc w:val="center"/>
              <w:rPr>
                <w:sz w:val="28"/>
                <w:szCs w:val="28"/>
              </w:rPr>
            </w:pPr>
            <w:r w:rsidRPr="004974D6">
              <w:rPr>
                <w:sz w:val="28"/>
                <w:szCs w:val="28"/>
              </w:rPr>
              <w:t>Источник финансирования</w:t>
            </w:r>
          </w:p>
        </w:tc>
        <w:tc>
          <w:tcPr>
            <w:tcW w:w="9047" w:type="dxa"/>
            <w:gridSpan w:val="9"/>
            <w:vAlign w:val="center"/>
          </w:tcPr>
          <w:p w:rsidR="006767DE" w:rsidRPr="004974D6" w:rsidRDefault="006767DE" w:rsidP="00681F74">
            <w:pPr>
              <w:jc w:val="center"/>
              <w:rPr>
                <w:sz w:val="28"/>
                <w:szCs w:val="28"/>
              </w:rPr>
            </w:pPr>
            <w:r w:rsidRPr="004974D6">
              <w:rPr>
                <w:sz w:val="28"/>
                <w:szCs w:val="28"/>
              </w:rPr>
              <w:t>Оценка расходов, тыс. руб.</w:t>
            </w:r>
          </w:p>
        </w:tc>
      </w:tr>
      <w:tr w:rsidR="006767DE" w:rsidRPr="004974D6" w:rsidTr="006767DE">
        <w:tc>
          <w:tcPr>
            <w:tcW w:w="675" w:type="dxa"/>
            <w:vAlign w:val="center"/>
          </w:tcPr>
          <w:p w:rsidR="006767DE" w:rsidRPr="004974D6" w:rsidRDefault="006767DE" w:rsidP="00681F74">
            <w:pPr>
              <w:jc w:val="center"/>
              <w:rPr>
                <w:sz w:val="28"/>
                <w:szCs w:val="28"/>
              </w:rPr>
            </w:pPr>
            <w:r w:rsidRPr="004974D6">
              <w:rPr>
                <w:sz w:val="28"/>
                <w:szCs w:val="28"/>
              </w:rPr>
              <w:t xml:space="preserve">№ </w:t>
            </w:r>
            <w:proofErr w:type="spellStart"/>
            <w:proofErr w:type="gramStart"/>
            <w:r w:rsidRPr="004974D6">
              <w:rPr>
                <w:sz w:val="28"/>
                <w:szCs w:val="28"/>
              </w:rPr>
              <w:t>п</w:t>
            </w:r>
            <w:proofErr w:type="spellEnd"/>
            <w:proofErr w:type="gramEnd"/>
            <w:r w:rsidRPr="004974D6">
              <w:rPr>
                <w:sz w:val="28"/>
                <w:szCs w:val="28"/>
              </w:rPr>
              <w:t>/</w:t>
            </w:r>
            <w:proofErr w:type="spellStart"/>
            <w:r w:rsidRPr="004974D6">
              <w:rPr>
                <w:sz w:val="28"/>
                <w:szCs w:val="28"/>
              </w:rPr>
              <w:t>п</w:t>
            </w:r>
            <w:proofErr w:type="spellEnd"/>
          </w:p>
        </w:tc>
        <w:tc>
          <w:tcPr>
            <w:tcW w:w="1134" w:type="dxa"/>
            <w:vAlign w:val="center"/>
          </w:tcPr>
          <w:p w:rsidR="006767DE" w:rsidRPr="004974D6" w:rsidRDefault="006767DE" w:rsidP="00681F74">
            <w:pPr>
              <w:jc w:val="center"/>
              <w:rPr>
                <w:sz w:val="28"/>
                <w:szCs w:val="28"/>
              </w:rPr>
            </w:pPr>
            <w:r w:rsidRPr="004974D6">
              <w:rPr>
                <w:sz w:val="28"/>
                <w:szCs w:val="28"/>
              </w:rPr>
              <w:t>Статус</w:t>
            </w:r>
          </w:p>
        </w:tc>
        <w:tc>
          <w:tcPr>
            <w:tcW w:w="1985" w:type="dxa"/>
            <w:vAlign w:val="center"/>
          </w:tcPr>
          <w:p w:rsidR="006767DE" w:rsidRPr="004974D6" w:rsidRDefault="006767DE" w:rsidP="00681F74">
            <w:pPr>
              <w:jc w:val="center"/>
              <w:rPr>
                <w:sz w:val="28"/>
                <w:szCs w:val="28"/>
              </w:rPr>
            </w:pPr>
            <w:r w:rsidRPr="004974D6">
              <w:rPr>
                <w:sz w:val="28"/>
                <w:szCs w:val="28"/>
              </w:rPr>
              <w:t>Наименование муниципальной программы, подпрограммы</w:t>
            </w:r>
          </w:p>
        </w:tc>
        <w:tc>
          <w:tcPr>
            <w:tcW w:w="2434" w:type="dxa"/>
            <w:vMerge/>
            <w:vAlign w:val="center"/>
          </w:tcPr>
          <w:p w:rsidR="006767DE" w:rsidRPr="004974D6" w:rsidRDefault="006767DE" w:rsidP="00681F74">
            <w:pPr>
              <w:jc w:val="center"/>
              <w:rPr>
                <w:sz w:val="28"/>
                <w:szCs w:val="28"/>
              </w:rPr>
            </w:pPr>
          </w:p>
        </w:tc>
        <w:tc>
          <w:tcPr>
            <w:tcW w:w="968" w:type="dxa"/>
            <w:vAlign w:val="center"/>
          </w:tcPr>
          <w:p w:rsidR="006767DE" w:rsidRPr="004974D6" w:rsidRDefault="006767DE" w:rsidP="00681F74">
            <w:pPr>
              <w:jc w:val="center"/>
              <w:rPr>
                <w:sz w:val="28"/>
                <w:szCs w:val="28"/>
              </w:rPr>
            </w:pPr>
            <w:r w:rsidRPr="004974D6">
              <w:rPr>
                <w:sz w:val="28"/>
                <w:szCs w:val="28"/>
              </w:rPr>
              <w:t>2014 год</w:t>
            </w:r>
          </w:p>
        </w:tc>
        <w:tc>
          <w:tcPr>
            <w:tcW w:w="992" w:type="dxa"/>
            <w:vAlign w:val="center"/>
          </w:tcPr>
          <w:p w:rsidR="006767DE" w:rsidRPr="004974D6" w:rsidRDefault="006767DE" w:rsidP="00681F74">
            <w:pPr>
              <w:jc w:val="center"/>
              <w:rPr>
                <w:sz w:val="28"/>
                <w:szCs w:val="28"/>
              </w:rPr>
            </w:pPr>
            <w:r w:rsidRPr="004974D6">
              <w:rPr>
                <w:sz w:val="28"/>
                <w:szCs w:val="28"/>
              </w:rPr>
              <w:t>2015 год</w:t>
            </w:r>
          </w:p>
        </w:tc>
        <w:tc>
          <w:tcPr>
            <w:tcW w:w="992" w:type="dxa"/>
            <w:vAlign w:val="center"/>
          </w:tcPr>
          <w:p w:rsidR="006767DE" w:rsidRDefault="006767DE" w:rsidP="00681F74">
            <w:pPr>
              <w:jc w:val="center"/>
              <w:rPr>
                <w:sz w:val="28"/>
                <w:szCs w:val="28"/>
              </w:rPr>
            </w:pPr>
            <w:r w:rsidRPr="004974D6">
              <w:rPr>
                <w:sz w:val="28"/>
                <w:szCs w:val="28"/>
              </w:rPr>
              <w:t xml:space="preserve">2016 </w:t>
            </w:r>
          </w:p>
          <w:p w:rsidR="006767DE" w:rsidRPr="004974D6" w:rsidRDefault="006767DE" w:rsidP="00681F74">
            <w:pPr>
              <w:jc w:val="center"/>
              <w:rPr>
                <w:sz w:val="28"/>
                <w:szCs w:val="28"/>
              </w:rPr>
            </w:pPr>
            <w:r w:rsidRPr="004974D6">
              <w:rPr>
                <w:sz w:val="28"/>
                <w:szCs w:val="28"/>
              </w:rPr>
              <w:t>год</w:t>
            </w:r>
          </w:p>
        </w:tc>
        <w:tc>
          <w:tcPr>
            <w:tcW w:w="1134" w:type="dxa"/>
            <w:vAlign w:val="center"/>
          </w:tcPr>
          <w:p w:rsidR="006767DE" w:rsidRDefault="006767DE" w:rsidP="00681F74">
            <w:pPr>
              <w:jc w:val="center"/>
              <w:rPr>
                <w:sz w:val="28"/>
                <w:szCs w:val="28"/>
              </w:rPr>
            </w:pPr>
            <w:r w:rsidRPr="004974D6">
              <w:rPr>
                <w:sz w:val="28"/>
                <w:szCs w:val="28"/>
              </w:rPr>
              <w:t xml:space="preserve">2017 </w:t>
            </w:r>
          </w:p>
          <w:p w:rsidR="006767DE" w:rsidRPr="004974D6" w:rsidRDefault="006767DE" w:rsidP="00681F74">
            <w:pPr>
              <w:jc w:val="center"/>
              <w:rPr>
                <w:sz w:val="28"/>
                <w:szCs w:val="28"/>
              </w:rPr>
            </w:pPr>
            <w:r w:rsidRPr="004974D6">
              <w:rPr>
                <w:sz w:val="28"/>
                <w:szCs w:val="28"/>
              </w:rPr>
              <w:t>год</w:t>
            </w:r>
          </w:p>
        </w:tc>
        <w:tc>
          <w:tcPr>
            <w:tcW w:w="993" w:type="dxa"/>
            <w:vAlign w:val="center"/>
          </w:tcPr>
          <w:p w:rsidR="006767DE" w:rsidRPr="004974D6" w:rsidRDefault="006767DE" w:rsidP="00681F74">
            <w:pPr>
              <w:jc w:val="center"/>
              <w:rPr>
                <w:sz w:val="28"/>
                <w:szCs w:val="28"/>
              </w:rPr>
            </w:pPr>
            <w:r w:rsidRPr="004974D6">
              <w:rPr>
                <w:sz w:val="28"/>
                <w:szCs w:val="28"/>
              </w:rPr>
              <w:t>2018 год</w:t>
            </w:r>
          </w:p>
        </w:tc>
        <w:tc>
          <w:tcPr>
            <w:tcW w:w="992" w:type="dxa"/>
            <w:vAlign w:val="center"/>
          </w:tcPr>
          <w:p w:rsidR="006767DE" w:rsidRDefault="006767DE" w:rsidP="00681F74">
            <w:pPr>
              <w:jc w:val="center"/>
              <w:rPr>
                <w:sz w:val="28"/>
                <w:szCs w:val="28"/>
              </w:rPr>
            </w:pPr>
            <w:r w:rsidRPr="004974D6">
              <w:rPr>
                <w:sz w:val="28"/>
                <w:szCs w:val="28"/>
              </w:rPr>
              <w:t xml:space="preserve">2019 </w:t>
            </w:r>
          </w:p>
          <w:p w:rsidR="006767DE" w:rsidRPr="004974D6" w:rsidRDefault="006767DE" w:rsidP="00681F74">
            <w:pPr>
              <w:jc w:val="center"/>
              <w:rPr>
                <w:sz w:val="28"/>
                <w:szCs w:val="28"/>
              </w:rPr>
            </w:pPr>
            <w:r w:rsidRPr="004974D6">
              <w:rPr>
                <w:sz w:val="28"/>
                <w:szCs w:val="28"/>
              </w:rPr>
              <w:t>год</w:t>
            </w:r>
          </w:p>
        </w:tc>
        <w:tc>
          <w:tcPr>
            <w:tcW w:w="992" w:type="dxa"/>
            <w:vAlign w:val="center"/>
          </w:tcPr>
          <w:p w:rsidR="006767DE" w:rsidRDefault="006767DE" w:rsidP="00681F74">
            <w:pPr>
              <w:jc w:val="center"/>
              <w:rPr>
                <w:sz w:val="28"/>
                <w:szCs w:val="28"/>
              </w:rPr>
            </w:pPr>
            <w:r w:rsidRPr="004974D6">
              <w:rPr>
                <w:sz w:val="28"/>
                <w:szCs w:val="28"/>
              </w:rPr>
              <w:t xml:space="preserve">2020 </w:t>
            </w:r>
          </w:p>
          <w:p w:rsidR="006767DE" w:rsidRPr="004974D6" w:rsidRDefault="006767DE" w:rsidP="00681F74">
            <w:pPr>
              <w:jc w:val="center"/>
              <w:rPr>
                <w:sz w:val="28"/>
                <w:szCs w:val="28"/>
              </w:rPr>
            </w:pPr>
            <w:r w:rsidRPr="004974D6">
              <w:rPr>
                <w:sz w:val="28"/>
                <w:szCs w:val="28"/>
              </w:rPr>
              <w:t>год</w:t>
            </w:r>
          </w:p>
        </w:tc>
        <w:tc>
          <w:tcPr>
            <w:tcW w:w="992" w:type="dxa"/>
          </w:tcPr>
          <w:p w:rsidR="006767DE" w:rsidRDefault="006767DE" w:rsidP="00681F74">
            <w:pPr>
              <w:jc w:val="center"/>
              <w:rPr>
                <w:sz w:val="28"/>
                <w:szCs w:val="28"/>
              </w:rPr>
            </w:pPr>
          </w:p>
          <w:p w:rsidR="006767DE" w:rsidRPr="004974D6" w:rsidRDefault="006767DE" w:rsidP="00681F74">
            <w:pPr>
              <w:jc w:val="center"/>
              <w:rPr>
                <w:sz w:val="28"/>
                <w:szCs w:val="28"/>
              </w:rPr>
            </w:pPr>
            <w:r>
              <w:rPr>
                <w:sz w:val="28"/>
                <w:szCs w:val="28"/>
              </w:rPr>
              <w:t>2021 год</w:t>
            </w:r>
          </w:p>
        </w:tc>
        <w:tc>
          <w:tcPr>
            <w:tcW w:w="992" w:type="dxa"/>
          </w:tcPr>
          <w:p w:rsidR="006767DE" w:rsidRDefault="006767DE" w:rsidP="00681F74">
            <w:pPr>
              <w:jc w:val="center"/>
              <w:rPr>
                <w:sz w:val="28"/>
                <w:szCs w:val="28"/>
              </w:rPr>
            </w:pPr>
          </w:p>
          <w:p w:rsidR="006767DE" w:rsidRPr="004974D6" w:rsidRDefault="006767DE" w:rsidP="00681F74">
            <w:pPr>
              <w:jc w:val="center"/>
              <w:rPr>
                <w:sz w:val="28"/>
                <w:szCs w:val="28"/>
              </w:rPr>
            </w:pPr>
            <w:r>
              <w:rPr>
                <w:sz w:val="28"/>
                <w:szCs w:val="28"/>
              </w:rPr>
              <w:t>2022 год</w:t>
            </w:r>
          </w:p>
        </w:tc>
      </w:tr>
    </w:tbl>
    <w:p w:rsidR="00681F74" w:rsidRPr="004974D6" w:rsidRDefault="00681F74" w:rsidP="00681F74">
      <w:pPr>
        <w:rPr>
          <w:sz w:val="28"/>
          <w:szCs w:val="28"/>
        </w:rPr>
      </w:pPr>
    </w:p>
    <w:tbl>
      <w:tblPr>
        <w:tblW w:w="1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1134"/>
        <w:gridCol w:w="1985"/>
        <w:gridCol w:w="2434"/>
        <w:gridCol w:w="968"/>
        <w:gridCol w:w="992"/>
        <w:gridCol w:w="992"/>
        <w:gridCol w:w="1134"/>
        <w:gridCol w:w="993"/>
        <w:gridCol w:w="992"/>
        <w:gridCol w:w="992"/>
        <w:gridCol w:w="992"/>
        <w:gridCol w:w="992"/>
      </w:tblGrid>
      <w:tr w:rsidR="006767DE" w:rsidRPr="004974D6" w:rsidTr="006767DE">
        <w:trPr>
          <w:tblHeader/>
        </w:trPr>
        <w:tc>
          <w:tcPr>
            <w:tcW w:w="675" w:type="dxa"/>
            <w:vAlign w:val="center"/>
          </w:tcPr>
          <w:p w:rsidR="006767DE" w:rsidRPr="004974D6" w:rsidRDefault="006767DE" w:rsidP="00681F74">
            <w:pPr>
              <w:jc w:val="center"/>
              <w:rPr>
                <w:sz w:val="28"/>
                <w:szCs w:val="28"/>
              </w:rPr>
            </w:pPr>
            <w:r w:rsidRPr="004974D6">
              <w:rPr>
                <w:sz w:val="28"/>
                <w:szCs w:val="28"/>
              </w:rPr>
              <w:t>1</w:t>
            </w:r>
          </w:p>
        </w:tc>
        <w:tc>
          <w:tcPr>
            <w:tcW w:w="1134" w:type="dxa"/>
            <w:vAlign w:val="center"/>
          </w:tcPr>
          <w:p w:rsidR="006767DE" w:rsidRPr="004974D6" w:rsidRDefault="006767DE" w:rsidP="00681F74">
            <w:pPr>
              <w:jc w:val="center"/>
              <w:rPr>
                <w:sz w:val="28"/>
                <w:szCs w:val="28"/>
              </w:rPr>
            </w:pPr>
            <w:r w:rsidRPr="004974D6">
              <w:rPr>
                <w:sz w:val="28"/>
                <w:szCs w:val="28"/>
              </w:rPr>
              <w:t>2</w:t>
            </w:r>
          </w:p>
        </w:tc>
        <w:tc>
          <w:tcPr>
            <w:tcW w:w="1985" w:type="dxa"/>
            <w:vAlign w:val="center"/>
          </w:tcPr>
          <w:p w:rsidR="006767DE" w:rsidRPr="004974D6" w:rsidRDefault="006767DE" w:rsidP="00681F74">
            <w:pPr>
              <w:jc w:val="center"/>
              <w:rPr>
                <w:sz w:val="28"/>
                <w:szCs w:val="28"/>
              </w:rPr>
            </w:pPr>
            <w:r w:rsidRPr="004974D6">
              <w:rPr>
                <w:sz w:val="28"/>
                <w:szCs w:val="28"/>
              </w:rPr>
              <w:t>3</w:t>
            </w:r>
          </w:p>
        </w:tc>
        <w:tc>
          <w:tcPr>
            <w:tcW w:w="2434" w:type="dxa"/>
            <w:vAlign w:val="center"/>
          </w:tcPr>
          <w:p w:rsidR="006767DE" w:rsidRPr="004974D6" w:rsidRDefault="006767DE" w:rsidP="00681F74">
            <w:pPr>
              <w:jc w:val="center"/>
              <w:rPr>
                <w:sz w:val="28"/>
                <w:szCs w:val="28"/>
              </w:rPr>
            </w:pPr>
            <w:r w:rsidRPr="004974D6">
              <w:rPr>
                <w:sz w:val="28"/>
                <w:szCs w:val="28"/>
              </w:rPr>
              <w:t>4</w:t>
            </w:r>
          </w:p>
        </w:tc>
        <w:tc>
          <w:tcPr>
            <w:tcW w:w="968" w:type="dxa"/>
            <w:vAlign w:val="center"/>
          </w:tcPr>
          <w:p w:rsidR="006767DE" w:rsidRPr="004974D6" w:rsidRDefault="006767DE" w:rsidP="00681F74">
            <w:pPr>
              <w:jc w:val="center"/>
              <w:rPr>
                <w:sz w:val="28"/>
                <w:szCs w:val="28"/>
              </w:rPr>
            </w:pPr>
            <w:r w:rsidRPr="004974D6">
              <w:rPr>
                <w:sz w:val="28"/>
                <w:szCs w:val="28"/>
              </w:rPr>
              <w:t>5</w:t>
            </w:r>
          </w:p>
        </w:tc>
        <w:tc>
          <w:tcPr>
            <w:tcW w:w="992" w:type="dxa"/>
            <w:vAlign w:val="center"/>
          </w:tcPr>
          <w:p w:rsidR="006767DE" w:rsidRPr="004974D6" w:rsidRDefault="006767DE" w:rsidP="00681F74">
            <w:pPr>
              <w:jc w:val="center"/>
              <w:rPr>
                <w:sz w:val="28"/>
                <w:szCs w:val="28"/>
              </w:rPr>
            </w:pPr>
            <w:r w:rsidRPr="004974D6">
              <w:rPr>
                <w:sz w:val="28"/>
                <w:szCs w:val="28"/>
              </w:rPr>
              <w:t>6</w:t>
            </w:r>
          </w:p>
        </w:tc>
        <w:tc>
          <w:tcPr>
            <w:tcW w:w="992" w:type="dxa"/>
            <w:vAlign w:val="center"/>
          </w:tcPr>
          <w:p w:rsidR="006767DE" w:rsidRPr="004974D6" w:rsidRDefault="006767DE" w:rsidP="00681F74">
            <w:pPr>
              <w:jc w:val="center"/>
              <w:rPr>
                <w:sz w:val="28"/>
                <w:szCs w:val="28"/>
              </w:rPr>
            </w:pPr>
            <w:r w:rsidRPr="004974D6">
              <w:rPr>
                <w:sz w:val="28"/>
                <w:szCs w:val="28"/>
              </w:rPr>
              <w:t>7</w:t>
            </w:r>
          </w:p>
        </w:tc>
        <w:tc>
          <w:tcPr>
            <w:tcW w:w="1134" w:type="dxa"/>
            <w:vAlign w:val="center"/>
          </w:tcPr>
          <w:p w:rsidR="006767DE" w:rsidRPr="004974D6" w:rsidRDefault="006767DE" w:rsidP="00681F74">
            <w:pPr>
              <w:jc w:val="center"/>
              <w:rPr>
                <w:sz w:val="28"/>
                <w:szCs w:val="28"/>
              </w:rPr>
            </w:pPr>
            <w:r w:rsidRPr="004974D6">
              <w:rPr>
                <w:sz w:val="28"/>
                <w:szCs w:val="28"/>
              </w:rPr>
              <w:t>8</w:t>
            </w:r>
          </w:p>
        </w:tc>
        <w:tc>
          <w:tcPr>
            <w:tcW w:w="993" w:type="dxa"/>
            <w:vAlign w:val="center"/>
          </w:tcPr>
          <w:p w:rsidR="006767DE" w:rsidRPr="004974D6" w:rsidRDefault="006767DE" w:rsidP="00681F74">
            <w:pPr>
              <w:jc w:val="center"/>
              <w:rPr>
                <w:sz w:val="28"/>
                <w:szCs w:val="28"/>
              </w:rPr>
            </w:pPr>
            <w:r w:rsidRPr="004974D6">
              <w:rPr>
                <w:sz w:val="28"/>
                <w:szCs w:val="28"/>
              </w:rPr>
              <w:t>9</w:t>
            </w:r>
          </w:p>
        </w:tc>
        <w:tc>
          <w:tcPr>
            <w:tcW w:w="992" w:type="dxa"/>
            <w:vAlign w:val="center"/>
          </w:tcPr>
          <w:p w:rsidR="006767DE" w:rsidRPr="004974D6" w:rsidRDefault="006767DE" w:rsidP="00681F74">
            <w:pPr>
              <w:jc w:val="center"/>
              <w:rPr>
                <w:sz w:val="28"/>
                <w:szCs w:val="28"/>
              </w:rPr>
            </w:pPr>
            <w:r w:rsidRPr="004974D6">
              <w:rPr>
                <w:sz w:val="28"/>
                <w:szCs w:val="28"/>
              </w:rPr>
              <w:t>10</w:t>
            </w:r>
          </w:p>
        </w:tc>
        <w:tc>
          <w:tcPr>
            <w:tcW w:w="992" w:type="dxa"/>
            <w:vAlign w:val="center"/>
          </w:tcPr>
          <w:p w:rsidR="006767DE" w:rsidRPr="004974D6" w:rsidRDefault="006767DE" w:rsidP="00681F74">
            <w:pPr>
              <w:jc w:val="center"/>
              <w:rPr>
                <w:sz w:val="28"/>
                <w:szCs w:val="28"/>
              </w:rPr>
            </w:pPr>
            <w:r w:rsidRPr="004974D6">
              <w:rPr>
                <w:sz w:val="28"/>
                <w:szCs w:val="28"/>
              </w:rPr>
              <w:t>11</w:t>
            </w:r>
          </w:p>
        </w:tc>
        <w:tc>
          <w:tcPr>
            <w:tcW w:w="992" w:type="dxa"/>
          </w:tcPr>
          <w:p w:rsidR="006767DE" w:rsidRPr="004974D6" w:rsidRDefault="006767DE" w:rsidP="00681F74">
            <w:pPr>
              <w:jc w:val="center"/>
              <w:rPr>
                <w:sz w:val="28"/>
                <w:szCs w:val="28"/>
              </w:rPr>
            </w:pPr>
            <w:r>
              <w:rPr>
                <w:sz w:val="28"/>
                <w:szCs w:val="28"/>
              </w:rPr>
              <w:t>12</w:t>
            </w:r>
          </w:p>
        </w:tc>
        <w:tc>
          <w:tcPr>
            <w:tcW w:w="992" w:type="dxa"/>
          </w:tcPr>
          <w:p w:rsidR="006767DE" w:rsidRPr="004974D6" w:rsidRDefault="006767DE" w:rsidP="00681F74">
            <w:pPr>
              <w:jc w:val="center"/>
              <w:rPr>
                <w:sz w:val="28"/>
                <w:szCs w:val="28"/>
              </w:rPr>
            </w:pPr>
            <w:r>
              <w:rPr>
                <w:sz w:val="28"/>
                <w:szCs w:val="28"/>
              </w:rPr>
              <w:t>13</w:t>
            </w:r>
          </w:p>
        </w:tc>
      </w:tr>
      <w:tr w:rsidR="006767DE" w:rsidRPr="004974D6" w:rsidTr="006767DE">
        <w:tc>
          <w:tcPr>
            <w:tcW w:w="675" w:type="dxa"/>
            <w:vMerge w:val="restart"/>
          </w:tcPr>
          <w:p w:rsidR="006767DE" w:rsidRPr="004974D6" w:rsidRDefault="006767DE" w:rsidP="00681F74">
            <w:pPr>
              <w:jc w:val="center"/>
              <w:rPr>
                <w:sz w:val="28"/>
                <w:szCs w:val="28"/>
              </w:rPr>
            </w:pPr>
            <w:r w:rsidRPr="004974D6">
              <w:rPr>
                <w:sz w:val="28"/>
                <w:szCs w:val="28"/>
              </w:rPr>
              <w:t>1.</w:t>
            </w:r>
          </w:p>
        </w:tc>
        <w:tc>
          <w:tcPr>
            <w:tcW w:w="1134" w:type="dxa"/>
            <w:vMerge w:val="restart"/>
          </w:tcPr>
          <w:p w:rsidR="006767DE" w:rsidRPr="004974D6" w:rsidRDefault="006767DE" w:rsidP="00681F74">
            <w:pPr>
              <w:jc w:val="center"/>
              <w:rPr>
                <w:sz w:val="28"/>
                <w:szCs w:val="28"/>
              </w:rPr>
            </w:pPr>
            <w:r w:rsidRPr="004974D6">
              <w:rPr>
                <w:sz w:val="28"/>
                <w:szCs w:val="28"/>
              </w:rPr>
              <w:t>Муниципальная программа</w:t>
            </w:r>
          </w:p>
        </w:tc>
        <w:tc>
          <w:tcPr>
            <w:tcW w:w="1985" w:type="dxa"/>
            <w:vMerge w:val="restart"/>
          </w:tcPr>
          <w:p w:rsidR="006767DE" w:rsidRPr="004974D6" w:rsidRDefault="006767DE" w:rsidP="00681F74">
            <w:pPr>
              <w:jc w:val="center"/>
              <w:rPr>
                <w:sz w:val="28"/>
                <w:szCs w:val="28"/>
              </w:rPr>
            </w:pPr>
            <w:r w:rsidRPr="004974D6">
              <w:rPr>
                <w:sz w:val="28"/>
                <w:szCs w:val="28"/>
              </w:rPr>
              <w:t xml:space="preserve">Реализация молодежной политики, развитие физкультуры </w:t>
            </w:r>
            <w:r w:rsidRPr="004974D6">
              <w:rPr>
                <w:sz w:val="28"/>
                <w:szCs w:val="28"/>
              </w:rPr>
              <w:lastRenderedPageBreak/>
              <w:t xml:space="preserve">и спорта в Наровчатском районе </w:t>
            </w:r>
          </w:p>
          <w:p w:rsidR="006767DE" w:rsidRPr="004974D6" w:rsidRDefault="006767DE" w:rsidP="006767DE">
            <w:pPr>
              <w:jc w:val="center"/>
              <w:rPr>
                <w:sz w:val="28"/>
                <w:szCs w:val="28"/>
              </w:rPr>
            </w:pPr>
            <w:r w:rsidRPr="004974D6">
              <w:rPr>
                <w:sz w:val="28"/>
                <w:szCs w:val="28"/>
              </w:rPr>
              <w:t>на 2014–202</w:t>
            </w:r>
            <w:r>
              <w:rPr>
                <w:sz w:val="28"/>
                <w:szCs w:val="28"/>
              </w:rPr>
              <w:t>2</w:t>
            </w:r>
            <w:r w:rsidRPr="004974D6">
              <w:rPr>
                <w:sz w:val="28"/>
                <w:szCs w:val="28"/>
              </w:rPr>
              <w:t xml:space="preserve"> годы</w:t>
            </w:r>
          </w:p>
        </w:tc>
        <w:tc>
          <w:tcPr>
            <w:tcW w:w="2434" w:type="dxa"/>
            <w:vAlign w:val="center"/>
          </w:tcPr>
          <w:p w:rsidR="006767DE" w:rsidRPr="004974D6" w:rsidRDefault="006767DE" w:rsidP="00681F74">
            <w:pPr>
              <w:jc w:val="center"/>
              <w:rPr>
                <w:sz w:val="28"/>
                <w:szCs w:val="28"/>
              </w:rPr>
            </w:pPr>
            <w:r w:rsidRPr="004974D6">
              <w:rPr>
                <w:sz w:val="28"/>
                <w:szCs w:val="28"/>
              </w:rPr>
              <w:lastRenderedPageBreak/>
              <w:t>всего</w:t>
            </w:r>
          </w:p>
        </w:tc>
        <w:tc>
          <w:tcPr>
            <w:tcW w:w="968" w:type="dxa"/>
          </w:tcPr>
          <w:p w:rsidR="006767DE" w:rsidRPr="004974D6" w:rsidRDefault="006767DE" w:rsidP="00681F74">
            <w:pPr>
              <w:jc w:val="center"/>
              <w:rPr>
                <w:sz w:val="28"/>
                <w:szCs w:val="28"/>
              </w:rPr>
            </w:pPr>
            <w:r>
              <w:rPr>
                <w:sz w:val="28"/>
                <w:szCs w:val="28"/>
              </w:rPr>
              <w:t>320,0</w:t>
            </w:r>
          </w:p>
        </w:tc>
        <w:tc>
          <w:tcPr>
            <w:tcW w:w="992" w:type="dxa"/>
          </w:tcPr>
          <w:p w:rsidR="006767DE" w:rsidRPr="004974D6" w:rsidRDefault="006767DE" w:rsidP="00681F74">
            <w:pPr>
              <w:jc w:val="center"/>
              <w:rPr>
                <w:sz w:val="28"/>
                <w:szCs w:val="28"/>
              </w:rPr>
            </w:pPr>
            <w:r>
              <w:rPr>
                <w:sz w:val="28"/>
                <w:szCs w:val="28"/>
              </w:rPr>
              <w:t>520,0</w:t>
            </w:r>
          </w:p>
        </w:tc>
        <w:tc>
          <w:tcPr>
            <w:tcW w:w="992" w:type="dxa"/>
          </w:tcPr>
          <w:p w:rsidR="006767DE" w:rsidRPr="004974D6" w:rsidRDefault="006767DE" w:rsidP="00681F74">
            <w:pPr>
              <w:jc w:val="center"/>
              <w:rPr>
                <w:sz w:val="28"/>
                <w:szCs w:val="28"/>
              </w:rPr>
            </w:pPr>
            <w:r>
              <w:rPr>
                <w:sz w:val="28"/>
                <w:szCs w:val="28"/>
              </w:rPr>
              <w:t>320,0</w:t>
            </w:r>
          </w:p>
        </w:tc>
        <w:tc>
          <w:tcPr>
            <w:tcW w:w="1134" w:type="dxa"/>
            <w:vAlign w:val="center"/>
          </w:tcPr>
          <w:p w:rsidR="006767DE" w:rsidRPr="004974D6" w:rsidRDefault="006767DE" w:rsidP="006767DE">
            <w:pPr>
              <w:jc w:val="center"/>
              <w:rPr>
                <w:sz w:val="28"/>
                <w:szCs w:val="28"/>
              </w:rPr>
            </w:pPr>
            <w:r>
              <w:rPr>
                <w:sz w:val="28"/>
                <w:szCs w:val="28"/>
              </w:rPr>
              <w:t>350,0</w:t>
            </w:r>
          </w:p>
        </w:tc>
        <w:tc>
          <w:tcPr>
            <w:tcW w:w="993" w:type="dxa"/>
            <w:vAlign w:val="center"/>
          </w:tcPr>
          <w:p w:rsidR="006767DE" w:rsidRPr="004974D6" w:rsidRDefault="006767DE" w:rsidP="00681F74">
            <w:pPr>
              <w:jc w:val="center"/>
              <w:rPr>
                <w:sz w:val="28"/>
                <w:szCs w:val="28"/>
              </w:rPr>
            </w:pPr>
            <w:r>
              <w:rPr>
                <w:sz w:val="28"/>
                <w:szCs w:val="28"/>
              </w:rPr>
              <w:t>420,0</w:t>
            </w:r>
          </w:p>
        </w:tc>
        <w:tc>
          <w:tcPr>
            <w:tcW w:w="992" w:type="dxa"/>
            <w:vAlign w:val="center"/>
          </w:tcPr>
          <w:p w:rsidR="006767DE" w:rsidRPr="004974D6" w:rsidRDefault="006767DE" w:rsidP="00681F74">
            <w:pPr>
              <w:jc w:val="center"/>
              <w:rPr>
                <w:sz w:val="28"/>
                <w:szCs w:val="28"/>
              </w:rPr>
            </w:pPr>
            <w:r>
              <w:rPr>
                <w:sz w:val="28"/>
                <w:szCs w:val="28"/>
              </w:rPr>
              <w:t>320,0</w:t>
            </w:r>
          </w:p>
        </w:tc>
        <w:tc>
          <w:tcPr>
            <w:tcW w:w="992" w:type="dxa"/>
            <w:vAlign w:val="center"/>
          </w:tcPr>
          <w:p w:rsidR="006767DE" w:rsidRPr="004974D6" w:rsidRDefault="006767DE" w:rsidP="00681F74">
            <w:pPr>
              <w:jc w:val="center"/>
              <w:rPr>
                <w:sz w:val="28"/>
                <w:szCs w:val="28"/>
              </w:rPr>
            </w:pPr>
            <w:r>
              <w:rPr>
                <w:sz w:val="28"/>
                <w:szCs w:val="28"/>
              </w:rPr>
              <w:t>320,0</w:t>
            </w:r>
          </w:p>
        </w:tc>
        <w:tc>
          <w:tcPr>
            <w:tcW w:w="992" w:type="dxa"/>
          </w:tcPr>
          <w:p w:rsidR="006767DE" w:rsidRDefault="006767DE" w:rsidP="00681F74">
            <w:pPr>
              <w:jc w:val="center"/>
              <w:rPr>
                <w:sz w:val="28"/>
                <w:szCs w:val="28"/>
              </w:rPr>
            </w:pPr>
            <w:r>
              <w:rPr>
                <w:sz w:val="28"/>
                <w:szCs w:val="28"/>
              </w:rPr>
              <w:t>320,0</w:t>
            </w:r>
          </w:p>
        </w:tc>
        <w:tc>
          <w:tcPr>
            <w:tcW w:w="992" w:type="dxa"/>
          </w:tcPr>
          <w:p w:rsidR="006767DE" w:rsidRDefault="006767DE" w:rsidP="00681F74">
            <w:pPr>
              <w:jc w:val="center"/>
              <w:rPr>
                <w:sz w:val="28"/>
                <w:szCs w:val="28"/>
              </w:rPr>
            </w:pPr>
            <w:r>
              <w:rPr>
                <w:sz w:val="28"/>
                <w:szCs w:val="28"/>
              </w:rPr>
              <w:t>320,0</w:t>
            </w:r>
          </w:p>
        </w:tc>
      </w:tr>
      <w:tr w:rsidR="006767DE" w:rsidRPr="004974D6" w:rsidTr="006767DE">
        <w:tc>
          <w:tcPr>
            <w:tcW w:w="675" w:type="dxa"/>
            <w:vMerge/>
            <w:vAlign w:val="center"/>
          </w:tcPr>
          <w:p w:rsidR="006767DE" w:rsidRPr="004974D6" w:rsidRDefault="006767DE" w:rsidP="00681F74">
            <w:pPr>
              <w:jc w:val="center"/>
              <w:rPr>
                <w:sz w:val="28"/>
                <w:szCs w:val="28"/>
              </w:rPr>
            </w:pPr>
          </w:p>
        </w:tc>
        <w:tc>
          <w:tcPr>
            <w:tcW w:w="1134" w:type="dxa"/>
            <w:vMerge/>
            <w:vAlign w:val="center"/>
          </w:tcPr>
          <w:p w:rsidR="006767DE" w:rsidRPr="004974D6" w:rsidRDefault="006767DE" w:rsidP="00681F74">
            <w:pPr>
              <w:jc w:val="center"/>
              <w:rPr>
                <w:sz w:val="28"/>
                <w:szCs w:val="28"/>
              </w:rPr>
            </w:pPr>
          </w:p>
        </w:tc>
        <w:tc>
          <w:tcPr>
            <w:tcW w:w="1985" w:type="dxa"/>
            <w:vMerge/>
            <w:vAlign w:val="center"/>
          </w:tcPr>
          <w:p w:rsidR="006767DE" w:rsidRPr="004974D6" w:rsidRDefault="006767DE" w:rsidP="00681F74">
            <w:pPr>
              <w:jc w:val="center"/>
              <w:rPr>
                <w:sz w:val="28"/>
                <w:szCs w:val="28"/>
              </w:rPr>
            </w:pPr>
          </w:p>
        </w:tc>
        <w:tc>
          <w:tcPr>
            <w:tcW w:w="2434" w:type="dxa"/>
            <w:vAlign w:val="center"/>
          </w:tcPr>
          <w:p w:rsidR="006767DE" w:rsidRPr="004974D6" w:rsidRDefault="006767DE" w:rsidP="00681F74">
            <w:pPr>
              <w:jc w:val="center"/>
              <w:rPr>
                <w:sz w:val="28"/>
                <w:szCs w:val="28"/>
              </w:rPr>
            </w:pPr>
            <w:r w:rsidRPr="004974D6">
              <w:rPr>
                <w:sz w:val="28"/>
                <w:szCs w:val="28"/>
              </w:rPr>
              <w:t>Бюджет</w:t>
            </w:r>
            <w:r>
              <w:rPr>
                <w:sz w:val="28"/>
                <w:szCs w:val="28"/>
              </w:rPr>
              <w:t xml:space="preserve"> муниципального образования «</w:t>
            </w:r>
            <w:proofErr w:type="spellStart"/>
            <w:r w:rsidRPr="004974D6">
              <w:rPr>
                <w:sz w:val="28"/>
                <w:szCs w:val="28"/>
              </w:rPr>
              <w:t>Наровчатск</w:t>
            </w:r>
            <w:r>
              <w:rPr>
                <w:sz w:val="28"/>
                <w:szCs w:val="28"/>
              </w:rPr>
              <w:t>ий</w:t>
            </w:r>
            <w:proofErr w:type="spellEnd"/>
            <w:r w:rsidRPr="004974D6">
              <w:rPr>
                <w:sz w:val="28"/>
                <w:szCs w:val="28"/>
              </w:rPr>
              <w:t xml:space="preserve"> </w:t>
            </w:r>
            <w:r w:rsidRPr="004974D6">
              <w:rPr>
                <w:sz w:val="28"/>
                <w:szCs w:val="28"/>
              </w:rPr>
              <w:lastRenderedPageBreak/>
              <w:t>район</w:t>
            </w:r>
            <w:r>
              <w:rPr>
                <w:sz w:val="28"/>
                <w:szCs w:val="28"/>
              </w:rPr>
              <w:t>»</w:t>
            </w:r>
          </w:p>
        </w:tc>
        <w:tc>
          <w:tcPr>
            <w:tcW w:w="968" w:type="dxa"/>
          </w:tcPr>
          <w:p w:rsidR="006767DE" w:rsidRDefault="006767DE" w:rsidP="00681F74">
            <w:pPr>
              <w:jc w:val="center"/>
              <w:rPr>
                <w:sz w:val="28"/>
                <w:szCs w:val="28"/>
              </w:rPr>
            </w:pPr>
          </w:p>
          <w:p w:rsidR="006767DE" w:rsidRDefault="006767DE" w:rsidP="00681F74">
            <w:pPr>
              <w:jc w:val="center"/>
            </w:pPr>
            <w:r w:rsidRPr="00704245">
              <w:rPr>
                <w:sz w:val="28"/>
                <w:szCs w:val="28"/>
              </w:rPr>
              <w:t>320,0</w:t>
            </w:r>
          </w:p>
        </w:tc>
        <w:tc>
          <w:tcPr>
            <w:tcW w:w="992" w:type="dxa"/>
          </w:tcPr>
          <w:p w:rsidR="006767DE" w:rsidRDefault="006767DE" w:rsidP="00681F74">
            <w:pPr>
              <w:jc w:val="center"/>
              <w:rPr>
                <w:sz w:val="28"/>
                <w:szCs w:val="28"/>
              </w:rPr>
            </w:pPr>
          </w:p>
          <w:p w:rsidR="006767DE" w:rsidRDefault="006767DE" w:rsidP="00681F74">
            <w:pPr>
              <w:jc w:val="center"/>
            </w:pPr>
            <w:r>
              <w:rPr>
                <w:sz w:val="28"/>
                <w:szCs w:val="28"/>
              </w:rPr>
              <w:t>5</w:t>
            </w:r>
            <w:r w:rsidRPr="00704245">
              <w:rPr>
                <w:sz w:val="28"/>
                <w:szCs w:val="28"/>
              </w:rPr>
              <w:t>20,0</w:t>
            </w:r>
          </w:p>
        </w:tc>
        <w:tc>
          <w:tcPr>
            <w:tcW w:w="992" w:type="dxa"/>
          </w:tcPr>
          <w:p w:rsidR="006767DE" w:rsidRDefault="006767DE" w:rsidP="00681F74">
            <w:pPr>
              <w:jc w:val="center"/>
              <w:rPr>
                <w:sz w:val="28"/>
                <w:szCs w:val="28"/>
              </w:rPr>
            </w:pPr>
          </w:p>
          <w:p w:rsidR="006767DE" w:rsidRDefault="006767DE" w:rsidP="00681F74">
            <w:pPr>
              <w:jc w:val="center"/>
            </w:pPr>
            <w:r w:rsidRPr="00704245">
              <w:rPr>
                <w:sz w:val="28"/>
                <w:szCs w:val="28"/>
              </w:rPr>
              <w:t>320,0</w:t>
            </w:r>
          </w:p>
        </w:tc>
        <w:tc>
          <w:tcPr>
            <w:tcW w:w="1134" w:type="dxa"/>
          </w:tcPr>
          <w:p w:rsidR="006767DE" w:rsidRDefault="006767DE" w:rsidP="00681F74">
            <w:pPr>
              <w:jc w:val="center"/>
              <w:rPr>
                <w:sz w:val="28"/>
                <w:szCs w:val="28"/>
              </w:rPr>
            </w:pPr>
          </w:p>
          <w:p w:rsidR="006767DE" w:rsidRDefault="006767DE" w:rsidP="006767DE">
            <w:pPr>
              <w:jc w:val="center"/>
            </w:pPr>
            <w:r w:rsidRPr="00704245">
              <w:rPr>
                <w:sz w:val="28"/>
                <w:szCs w:val="28"/>
              </w:rPr>
              <w:t>3</w:t>
            </w:r>
            <w:r>
              <w:rPr>
                <w:sz w:val="28"/>
                <w:szCs w:val="28"/>
              </w:rPr>
              <w:t>5</w:t>
            </w:r>
            <w:r w:rsidRPr="00704245">
              <w:rPr>
                <w:sz w:val="28"/>
                <w:szCs w:val="28"/>
              </w:rPr>
              <w:t>0,0</w:t>
            </w:r>
          </w:p>
        </w:tc>
        <w:tc>
          <w:tcPr>
            <w:tcW w:w="993" w:type="dxa"/>
          </w:tcPr>
          <w:p w:rsidR="006767DE" w:rsidRDefault="006767DE" w:rsidP="00681F74">
            <w:pPr>
              <w:jc w:val="center"/>
              <w:rPr>
                <w:sz w:val="28"/>
                <w:szCs w:val="28"/>
              </w:rPr>
            </w:pPr>
          </w:p>
          <w:p w:rsidR="006767DE" w:rsidRDefault="006767DE" w:rsidP="00681F74">
            <w:pPr>
              <w:jc w:val="center"/>
            </w:pPr>
            <w:r>
              <w:rPr>
                <w:sz w:val="28"/>
                <w:szCs w:val="28"/>
              </w:rPr>
              <w:t>4</w:t>
            </w:r>
            <w:r w:rsidRPr="00704245">
              <w:rPr>
                <w:sz w:val="28"/>
                <w:szCs w:val="28"/>
              </w:rPr>
              <w:t>20,0</w:t>
            </w:r>
          </w:p>
        </w:tc>
        <w:tc>
          <w:tcPr>
            <w:tcW w:w="992" w:type="dxa"/>
          </w:tcPr>
          <w:p w:rsidR="006767DE" w:rsidRDefault="006767DE" w:rsidP="00681F74">
            <w:pPr>
              <w:jc w:val="center"/>
              <w:rPr>
                <w:sz w:val="28"/>
                <w:szCs w:val="28"/>
              </w:rPr>
            </w:pPr>
          </w:p>
          <w:p w:rsidR="006767DE" w:rsidRDefault="006767DE" w:rsidP="00681F74">
            <w:pPr>
              <w:jc w:val="center"/>
            </w:pPr>
            <w:r w:rsidRPr="00704245">
              <w:rPr>
                <w:sz w:val="28"/>
                <w:szCs w:val="28"/>
              </w:rPr>
              <w:t>320,0</w:t>
            </w:r>
          </w:p>
        </w:tc>
        <w:tc>
          <w:tcPr>
            <w:tcW w:w="992" w:type="dxa"/>
          </w:tcPr>
          <w:p w:rsidR="006767DE" w:rsidRDefault="006767DE" w:rsidP="00681F74">
            <w:pPr>
              <w:jc w:val="center"/>
              <w:rPr>
                <w:sz w:val="28"/>
                <w:szCs w:val="28"/>
              </w:rPr>
            </w:pPr>
          </w:p>
          <w:p w:rsidR="006767DE" w:rsidRDefault="006767DE" w:rsidP="00681F74">
            <w:pPr>
              <w:jc w:val="center"/>
            </w:pPr>
            <w:r w:rsidRPr="00704245">
              <w:rPr>
                <w:sz w:val="28"/>
                <w:szCs w:val="28"/>
              </w:rPr>
              <w:t>320,0</w:t>
            </w:r>
          </w:p>
        </w:tc>
        <w:tc>
          <w:tcPr>
            <w:tcW w:w="992" w:type="dxa"/>
          </w:tcPr>
          <w:p w:rsidR="006767DE" w:rsidRDefault="006767DE" w:rsidP="00681F74">
            <w:pPr>
              <w:jc w:val="center"/>
              <w:rPr>
                <w:sz w:val="28"/>
                <w:szCs w:val="28"/>
              </w:rPr>
            </w:pPr>
          </w:p>
          <w:p w:rsidR="006767DE" w:rsidRDefault="006767DE" w:rsidP="00681F74">
            <w:pPr>
              <w:jc w:val="center"/>
              <w:rPr>
                <w:sz w:val="28"/>
                <w:szCs w:val="28"/>
              </w:rPr>
            </w:pPr>
            <w:r>
              <w:rPr>
                <w:sz w:val="28"/>
                <w:szCs w:val="28"/>
              </w:rPr>
              <w:t>320,0</w:t>
            </w:r>
          </w:p>
        </w:tc>
        <w:tc>
          <w:tcPr>
            <w:tcW w:w="992" w:type="dxa"/>
          </w:tcPr>
          <w:p w:rsidR="006767DE" w:rsidRDefault="006767DE" w:rsidP="00681F74">
            <w:pPr>
              <w:jc w:val="center"/>
              <w:rPr>
                <w:sz w:val="28"/>
                <w:szCs w:val="28"/>
              </w:rPr>
            </w:pPr>
          </w:p>
          <w:p w:rsidR="006767DE" w:rsidRDefault="006767DE" w:rsidP="00681F74">
            <w:pPr>
              <w:jc w:val="center"/>
              <w:rPr>
                <w:sz w:val="28"/>
                <w:szCs w:val="28"/>
              </w:rPr>
            </w:pPr>
            <w:r>
              <w:rPr>
                <w:sz w:val="28"/>
                <w:szCs w:val="28"/>
              </w:rPr>
              <w:t>320,0</w:t>
            </w:r>
          </w:p>
        </w:tc>
      </w:tr>
      <w:tr w:rsidR="006767DE" w:rsidRPr="004974D6" w:rsidTr="006767DE">
        <w:tc>
          <w:tcPr>
            <w:tcW w:w="675" w:type="dxa"/>
            <w:vMerge/>
            <w:vAlign w:val="center"/>
          </w:tcPr>
          <w:p w:rsidR="006767DE" w:rsidRPr="004974D6" w:rsidRDefault="006767DE" w:rsidP="00681F74">
            <w:pPr>
              <w:jc w:val="center"/>
              <w:rPr>
                <w:sz w:val="28"/>
                <w:szCs w:val="28"/>
              </w:rPr>
            </w:pPr>
          </w:p>
        </w:tc>
        <w:tc>
          <w:tcPr>
            <w:tcW w:w="1134" w:type="dxa"/>
            <w:vMerge/>
            <w:vAlign w:val="center"/>
          </w:tcPr>
          <w:p w:rsidR="006767DE" w:rsidRPr="004974D6" w:rsidRDefault="006767DE" w:rsidP="00681F74">
            <w:pPr>
              <w:jc w:val="center"/>
              <w:rPr>
                <w:sz w:val="28"/>
                <w:szCs w:val="28"/>
              </w:rPr>
            </w:pPr>
          </w:p>
        </w:tc>
        <w:tc>
          <w:tcPr>
            <w:tcW w:w="1985" w:type="dxa"/>
            <w:vMerge/>
            <w:vAlign w:val="center"/>
          </w:tcPr>
          <w:p w:rsidR="006767DE" w:rsidRPr="004974D6" w:rsidRDefault="006767DE" w:rsidP="00681F74">
            <w:pPr>
              <w:jc w:val="center"/>
              <w:rPr>
                <w:sz w:val="28"/>
                <w:szCs w:val="28"/>
              </w:rPr>
            </w:pPr>
          </w:p>
        </w:tc>
        <w:tc>
          <w:tcPr>
            <w:tcW w:w="2434" w:type="dxa"/>
            <w:vAlign w:val="center"/>
          </w:tcPr>
          <w:p w:rsidR="006767DE" w:rsidRPr="004974D6" w:rsidRDefault="006767DE" w:rsidP="00681F74">
            <w:pPr>
              <w:jc w:val="center"/>
              <w:rPr>
                <w:sz w:val="28"/>
                <w:szCs w:val="28"/>
              </w:rPr>
            </w:pPr>
            <w:r w:rsidRPr="004974D6">
              <w:rPr>
                <w:sz w:val="28"/>
                <w:szCs w:val="28"/>
              </w:rPr>
              <w:t xml:space="preserve">в том числе межбюджетные трансферты </w:t>
            </w:r>
            <w:proofErr w:type="gramStart"/>
            <w:r w:rsidRPr="004974D6">
              <w:rPr>
                <w:sz w:val="28"/>
                <w:szCs w:val="28"/>
              </w:rPr>
              <w:t>из</w:t>
            </w:r>
            <w:proofErr w:type="gramEnd"/>
            <w:r w:rsidRPr="004974D6">
              <w:rPr>
                <w:sz w:val="28"/>
                <w:szCs w:val="28"/>
              </w:rPr>
              <w:t xml:space="preserve"> </w:t>
            </w:r>
          </w:p>
          <w:p w:rsidR="006767DE" w:rsidRPr="004974D6" w:rsidRDefault="006767DE" w:rsidP="00681F74">
            <w:pPr>
              <w:jc w:val="center"/>
              <w:rPr>
                <w:sz w:val="28"/>
                <w:szCs w:val="28"/>
              </w:rPr>
            </w:pPr>
            <w:r w:rsidRPr="004974D6">
              <w:rPr>
                <w:sz w:val="28"/>
                <w:szCs w:val="28"/>
              </w:rPr>
              <w:t>федерального бюджета</w:t>
            </w:r>
          </w:p>
        </w:tc>
        <w:tc>
          <w:tcPr>
            <w:tcW w:w="968" w:type="dxa"/>
          </w:tcPr>
          <w:p w:rsidR="006767DE" w:rsidRPr="004974D6" w:rsidRDefault="006767DE" w:rsidP="00681F74">
            <w:pPr>
              <w:jc w:val="center"/>
              <w:rPr>
                <w:sz w:val="28"/>
                <w:szCs w:val="28"/>
              </w:rPr>
            </w:pPr>
            <w:r w:rsidRPr="004974D6">
              <w:rPr>
                <w:sz w:val="28"/>
                <w:szCs w:val="28"/>
              </w:rPr>
              <w:t>-</w:t>
            </w:r>
          </w:p>
        </w:tc>
        <w:tc>
          <w:tcPr>
            <w:tcW w:w="992" w:type="dxa"/>
          </w:tcPr>
          <w:p w:rsidR="006767DE" w:rsidRPr="004974D6" w:rsidRDefault="006767DE" w:rsidP="00681F74">
            <w:pPr>
              <w:jc w:val="center"/>
              <w:rPr>
                <w:sz w:val="28"/>
                <w:szCs w:val="28"/>
              </w:rPr>
            </w:pPr>
            <w:r w:rsidRPr="004974D6">
              <w:rPr>
                <w:sz w:val="28"/>
                <w:szCs w:val="28"/>
              </w:rPr>
              <w:t>-</w:t>
            </w:r>
          </w:p>
        </w:tc>
        <w:tc>
          <w:tcPr>
            <w:tcW w:w="992" w:type="dxa"/>
          </w:tcPr>
          <w:p w:rsidR="006767DE" w:rsidRPr="004974D6" w:rsidRDefault="006767DE" w:rsidP="00681F74">
            <w:pPr>
              <w:jc w:val="center"/>
              <w:rPr>
                <w:sz w:val="28"/>
                <w:szCs w:val="28"/>
              </w:rPr>
            </w:pPr>
            <w:r w:rsidRPr="004974D6">
              <w:rPr>
                <w:sz w:val="28"/>
                <w:szCs w:val="28"/>
              </w:rPr>
              <w:t>-</w:t>
            </w:r>
          </w:p>
        </w:tc>
        <w:tc>
          <w:tcPr>
            <w:tcW w:w="1134" w:type="dxa"/>
          </w:tcPr>
          <w:p w:rsidR="006767DE" w:rsidRPr="004974D6" w:rsidRDefault="006767DE" w:rsidP="00681F74">
            <w:pPr>
              <w:jc w:val="center"/>
              <w:rPr>
                <w:sz w:val="28"/>
                <w:szCs w:val="28"/>
              </w:rPr>
            </w:pPr>
            <w:r w:rsidRPr="004974D6">
              <w:rPr>
                <w:sz w:val="28"/>
                <w:szCs w:val="28"/>
              </w:rPr>
              <w:t>-</w:t>
            </w:r>
          </w:p>
        </w:tc>
        <w:tc>
          <w:tcPr>
            <w:tcW w:w="993" w:type="dxa"/>
          </w:tcPr>
          <w:p w:rsidR="006767DE" w:rsidRPr="004974D6" w:rsidRDefault="006767DE" w:rsidP="00681F74">
            <w:pPr>
              <w:jc w:val="center"/>
              <w:rPr>
                <w:sz w:val="28"/>
                <w:szCs w:val="28"/>
              </w:rPr>
            </w:pPr>
            <w:r w:rsidRPr="004974D6">
              <w:rPr>
                <w:sz w:val="28"/>
                <w:szCs w:val="28"/>
              </w:rPr>
              <w:t>-</w:t>
            </w:r>
          </w:p>
        </w:tc>
        <w:tc>
          <w:tcPr>
            <w:tcW w:w="992" w:type="dxa"/>
          </w:tcPr>
          <w:p w:rsidR="006767DE" w:rsidRPr="004974D6" w:rsidRDefault="006767DE" w:rsidP="00681F74">
            <w:pPr>
              <w:jc w:val="center"/>
              <w:rPr>
                <w:sz w:val="28"/>
                <w:szCs w:val="28"/>
              </w:rPr>
            </w:pPr>
            <w:r w:rsidRPr="004974D6">
              <w:rPr>
                <w:sz w:val="28"/>
                <w:szCs w:val="28"/>
              </w:rPr>
              <w:t>-</w:t>
            </w:r>
          </w:p>
        </w:tc>
        <w:tc>
          <w:tcPr>
            <w:tcW w:w="992" w:type="dxa"/>
          </w:tcPr>
          <w:p w:rsidR="006767DE" w:rsidRPr="004974D6" w:rsidRDefault="006767DE" w:rsidP="00681F74">
            <w:pPr>
              <w:jc w:val="center"/>
              <w:rPr>
                <w:sz w:val="28"/>
                <w:szCs w:val="28"/>
              </w:rPr>
            </w:pPr>
            <w:r w:rsidRPr="004974D6">
              <w:rPr>
                <w:sz w:val="28"/>
                <w:szCs w:val="28"/>
              </w:rPr>
              <w:t>-</w:t>
            </w:r>
          </w:p>
        </w:tc>
        <w:tc>
          <w:tcPr>
            <w:tcW w:w="992" w:type="dxa"/>
          </w:tcPr>
          <w:p w:rsidR="006767DE" w:rsidRPr="004974D6" w:rsidRDefault="006767DE" w:rsidP="00681F74">
            <w:pPr>
              <w:jc w:val="center"/>
              <w:rPr>
                <w:sz w:val="28"/>
                <w:szCs w:val="28"/>
              </w:rPr>
            </w:pPr>
            <w:r>
              <w:rPr>
                <w:sz w:val="28"/>
                <w:szCs w:val="28"/>
              </w:rPr>
              <w:t>-</w:t>
            </w:r>
          </w:p>
        </w:tc>
        <w:tc>
          <w:tcPr>
            <w:tcW w:w="992" w:type="dxa"/>
          </w:tcPr>
          <w:p w:rsidR="006767DE" w:rsidRPr="004974D6" w:rsidRDefault="006767DE" w:rsidP="00681F74">
            <w:pPr>
              <w:jc w:val="center"/>
              <w:rPr>
                <w:sz w:val="28"/>
                <w:szCs w:val="28"/>
              </w:rPr>
            </w:pPr>
            <w:r>
              <w:rPr>
                <w:sz w:val="28"/>
                <w:szCs w:val="28"/>
              </w:rPr>
              <w:t>-</w:t>
            </w:r>
          </w:p>
        </w:tc>
      </w:tr>
      <w:tr w:rsidR="006767DE" w:rsidRPr="004974D6" w:rsidTr="006767DE">
        <w:trPr>
          <w:trHeight w:val="654"/>
        </w:trPr>
        <w:tc>
          <w:tcPr>
            <w:tcW w:w="675" w:type="dxa"/>
            <w:vAlign w:val="center"/>
          </w:tcPr>
          <w:p w:rsidR="006767DE" w:rsidRPr="004974D6" w:rsidRDefault="006767DE" w:rsidP="00681F74">
            <w:pPr>
              <w:jc w:val="center"/>
              <w:rPr>
                <w:sz w:val="28"/>
                <w:szCs w:val="28"/>
              </w:rPr>
            </w:pPr>
          </w:p>
        </w:tc>
        <w:tc>
          <w:tcPr>
            <w:tcW w:w="1134" w:type="dxa"/>
            <w:vAlign w:val="center"/>
          </w:tcPr>
          <w:p w:rsidR="006767DE" w:rsidRPr="004974D6" w:rsidRDefault="006767DE" w:rsidP="00681F74">
            <w:pPr>
              <w:jc w:val="center"/>
              <w:rPr>
                <w:sz w:val="28"/>
                <w:szCs w:val="28"/>
              </w:rPr>
            </w:pPr>
          </w:p>
        </w:tc>
        <w:tc>
          <w:tcPr>
            <w:tcW w:w="1985" w:type="dxa"/>
            <w:vAlign w:val="center"/>
          </w:tcPr>
          <w:p w:rsidR="006767DE" w:rsidRPr="004974D6" w:rsidRDefault="006767DE" w:rsidP="00681F74">
            <w:pPr>
              <w:jc w:val="center"/>
              <w:rPr>
                <w:sz w:val="28"/>
                <w:szCs w:val="28"/>
              </w:rPr>
            </w:pPr>
          </w:p>
        </w:tc>
        <w:tc>
          <w:tcPr>
            <w:tcW w:w="2434" w:type="dxa"/>
            <w:vAlign w:val="center"/>
          </w:tcPr>
          <w:p w:rsidR="006767DE" w:rsidRPr="004974D6" w:rsidRDefault="006767DE" w:rsidP="00681F74">
            <w:pPr>
              <w:jc w:val="center"/>
              <w:rPr>
                <w:sz w:val="28"/>
                <w:szCs w:val="28"/>
              </w:rPr>
            </w:pPr>
            <w:r w:rsidRPr="004974D6">
              <w:rPr>
                <w:sz w:val="28"/>
                <w:szCs w:val="28"/>
              </w:rPr>
              <w:t>иные источники</w:t>
            </w:r>
          </w:p>
        </w:tc>
        <w:tc>
          <w:tcPr>
            <w:tcW w:w="968" w:type="dxa"/>
          </w:tcPr>
          <w:p w:rsidR="006767DE" w:rsidRPr="004974D6" w:rsidRDefault="006767DE" w:rsidP="00681F74">
            <w:pPr>
              <w:jc w:val="center"/>
              <w:rPr>
                <w:sz w:val="28"/>
                <w:szCs w:val="28"/>
              </w:rPr>
            </w:pPr>
            <w:r w:rsidRPr="004974D6">
              <w:rPr>
                <w:sz w:val="28"/>
                <w:szCs w:val="28"/>
              </w:rPr>
              <w:t>-</w:t>
            </w:r>
          </w:p>
        </w:tc>
        <w:tc>
          <w:tcPr>
            <w:tcW w:w="992" w:type="dxa"/>
          </w:tcPr>
          <w:p w:rsidR="006767DE" w:rsidRPr="004974D6" w:rsidRDefault="006767DE" w:rsidP="00681F74">
            <w:pPr>
              <w:jc w:val="center"/>
              <w:rPr>
                <w:sz w:val="28"/>
                <w:szCs w:val="28"/>
              </w:rPr>
            </w:pPr>
            <w:r w:rsidRPr="004974D6">
              <w:rPr>
                <w:sz w:val="28"/>
                <w:szCs w:val="28"/>
              </w:rPr>
              <w:t>-</w:t>
            </w:r>
          </w:p>
        </w:tc>
        <w:tc>
          <w:tcPr>
            <w:tcW w:w="992" w:type="dxa"/>
          </w:tcPr>
          <w:p w:rsidR="006767DE" w:rsidRPr="004974D6" w:rsidRDefault="006767DE" w:rsidP="00681F74">
            <w:pPr>
              <w:jc w:val="center"/>
              <w:rPr>
                <w:sz w:val="28"/>
                <w:szCs w:val="28"/>
              </w:rPr>
            </w:pPr>
            <w:r w:rsidRPr="004974D6">
              <w:rPr>
                <w:sz w:val="28"/>
                <w:szCs w:val="28"/>
              </w:rPr>
              <w:t>-</w:t>
            </w:r>
          </w:p>
        </w:tc>
        <w:tc>
          <w:tcPr>
            <w:tcW w:w="1134" w:type="dxa"/>
          </w:tcPr>
          <w:p w:rsidR="006767DE" w:rsidRPr="004974D6" w:rsidRDefault="006767DE" w:rsidP="00681F74">
            <w:pPr>
              <w:jc w:val="center"/>
              <w:rPr>
                <w:sz w:val="28"/>
                <w:szCs w:val="28"/>
              </w:rPr>
            </w:pPr>
            <w:r w:rsidRPr="004974D6">
              <w:rPr>
                <w:sz w:val="28"/>
                <w:szCs w:val="28"/>
              </w:rPr>
              <w:t>-</w:t>
            </w:r>
          </w:p>
        </w:tc>
        <w:tc>
          <w:tcPr>
            <w:tcW w:w="993" w:type="dxa"/>
          </w:tcPr>
          <w:p w:rsidR="006767DE" w:rsidRPr="004974D6" w:rsidRDefault="006767DE" w:rsidP="00681F74">
            <w:pPr>
              <w:jc w:val="center"/>
              <w:rPr>
                <w:sz w:val="28"/>
                <w:szCs w:val="28"/>
              </w:rPr>
            </w:pPr>
            <w:r w:rsidRPr="004974D6">
              <w:rPr>
                <w:sz w:val="28"/>
                <w:szCs w:val="28"/>
              </w:rPr>
              <w:t>-</w:t>
            </w:r>
          </w:p>
        </w:tc>
        <w:tc>
          <w:tcPr>
            <w:tcW w:w="992" w:type="dxa"/>
          </w:tcPr>
          <w:p w:rsidR="006767DE" w:rsidRPr="004974D6" w:rsidRDefault="006767DE" w:rsidP="00681F74">
            <w:pPr>
              <w:jc w:val="center"/>
              <w:rPr>
                <w:sz w:val="28"/>
                <w:szCs w:val="28"/>
              </w:rPr>
            </w:pPr>
            <w:r w:rsidRPr="004974D6">
              <w:rPr>
                <w:sz w:val="28"/>
                <w:szCs w:val="28"/>
              </w:rPr>
              <w:t>-</w:t>
            </w:r>
          </w:p>
        </w:tc>
        <w:tc>
          <w:tcPr>
            <w:tcW w:w="992" w:type="dxa"/>
          </w:tcPr>
          <w:p w:rsidR="006767DE" w:rsidRPr="004974D6" w:rsidRDefault="006767DE" w:rsidP="00681F74">
            <w:pPr>
              <w:jc w:val="center"/>
              <w:rPr>
                <w:sz w:val="28"/>
                <w:szCs w:val="28"/>
              </w:rPr>
            </w:pPr>
            <w:r w:rsidRPr="004974D6">
              <w:rPr>
                <w:sz w:val="28"/>
                <w:szCs w:val="28"/>
              </w:rPr>
              <w:t>-</w:t>
            </w:r>
          </w:p>
        </w:tc>
        <w:tc>
          <w:tcPr>
            <w:tcW w:w="992" w:type="dxa"/>
          </w:tcPr>
          <w:p w:rsidR="006767DE" w:rsidRPr="004974D6" w:rsidRDefault="006767DE" w:rsidP="00681F74">
            <w:pPr>
              <w:jc w:val="center"/>
              <w:rPr>
                <w:sz w:val="28"/>
                <w:szCs w:val="28"/>
              </w:rPr>
            </w:pPr>
            <w:r>
              <w:rPr>
                <w:sz w:val="28"/>
                <w:szCs w:val="28"/>
              </w:rPr>
              <w:t>-</w:t>
            </w:r>
          </w:p>
        </w:tc>
        <w:tc>
          <w:tcPr>
            <w:tcW w:w="992" w:type="dxa"/>
          </w:tcPr>
          <w:p w:rsidR="006767DE" w:rsidRPr="004974D6" w:rsidRDefault="006767DE" w:rsidP="00681F74">
            <w:pPr>
              <w:jc w:val="center"/>
              <w:rPr>
                <w:sz w:val="28"/>
                <w:szCs w:val="28"/>
              </w:rPr>
            </w:pPr>
            <w:r>
              <w:rPr>
                <w:sz w:val="28"/>
                <w:szCs w:val="28"/>
              </w:rPr>
              <w:t>-</w:t>
            </w:r>
          </w:p>
        </w:tc>
      </w:tr>
      <w:tr w:rsidR="006767DE" w:rsidRPr="004974D6" w:rsidTr="006767DE">
        <w:tc>
          <w:tcPr>
            <w:tcW w:w="675" w:type="dxa"/>
            <w:vMerge w:val="restart"/>
          </w:tcPr>
          <w:p w:rsidR="006767DE" w:rsidRPr="004974D6" w:rsidRDefault="006767DE" w:rsidP="00681F74">
            <w:pPr>
              <w:jc w:val="center"/>
              <w:rPr>
                <w:sz w:val="28"/>
                <w:szCs w:val="28"/>
              </w:rPr>
            </w:pPr>
            <w:r w:rsidRPr="004974D6">
              <w:rPr>
                <w:sz w:val="28"/>
                <w:szCs w:val="28"/>
              </w:rPr>
              <w:t>2.</w:t>
            </w:r>
          </w:p>
        </w:tc>
        <w:tc>
          <w:tcPr>
            <w:tcW w:w="1134" w:type="dxa"/>
            <w:vMerge w:val="restart"/>
          </w:tcPr>
          <w:p w:rsidR="006767DE" w:rsidRPr="004974D6" w:rsidRDefault="006767DE" w:rsidP="00681F74">
            <w:pPr>
              <w:jc w:val="center"/>
              <w:rPr>
                <w:sz w:val="28"/>
                <w:szCs w:val="28"/>
              </w:rPr>
            </w:pPr>
            <w:r w:rsidRPr="004974D6">
              <w:rPr>
                <w:sz w:val="28"/>
                <w:szCs w:val="28"/>
              </w:rPr>
              <w:t xml:space="preserve">Подпрограмма </w:t>
            </w:r>
          </w:p>
        </w:tc>
        <w:tc>
          <w:tcPr>
            <w:tcW w:w="1985" w:type="dxa"/>
            <w:vMerge w:val="restart"/>
          </w:tcPr>
          <w:p w:rsidR="006767DE" w:rsidRPr="004974D6" w:rsidRDefault="006767DE" w:rsidP="00681F74">
            <w:pPr>
              <w:jc w:val="center"/>
              <w:rPr>
                <w:sz w:val="28"/>
                <w:szCs w:val="28"/>
              </w:rPr>
            </w:pPr>
            <w:r w:rsidRPr="004974D6">
              <w:rPr>
                <w:sz w:val="28"/>
                <w:szCs w:val="28"/>
              </w:rPr>
              <w:t>Развитие физической культуры и спорта в Наровчатском районе</w:t>
            </w:r>
          </w:p>
        </w:tc>
        <w:tc>
          <w:tcPr>
            <w:tcW w:w="2434" w:type="dxa"/>
            <w:vAlign w:val="center"/>
          </w:tcPr>
          <w:p w:rsidR="006767DE" w:rsidRPr="004974D6" w:rsidRDefault="006767DE" w:rsidP="00681F74">
            <w:pPr>
              <w:jc w:val="center"/>
              <w:rPr>
                <w:sz w:val="28"/>
                <w:szCs w:val="28"/>
              </w:rPr>
            </w:pPr>
            <w:r w:rsidRPr="004974D6">
              <w:rPr>
                <w:sz w:val="28"/>
                <w:szCs w:val="28"/>
              </w:rPr>
              <w:t>всего</w:t>
            </w:r>
          </w:p>
        </w:tc>
        <w:tc>
          <w:tcPr>
            <w:tcW w:w="968" w:type="dxa"/>
            <w:vAlign w:val="center"/>
          </w:tcPr>
          <w:p w:rsidR="006767DE" w:rsidRPr="004974D6" w:rsidRDefault="006767DE" w:rsidP="00681F74">
            <w:pPr>
              <w:jc w:val="center"/>
              <w:rPr>
                <w:sz w:val="28"/>
                <w:szCs w:val="28"/>
              </w:rPr>
            </w:pPr>
            <w:r>
              <w:rPr>
                <w:sz w:val="28"/>
                <w:szCs w:val="28"/>
              </w:rPr>
              <w:t>300,0</w:t>
            </w:r>
          </w:p>
        </w:tc>
        <w:tc>
          <w:tcPr>
            <w:tcW w:w="992" w:type="dxa"/>
          </w:tcPr>
          <w:p w:rsidR="006767DE" w:rsidRDefault="006767DE" w:rsidP="00681F74">
            <w:pPr>
              <w:jc w:val="center"/>
            </w:pPr>
            <w:r>
              <w:rPr>
                <w:sz w:val="28"/>
                <w:szCs w:val="28"/>
              </w:rPr>
              <w:t>5</w:t>
            </w:r>
            <w:r w:rsidRPr="005759C8">
              <w:rPr>
                <w:sz w:val="28"/>
                <w:szCs w:val="28"/>
              </w:rPr>
              <w:t>00,0</w:t>
            </w:r>
          </w:p>
        </w:tc>
        <w:tc>
          <w:tcPr>
            <w:tcW w:w="992" w:type="dxa"/>
          </w:tcPr>
          <w:p w:rsidR="006767DE" w:rsidRDefault="006767DE" w:rsidP="00681F74">
            <w:pPr>
              <w:jc w:val="center"/>
            </w:pPr>
            <w:r w:rsidRPr="005759C8">
              <w:rPr>
                <w:sz w:val="28"/>
                <w:szCs w:val="28"/>
              </w:rPr>
              <w:t>300,0</w:t>
            </w:r>
          </w:p>
        </w:tc>
        <w:tc>
          <w:tcPr>
            <w:tcW w:w="1134" w:type="dxa"/>
          </w:tcPr>
          <w:p w:rsidR="006767DE" w:rsidRDefault="006767DE" w:rsidP="006767DE">
            <w:pPr>
              <w:jc w:val="center"/>
            </w:pPr>
            <w:r w:rsidRPr="005759C8">
              <w:rPr>
                <w:sz w:val="28"/>
                <w:szCs w:val="28"/>
              </w:rPr>
              <w:t>3</w:t>
            </w:r>
            <w:r>
              <w:rPr>
                <w:sz w:val="28"/>
                <w:szCs w:val="28"/>
              </w:rPr>
              <w:t>3</w:t>
            </w:r>
            <w:r w:rsidRPr="005759C8">
              <w:rPr>
                <w:sz w:val="28"/>
                <w:szCs w:val="28"/>
              </w:rPr>
              <w:t>0,0</w:t>
            </w:r>
          </w:p>
        </w:tc>
        <w:tc>
          <w:tcPr>
            <w:tcW w:w="993" w:type="dxa"/>
          </w:tcPr>
          <w:p w:rsidR="006767DE" w:rsidRDefault="006767DE" w:rsidP="00681F74">
            <w:pPr>
              <w:jc w:val="center"/>
            </w:pPr>
            <w:r>
              <w:rPr>
                <w:sz w:val="28"/>
                <w:szCs w:val="28"/>
              </w:rPr>
              <w:t>4</w:t>
            </w:r>
            <w:r w:rsidRPr="005759C8">
              <w:rPr>
                <w:sz w:val="28"/>
                <w:szCs w:val="28"/>
              </w:rPr>
              <w:t>00,0</w:t>
            </w:r>
          </w:p>
        </w:tc>
        <w:tc>
          <w:tcPr>
            <w:tcW w:w="992" w:type="dxa"/>
          </w:tcPr>
          <w:p w:rsidR="006767DE" w:rsidRDefault="006767DE" w:rsidP="00681F74">
            <w:pPr>
              <w:jc w:val="center"/>
            </w:pPr>
            <w:r w:rsidRPr="005759C8">
              <w:rPr>
                <w:sz w:val="28"/>
                <w:szCs w:val="28"/>
              </w:rPr>
              <w:t>300,0</w:t>
            </w:r>
          </w:p>
        </w:tc>
        <w:tc>
          <w:tcPr>
            <w:tcW w:w="992" w:type="dxa"/>
          </w:tcPr>
          <w:p w:rsidR="006767DE" w:rsidRDefault="006767DE" w:rsidP="00681F74">
            <w:pPr>
              <w:jc w:val="center"/>
            </w:pPr>
            <w:r w:rsidRPr="005759C8">
              <w:rPr>
                <w:sz w:val="28"/>
                <w:szCs w:val="28"/>
              </w:rPr>
              <w:t>300,0</w:t>
            </w:r>
          </w:p>
        </w:tc>
        <w:tc>
          <w:tcPr>
            <w:tcW w:w="992" w:type="dxa"/>
          </w:tcPr>
          <w:p w:rsidR="006767DE" w:rsidRPr="005759C8" w:rsidRDefault="006767DE" w:rsidP="00681F74">
            <w:pPr>
              <w:jc w:val="center"/>
              <w:rPr>
                <w:sz w:val="28"/>
                <w:szCs w:val="28"/>
              </w:rPr>
            </w:pPr>
            <w:r>
              <w:rPr>
                <w:sz w:val="28"/>
                <w:szCs w:val="28"/>
              </w:rPr>
              <w:t>300,0</w:t>
            </w:r>
          </w:p>
        </w:tc>
        <w:tc>
          <w:tcPr>
            <w:tcW w:w="992" w:type="dxa"/>
          </w:tcPr>
          <w:p w:rsidR="006767DE" w:rsidRPr="005759C8" w:rsidRDefault="006767DE" w:rsidP="00681F74">
            <w:pPr>
              <w:jc w:val="center"/>
              <w:rPr>
                <w:sz w:val="28"/>
                <w:szCs w:val="28"/>
              </w:rPr>
            </w:pPr>
            <w:r>
              <w:rPr>
                <w:sz w:val="28"/>
                <w:szCs w:val="28"/>
              </w:rPr>
              <w:t>300,0</w:t>
            </w:r>
          </w:p>
        </w:tc>
      </w:tr>
      <w:tr w:rsidR="006767DE" w:rsidRPr="004974D6" w:rsidTr="006767DE">
        <w:tc>
          <w:tcPr>
            <w:tcW w:w="675" w:type="dxa"/>
            <w:vMerge/>
            <w:vAlign w:val="center"/>
          </w:tcPr>
          <w:p w:rsidR="006767DE" w:rsidRPr="004974D6" w:rsidRDefault="006767DE" w:rsidP="00681F74">
            <w:pPr>
              <w:jc w:val="center"/>
              <w:rPr>
                <w:sz w:val="28"/>
                <w:szCs w:val="28"/>
              </w:rPr>
            </w:pPr>
          </w:p>
        </w:tc>
        <w:tc>
          <w:tcPr>
            <w:tcW w:w="1134" w:type="dxa"/>
            <w:vMerge/>
            <w:vAlign w:val="center"/>
          </w:tcPr>
          <w:p w:rsidR="006767DE" w:rsidRPr="004974D6" w:rsidRDefault="006767DE" w:rsidP="00681F74">
            <w:pPr>
              <w:jc w:val="center"/>
              <w:rPr>
                <w:sz w:val="28"/>
                <w:szCs w:val="28"/>
              </w:rPr>
            </w:pPr>
          </w:p>
        </w:tc>
        <w:tc>
          <w:tcPr>
            <w:tcW w:w="1985" w:type="dxa"/>
            <w:vMerge/>
            <w:vAlign w:val="center"/>
          </w:tcPr>
          <w:p w:rsidR="006767DE" w:rsidRPr="004974D6" w:rsidRDefault="006767DE" w:rsidP="00681F74">
            <w:pPr>
              <w:jc w:val="center"/>
              <w:rPr>
                <w:sz w:val="28"/>
                <w:szCs w:val="28"/>
              </w:rPr>
            </w:pPr>
          </w:p>
        </w:tc>
        <w:tc>
          <w:tcPr>
            <w:tcW w:w="2434" w:type="dxa"/>
            <w:vAlign w:val="center"/>
          </w:tcPr>
          <w:p w:rsidR="006767DE" w:rsidRPr="004974D6" w:rsidRDefault="006767DE" w:rsidP="00681F74">
            <w:pPr>
              <w:jc w:val="center"/>
              <w:rPr>
                <w:sz w:val="28"/>
                <w:szCs w:val="28"/>
              </w:rPr>
            </w:pPr>
            <w:r w:rsidRPr="004974D6">
              <w:rPr>
                <w:sz w:val="28"/>
                <w:szCs w:val="28"/>
              </w:rPr>
              <w:t>Бюджет</w:t>
            </w:r>
            <w:r>
              <w:rPr>
                <w:sz w:val="28"/>
                <w:szCs w:val="28"/>
              </w:rPr>
              <w:t xml:space="preserve"> муниципального образования «</w:t>
            </w:r>
            <w:proofErr w:type="spellStart"/>
            <w:r w:rsidRPr="004974D6">
              <w:rPr>
                <w:sz w:val="28"/>
                <w:szCs w:val="28"/>
              </w:rPr>
              <w:t>Наровчатск</w:t>
            </w:r>
            <w:r>
              <w:rPr>
                <w:sz w:val="28"/>
                <w:szCs w:val="28"/>
              </w:rPr>
              <w:t>ий</w:t>
            </w:r>
            <w:proofErr w:type="spellEnd"/>
            <w:r w:rsidRPr="004974D6">
              <w:rPr>
                <w:sz w:val="28"/>
                <w:szCs w:val="28"/>
              </w:rPr>
              <w:t xml:space="preserve"> район</w:t>
            </w:r>
            <w:r>
              <w:rPr>
                <w:sz w:val="28"/>
                <w:szCs w:val="28"/>
              </w:rPr>
              <w:t>»</w:t>
            </w:r>
          </w:p>
        </w:tc>
        <w:tc>
          <w:tcPr>
            <w:tcW w:w="968" w:type="dxa"/>
          </w:tcPr>
          <w:p w:rsidR="006767DE" w:rsidRDefault="006767DE" w:rsidP="00681F74">
            <w:pPr>
              <w:jc w:val="center"/>
              <w:rPr>
                <w:sz w:val="28"/>
                <w:szCs w:val="28"/>
              </w:rPr>
            </w:pPr>
          </w:p>
          <w:p w:rsidR="006767DE" w:rsidRDefault="006767DE" w:rsidP="00681F74">
            <w:pPr>
              <w:jc w:val="center"/>
            </w:pPr>
            <w:r w:rsidRPr="0064562F">
              <w:rPr>
                <w:sz w:val="28"/>
                <w:szCs w:val="28"/>
              </w:rPr>
              <w:t>300,0</w:t>
            </w:r>
          </w:p>
        </w:tc>
        <w:tc>
          <w:tcPr>
            <w:tcW w:w="992" w:type="dxa"/>
          </w:tcPr>
          <w:p w:rsidR="006767DE" w:rsidRDefault="006767DE" w:rsidP="00681F74">
            <w:pPr>
              <w:jc w:val="center"/>
              <w:rPr>
                <w:sz w:val="28"/>
                <w:szCs w:val="28"/>
              </w:rPr>
            </w:pPr>
          </w:p>
          <w:p w:rsidR="006767DE" w:rsidRDefault="006767DE" w:rsidP="00681F74">
            <w:pPr>
              <w:jc w:val="center"/>
            </w:pPr>
            <w:r>
              <w:rPr>
                <w:sz w:val="28"/>
                <w:szCs w:val="28"/>
              </w:rPr>
              <w:t>5</w:t>
            </w:r>
            <w:r w:rsidRPr="0064562F">
              <w:rPr>
                <w:sz w:val="28"/>
                <w:szCs w:val="28"/>
              </w:rPr>
              <w:t>00,0</w:t>
            </w:r>
          </w:p>
        </w:tc>
        <w:tc>
          <w:tcPr>
            <w:tcW w:w="992" w:type="dxa"/>
          </w:tcPr>
          <w:p w:rsidR="006767DE" w:rsidRDefault="006767DE" w:rsidP="00681F74">
            <w:pPr>
              <w:jc w:val="center"/>
              <w:rPr>
                <w:sz w:val="28"/>
                <w:szCs w:val="28"/>
              </w:rPr>
            </w:pPr>
          </w:p>
          <w:p w:rsidR="006767DE" w:rsidRDefault="006767DE" w:rsidP="00681F74">
            <w:pPr>
              <w:jc w:val="center"/>
            </w:pPr>
            <w:r w:rsidRPr="0064562F">
              <w:rPr>
                <w:sz w:val="28"/>
                <w:szCs w:val="28"/>
              </w:rPr>
              <w:t>300,0</w:t>
            </w:r>
          </w:p>
        </w:tc>
        <w:tc>
          <w:tcPr>
            <w:tcW w:w="1134" w:type="dxa"/>
          </w:tcPr>
          <w:p w:rsidR="006767DE" w:rsidRDefault="006767DE" w:rsidP="00681F74">
            <w:pPr>
              <w:jc w:val="center"/>
              <w:rPr>
                <w:sz w:val="28"/>
                <w:szCs w:val="28"/>
              </w:rPr>
            </w:pPr>
          </w:p>
          <w:p w:rsidR="006767DE" w:rsidRDefault="006767DE" w:rsidP="006767DE">
            <w:pPr>
              <w:jc w:val="center"/>
            </w:pPr>
            <w:r w:rsidRPr="0064562F">
              <w:rPr>
                <w:sz w:val="28"/>
                <w:szCs w:val="28"/>
              </w:rPr>
              <w:t>3</w:t>
            </w:r>
            <w:r>
              <w:rPr>
                <w:sz w:val="28"/>
                <w:szCs w:val="28"/>
              </w:rPr>
              <w:t>3</w:t>
            </w:r>
            <w:r w:rsidRPr="0064562F">
              <w:rPr>
                <w:sz w:val="28"/>
                <w:szCs w:val="28"/>
              </w:rPr>
              <w:t>0,0</w:t>
            </w:r>
          </w:p>
        </w:tc>
        <w:tc>
          <w:tcPr>
            <w:tcW w:w="993" w:type="dxa"/>
          </w:tcPr>
          <w:p w:rsidR="006767DE" w:rsidRDefault="006767DE" w:rsidP="00681F74">
            <w:pPr>
              <w:jc w:val="center"/>
              <w:rPr>
                <w:sz w:val="28"/>
                <w:szCs w:val="28"/>
              </w:rPr>
            </w:pPr>
          </w:p>
          <w:p w:rsidR="006767DE" w:rsidRDefault="006767DE" w:rsidP="00681F74">
            <w:pPr>
              <w:jc w:val="center"/>
            </w:pPr>
            <w:r>
              <w:rPr>
                <w:sz w:val="28"/>
                <w:szCs w:val="28"/>
              </w:rPr>
              <w:t>4</w:t>
            </w:r>
            <w:r w:rsidRPr="0064562F">
              <w:rPr>
                <w:sz w:val="28"/>
                <w:szCs w:val="28"/>
              </w:rPr>
              <w:t>00,0</w:t>
            </w:r>
          </w:p>
        </w:tc>
        <w:tc>
          <w:tcPr>
            <w:tcW w:w="992" w:type="dxa"/>
          </w:tcPr>
          <w:p w:rsidR="006767DE" w:rsidRDefault="006767DE" w:rsidP="00681F74">
            <w:pPr>
              <w:jc w:val="center"/>
              <w:rPr>
                <w:sz w:val="28"/>
                <w:szCs w:val="28"/>
              </w:rPr>
            </w:pPr>
          </w:p>
          <w:p w:rsidR="006767DE" w:rsidRDefault="006767DE" w:rsidP="00681F74">
            <w:pPr>
              <w:jc w:val="center"/>
            </w:pPr>
            <w:r w:rsidRPr="0064562F">
              <w:rPr>
                <w:sz w:val="28"/>
                <w:szCs w:val="28"/>
              </w:rPr>
              <w:t>300,0</w:t>
            </w:r>
          </w:p>
        </w:tc>
        <w:tc>
          <w:tcPr>
            <w:tcW w:w="992" w:type="dxa"/>
          </w:tcPr>
          <w:p w:rsidR="006767DE" w:rsidRDefault="006767DE" w:rsidP="00681F74">
            <w:pPr>
              <w:jc w:val="center"/>
              <w:rPr>
                <w:sz w:val="28"/>
                <w:szCs w:val="28"/>
              </w:rPr>
            </w:pPr>
          </w:p>
          <w:p w:rsidR="006767DE" w:rsidRDefault="006767DE" w:rsidP="00681F74">
            <w:pPr>
              <w:jc w:val="center"/>
            </w:pPr>
            <w:r w:rsidRPr="0064562F">
              <w:rPr>
                <w:sz w:val="28"/>
                <w:szCs w:val="28"/>
              </w:rPr>
              <w:t>300,0</w:t>
            </w:r>
          </w:p>
        </w:tc>
        <w:tc>
          <w:tcPr>
            <w:tcW w:w="992" w:type="dxa"/>
          </w:tcPr>
          <w:p w:rsidR="006767DE" w:rsidRDefault="006767DE" w:rsidP="00681F74">
            <w:pPr>
              <w:jc w:val="center"/>
              <w:rPr>
                <w:sz w:val="28"/>
                <w:szCs w:val="28"/>
              </w:rPr>
            </w:pPr>
          </w:p>
          <w:p w:rsidR="006767DE" w:rsidRDefault="006767DE" w:rsidP="00681F74">
            <w:pPr>
              <w:jc w:val="center"/>
              <w:rPr>
                <w:sz w:val="28"/>
                <w:szCs w:val="28"/>
              </w:rPr>
            </w:pPr>
            <w:r>
              <w:rPr>
                <w:sz w:val="28"/>
                <w:szCs w:val="28"/>
              </w:rPr>
              <w:t>300,0</w:t>
            </w:r>
          </w:p>
        </w:tc>
        <w:tc>
          <w:tcPr>
            <w:tcW w:w="992" w:type="dxa"/>
          </w:tcPr>
          <w:p w:rsidR="006767DE" w:rsidRDefault="006767DE" w:rsidP="00681F74">
            <w:pPr>
              <w:jc w:val="center"/>
              <w:rPr>
                <w:sz w:val="28"/>
                <w:szCs w:val="28"/>
              </w:rPr>
            </w:pPr>
          </w:p>
          <w:p w:rsidR="006767DE" w:rsidRDefault="006767DE" w:rsidP="00681F74">
            <w:pPr>
              <w:jc w:val="center"/>
              <w:rPr>
                <w:sz w:val="28"/>
                <w:szCs w:val="28"/>
              </w:rPr>
            </w:pPr>
            <w:r>
              <w:rPr>
                <w:sz w:val="28"/>
                <w:szCs w:val="28"/>
              </w:rPr>
              <w:t>300,0</w:t>
            </w:r>
          </w:p>
        </w:tc>
      </w:tr>
      <w:tr w:rsidR="006767DE" w:rsidRPr="004974D6" w:rsidTr="006767DE">
        <w:tc>
          <w:tcPr>
            <w:tcW w:w="675" w:type="dxa"/>
            <w:vMerge/>
            <w:vAlign w:val="center"/>
          </w:tcPr>
          <w:p w:rsidR="006767DE" w:rsidRPr="004974D6" w:rsidRDefault="006767DE" w:rsidP="00681F74">
            <w:pPr>
              <w:jc w:val="center"/>
              <w:rPr>
                <w:sz w:val="28"/>
                <w:szCs w:val="28"/>
              </w:rPr>
            </w:pPr>
          </w:p>
        </w:tc>
        <w:tc>
          <w:tcPr>
            <w:tcW w:w="1134" w:type="dxa"/>
            <w:vMerge/>
            <w:vAlign w:val="center"/>
          </w:tcPr>
          <w:p w:rsidR="006767DE" w:rsidRPr="004974D6" w:rsidRDefault="006767DE" w:rsidP="00681F74">
            <w:pPr>
              <w:jc w:val="center"/>
              <w:rPr>
                <w:sz w:val="28"/>
                <w:szCs w:val="28"/>
              </w:rPr>
            </w:pPr>
          </w:p>
        </w:tc>
        <w:tc>
          <w:tcPr>
            <w:tcW w:w="1985" w:type="dxa"/>
            <w:vMerge/>
            <w:vAlign w:val="center"/>
          </w:tcPr>
          <w:p w:rsidR="006767DE" w:rsidRPr="004974D6" w:rsidRDefault="006767DE" w:rsidP="00681F74">
            <w:pPr>
              <w:jc w:val="center"/>
              <w:rPr>
                <w:sz w:val="28"/>
                <w:szCs w:val="28"/>
              </w:rPr>
            </w:pPr>
          </w:p>
        </w:tc>
        <w:tc>
          <w:tcPr>
            <w:tcW w:w="2434" w:type="dxa"/>
            <w:vAlign w:val="center"/>
          </w:tcPr>
          <w:p w:rsidR="006767DE" w:rsidRPr="004974D6" w:rsidRDefault="006767DE" w:rsidP="00681F74">
            <w:pPr>
              <w:jc w:val="center"/>
              <w:rPr>
                <w:sz w:val="28"/>
                <w:szCs w:val="28"/>
              </w:rPr>
            </w:pPr>
            <w:r w:rsidRPr="004974D6">
              <w:rPr>
                <w:sz w:val="28"/>
                <w:szCs w:val="28"/>
              </w:rPr>
              <w:t xml:space="preserve">в том числе межбюджетные трансферты </w:t>
            </w:r>
            <w:r w:rsidRPr="004974D6">
              <w:rPr>
                <w:sz w:val="28"/>
                <w:szCs w:val="28"/>
              </w:rPr>
              <w:br/>
              <w:t>из федерального бюджета</w:t>
            </w:r>
          </w:p>
        </w:tc>
        <w:tc>
          <w:tcPr>
            <w:tcW w:w="968" w:type="dxa"/>
          </w:tcPr>
          <w:p w:rsidR="006767DE" w:rsidRPr="004974D6" w:rsidRDefault="006767DE" w:rsidP="00681F74">
            <w:pPr>
              <w:jc w:val="center"/>
              <w:rPr>
                <w:sz w:val="28"/>
                <w:szCs w:val="28"/>
              </w:rPr>
            </w:pPr>
            <w:r w:rsidRPr="004974D6">
              <w:rPr>
                <w:sz w:val="28"/>
                <w:szCs w:val="28"/>
              </w:rPr>
              <w:t>-</w:t>
            </w:r>
          </w:p>
        </w:tc>
        <w:tc>
          <w:tcPr>
            <w:tcW w:w="992" w:type="dxa"/>
          </w:tcPr>
          <w:p w:rsidR="006767DE" w:rsidRPr="004974D6" w:rsidRDefault="006767DE" w:rsidP="00681F74">
            <w:pPr>
              <w:jc w:val="center"/>
              <w:rPr>
                <w:sz w:val="28"/>
                <w:szCs w:val="28"/>
              </w:rPr>
            </w:pPr>
            <w:r w:rsidRPr="004974D6">
              <w:rPr>
                <w:sz w:val="28"/>
                <w:szCs w:val="28"/>
              </w:rPr>
              <w:t>-</w:t>
            </w:r>
          </w:p>
        </w:tc>
        <w:tc>
          <w:tcPr>
            <w:tcW w:w="992" w:type="dxa"/>
          </w:tcPr>
          <w:p w:rsidR="006767DE" w:rsidRPr="004974D6" w:rsidRDefault="006767DE" w:rsidP="00681F74">
            <w:pPr>
              <w:jc w:val="center"/>
              <w:rPr>
                <w:sz w:val="28"/>
                <w:szCs w:val="28"/>
              </w:rPr>
            </w:pPr>
            <w:r w:rsidRPr="004974D6">
              <w:rPr>
                <w:sz w:val="28"/>
                <w:szCs w:val="28"/>
              </w:rPr>
              <w:t>-</w:t>
            </w:r>
          </w:p>
        </w:tc>
        <w:tc>
          <w:tcPr>
            <w:tcW w:w="1134" w:type="dxa"/>
          </w:tcPr>
          <w:p w:rsidR="006767DE" w:rsidRPr="004974D6" w:rsidRDefault="006767DE" w:rsidP="00681F74">
            <w:pPr>
              <w:jc w:val="center"/>
              <w:rPr>
                <w:sz w:val="28"/>
                <w:szCs w:val="28"/>
              </w:rPr>
            </w:pPr>
            <w:r w:rsidRPr="004974D6">
              <w:rPr>
                <w:sz w:val="28"/>
                <w:szCs w:val="28"/>
              </w:rPr>
              <w:t>-</w:t>
            </w:r>
          </w:p>
        </w:tc>
        <w:tc>
          <w:tcPr>
            <w:tcW w:w="993" w:type="dxa"/>
          </w:tcPr>
          <w:p w:rsidR="006767DE" w:rsidRPr="004974D6" w:rsidRDefault="006767DE" w:rsidP="00681F74">
            <w:pPr>
              <w:jc w:val="center"/>
              <w:rPr>
                <w:sz w:val="28"/>
                <w:szCs w:val="28"/>
              </w:rPr>
            </w:pPr>
            <w:r w:rsidRPr="004974D6">
              <w:rPr>
                <w:sz w:val="28"/>
                <w:szCs w:val="28"/>
              </w:rPr>
              <w:t>-</w:t>
            </w:r>
          </w:p>
        </w:tc>
        <w:tc>
          <w:tcPr>
            <w:tcW w:w="992" w:type="dxa"/>
          </w:tcPr>
          <w:p w:rsidR="006767DE" w:rsidRPr="004974D6" w:rsidRDefault="006767DE" w:rsidP="00681F74">
            <w:pPr>
              <w:jc w:val="center"/>
              <w:rPr>
                <w:sz w:val="28"/>
                <w:szCs w:val="28"/>
              </w:rPr>
            </w:pPr>
            <w:r w:rsidRPr="004974D6">
              <w:rPr>
                <w:sz w:val="28"/>
                <w:szCs w:val="28"/>
              </w:rPr>
              <w:t>-</w:t>
            </w:r>
          </w:p>
        </w:tc>
        <w:tc>
          <w:tcPr>
            <w:tcW w:w="992" w:type="dxa"/>
          </w:tcPr>
          <w:p w:rsidR="006767DE" w:rsidRPr="004974D6" w:rsidRDefault="006767DE" w:rsidP="00681F74">
            <w:pPr>
              <w:jc w:val="center"/>
              <w:rPr>
                <w:sz w:val="28"/>
                <w:szCs w:val="28"/>
              </w:rPr>
            </w:pPr>
            <w:r w:rsidRPr="004974D6">
              <w:rPr>
                <w:sz w:val="28"/>
                <w:szCs w:val="28"/>
              </w:rPr>
              <w:t>-</w:t>
            </w:r>
          </w:p>
        </w:tc>
        <w:tc>
          <w:tcPr>
            <w:tcW w:w="992" w:type="dxa"/>
          </w:tcPr>
          <w:p w:rsidR="006767DE" w:rsidRPr="004974D6" w:rsidRDefault="006767DE" w:rsidP="00681F74">
            <w:pPr>
              <w:jc w:val="center"/>
              <w:rPr>
                <w:sz w:val="28"/>
                <w:szCs w:val="28"/>
              </w:rPr>
            </w:pPr>
            <w:r>
              <w:rPr>
                <w:sz w:val="28"/>
                <w:szCs w:val="28"/>
              </w:rPr>
              <w:t>-</w:t>
            </w:r>
          </w:p>
        </w:tc>
        <w:tc>
          <w:tcPr>
            <w:tcW w:w="992" w:type="dxa"/>
          </w:tcPr>
          <w:p w:rsidR="006767DE" w:rsidRPr="004974D6" w:rsidRDefault="006767DE" w:rsidP="00681F74">
            <w:pPr>
              <w:jc w:val="center"/>
              <w:rPr>
                <w:sz w:val="28"/>
                <w:szCs w:val="28"/>
              </w:rPr>
            </w:pPr>
            <w:r>
              <w:rPr>
                <w:sz w:val="28"/>
                <w:szCs w:val="28"/>
              </w:rPr>
              <w:t>-</w:t>
            </w:r>
          </w:p>
        </w:tc>
      </w:tr>
      <w:tr w:rsidR="006767DE" w:rsidRPr="004974D6" w:rsidTr="006767DE">
        <w:trPr>
          <w:trHeight w:val="709"/>
        </w:trPr>
        <w:tc>
          <w:tcPr>
            <w:tcW w:w="675" w:type="dxa"/>
            <w:vMerge/>
            <w:vAlign w:val="center"/>
          </w:tcPr>
          <w:p w:rsidR="006767DE" w:rsidRPr="004974D6" w:rsidRDefault="006767DE" w:rsidP="00681F74">
            <w:pPr>
              <w:jc w:val="center"/>
              <w:rPr>
                <w:sz w:val="28"/>
                <w:szCs w:val="28"/>
              </w:rPr>
            </w:pPr>
          </w:p>
        </w:tc>
        <w:tc>
          <w:tcPr>
            <w:tcW w:w="1134" w:type="dxa"/>
            <w:vMerge/>
            <w:vAlign w:val="center"/>
          </w:tcPr>
          <w:p w:rsidR="006767DE" w:rsidRPr="004974D6" w:rsidRDefault="006767DE" w:rsidP="00681F74">
            <w:pPr>
              <w:jc w:val="center"/>
              <w:rPr>
                <w:sz w:val="28"/>
                <w:szCs w:val="28"/>
              </w:rPr>
            </w:pPr>
          </w:p>
        </w:tc>
        <w:tc>
          <w:tcPr>
            <w:tcW w:w="1985" w:type="dxa"/>
            <w:vMerge/>
            <w:vAlign w:val="center"/>
          </w:tcPr>
          <w:p w:rsidR="006767DE" w:rsidRPr="004974D6" w:rsidRDefault="006767DE" w:rsidP="00681F74">
            <w:pPr>
              <w:jc w:val="center"/>
              <w:rPr>
                <w:sz w:val="28"/>
                <w:szCs w:val="28"/>
              </w:rPr>
            </w:pPr>
          </w:p>
        </w:tc>
        <w:tc>
          <w:tcPr>
            <w:tcW w:w="2434" w:type="dxa"/>
            <w:vAlign w:val="center"/>
          </w:tcPr>
          <w:p w:rsidR="006767DE" w:rsidRPr="004974D6" w:rsidRDefault="006767DE" w:rsidP="00681F74">
            <w:pPr>
              <w:jc w:val="center"/>
              <w:rPr>
                <w:sz w:val="28"/>
                <w:szCs w:val="28"/>
              </w:rPr>
            </w:pPr>
            <w:r w:rsidRPr="004974D6">
              <w:rPr>
                <w:sz w:val="28"/>
                <w:szCs w:val="28"/>
              </w:rPr>
              <w:t>иные источники</w:t>
            </w:r>
          </w:p>
        </w:tc>
        <w:tc>
          <w:tcPr>
            <w:tcW w:w="968" w:type="dxa"/>
          </w:tcPr>
          <w:p w:rsidR="006767DE" w:rsidRPr="004974D6" w:rsidRDefault="006767DE" w:rsidP="00681F74">
            <w:pPr>
              <w:jc w:val="center"/>
              <w:rPr>
                <w:bCs/>
                <w:sz w:val="28"/>
                <w:szCs w:val="28"/>
              </w:rPr>
            </w:pPr>
            <w:r w:rsidRPr="004974D6">
              <w:rPr>
                <w:sz w:val="28"/>
                <w:szCs w:val="28"/>
              </w:rPr>
              <w:t>-</w:t>
            </w:r>
          </w:p>
        </w:tc>
        <w:tc>
          <w:tcPr>
            <w:tcW w:w="992" w:type="dxa"/>
          </w:tcPr>
          <w:p w:rsidR="006767DE" w:rsidRPr="004974D6" w:rsidRDefault="006767DE" w:rsidP="00681F74">
            <w:pPr>
              <w:jc w:val="center"/>
              <w:rPr>
                <w:bCs/>
                <w:sz w:val="28"/>
                <w:szCs w:val="28"/>
              </w:rPr>
            </w:pPr>
            <w:r w:rsidRPr="004974D6">
              <w:rPr>
                <w:sz w:val="28"/>
                <w:szCs w:val="28"/>
              </w:rPr>
              <w:t>-</w:t>
            </w:r>
          </w:p>
        </w:tc>
        <w:tc>
          <w:tcPr>
            <w:tcW w:w="992" w:type="dxa"/>
          </w:tcPr>
          <w:p w:rsidR="006767DE" w:rsidRPr="004974D6" w:rsidRDefault="006767DE" w:rsidP="00681F74">
            <w:pPr>
              <w:jc w:val="center"/>
              <w:rPr>
                <w:sz w:val="28"/>
                <w:szCs w:val="28"/>
              </w:rPr>
            </w:pPr>
            <w:r w:rsidRPr="004974D6">
              <w:rPr>
                <w:sz w:val="28"/>
                <w:szCs w:val="28"/>
              </w:rPr>
              <w:t>-</w:t>
            </w:r>
          </w:p>
        </w:tc>
        <w:tc>
          <w:tcPr>
            <w:tcW w:w="1134" w:type="dxa"/>
          </w:tcPr>
          <w:p w:rsidR="006767DE" w:rsidRPr="004974D6" w:rsidRDefault="006767DE" w:rsidP="00681F74">
            <w:pPr>
              <w:jc w:val="center"/>
              <w:rPr>
                <w:bCs/>
                <w:sz w:val="28"/>
                <w:szCs w:val="28"/>
              </w:rPr>
            </w:pPr>
            <w:r w:rsidRPr="004974D6">
              <w:rPr>
                <w:sz w:val="28"/>
                <w:szCs w:val="28"/>
              </w:rPr>
              <w:t>-</w:t>
            </w:r>
          </w:p>
        </w:tc>
        <w:tc>
          <w:tcPr>
            <w:tcW w:w="993" w:type="dxa"/>
          </w:tcPr>
          <w:p w:rsidR="006767DE" w:rsidRPr="004974D6" w:rsidRDefault="006767DE" w:rsidP="00681F74">
            <w:pPr>
              <w:jc w:val="center"/>
              <w:rPr>
                <w:bCs/>
                <w:sz w:val="28"/>
                <w:szCs w:val="28"/>
              </w:rPr>
            </w:pPr>
            <w:r w:rsidRPr="004974D6">
              <w:rPr>
                <w:sz w:val="28"/>
                <w:szCs w:val="28"/>
              </w:rPr>
              <w:t>-</w:t>
            </w:r>
          </w:p>
        </w:tc>
        <w:tc>
          <w:tcPr>
            <w:tcW w:w="992" w:type="dxa"/>
          </w:tcPr>
          <w:p w:rsidR="006767DE" w:rsidRPr="004974D6" w:rsidRDefault="006767DE" w:rsidP="00681F74">
            <w:pPr>
              <w:jc w:val="center"/>
              <w:rPr>
                <w:bCs/>
                <w:sz w:val="28"/>
                <w:szCs w:val="28"/>
              </w:rPr>
            </w:pPr>
            <w:r w:rsidRPr="004974D6">
              <w:rPr>
                <w:sz w:val="28"/>
                <w:szCs w:val="28"/>
              </w:rPr>
              <w:t>-</w:t>
            </w:r>
          </w:p>
        </w:tc>
        <w:tc>
          <w:tcPr>
            <w:tcW w:w="992" w:type="dxa"/>
          </w:tcPr>
          <w:p w:rsidR="006767DE" w:rsidRPr="004974D6" w:rsidRDefault="006767DE" w:rsidP="00681F74">
            <w:pPr>
              <w:jc w:val="center"/>
              <w:rPr>
                <w:bCs/>
                <w:sz w:val="28"/>
                <w:szCs w:val="28"/>
              </w:rPr>
            </w:pPr>
            <w:r w:rsidRPr="004974D6">
              <w:rPr>
                <w:sz w:val="28"/>
                <w:szCs w:val="28"/>
              </w:rPr>
              <w:t>-</w:t>
            </w:r>
          </w:p>
        </w:tc>
        <w:tc>
          <w:tcPr>
            <w:tcW w:w="992" w:type="dxa"/>
          </w:tcPr>
          <w:p w:rsidR="006767DE" w:rsidRPr="004974D6" w:rsidRDefault="006767DE" w:rsidP="00681F74">
            <w:pPr>
              <w:jc w:val="center"/>
              <w:rPr>
                <w:sz w:val="28"/>
                <w:szCs w:val="28"/>
              </w:rPr>
            </w:pPr>
            <w:r>
              <w:rPr>
                <w:sz w:val="28"/>
                <w:szCs w:val="28"/>
              </w:rPr>
              <w:t>-</w:t>
            </w:r>
          </w:p>
        </w:tc>
        <w:tc>
          <w:tcPr>
            <w:tcW w:w="992" w:type="dxa"/>
          </w:tcPr>
          <w:p w:rsidR="006767DE" w:rsidRPr="004974D6" w:rsidRDefault="006767DE" w:rsidP="00681F74">
            <w:pPr>
              <w:jc w:val="center"/>
              <w:rPr>
                <w:sz w:val="28"/>
                <w:szCs w:val="28"/>
              </w:rPr>
            </w:pPr>
            <w:r>
              <w:rPr>
                <w:sz w:val="28"/>
                <w:szCs w:val="28"/>
              </w:rPr>
              <w:t>-</w:t>
            </w:r>
          </w:p>
        </w:tc>
      </w:tr>
      <w:tr w:rsidR="006767DE" w:rsidRPr="004974D6" w:rsidTr="006767DE">
        <w:tc>
          <w:tcPr>
            <w:tcW w:w="675" w:type="dxa"/>
            <w:vMerge w:val="restart"/>
          </w:tcPr>
          <w:p w:rsidR="006767DE" w:rsidRPr="004974D6" w:rsidRDefault="006767DE" w:rsidP="00681F74">
            <w:pPr>
              <w:jc w:val="center"/>
              <w:rPr>
                <w:sz w:val="28"/>
                <w:szCs w:val="28"/>
              </w:rPr>
            </w:pPr>
            <w:r w:rsidRPr="004974D6">
              <w:rPr>
                <w:sz w:val="28"/>
                <w:szCs w:val="28"/>
              </w:rPr>
              <w:t>3.</w:t>
            </w:r>
          </w:p>
          <w:p w:rsidR="006767DE" w:rsidRPr="004974D6" w:rsidRDefault="006767DE" w:rsidP="00681F74">
            <w:pPr>
              <w:jc w:val="center"/>
              <w:rPr>
                <w:sz w:val="28"/>
                <w:szCs w:val="28"/>
              </w:rPr>
            </w:pPr>
          </w:p>
          <w:p w:rsidR="006767DE" w:rsidRPr="004974D6" w:rsidRDefault="006767DE" w:rsidP="00681F74">
            <w:pPr>
              <w:jc w:val="center"/>
              <w:rPr>
                <w:sz w:val="28"/>
                <w:szCs w:val="28"/>
              </w:rPr>
            </w:pPr>
          </w:p>
          <w:p w:rsidR="006767DE" w:rsidRPr="004974D6" w:rsidRDefault="006767DE" w:rsidP="00681F74">
            <w:pPr>
              <w:jc w:val="center"/>
              <w:rPr>
                <w:sz w:val="28"/>
                <w:szCs w:val="28"/>
              </w:rPr>
            </w:pPr>
          </w:p>
          <w:p w:rsidR="006767DE" w:rsidRPr="004974D6" w:rsidRDefault="006767DE" w:rsidP="00681F74">
            <w:pPr>
              <w:jc w:val="center"/>
              <w:rPr>
                <w:sz w:val="28"/>
                <w:szCs w:val="28"/>
              </w:rPr>
            </w:pPr>
          </w:p>
          <w:p w:rsidR="006767DE" w:rsidRPr="004974D6" w:rsidRDefault="006767DE" w:rsidP="00681F74">
            <w:pPr>
              <w:jc w:val="center"/>
              <w:rPr>
                <w:sz w:val="28"/>
                <w:szCs w:val="28"/>
              </w:rPr>
            </w:pPr>
          </w:p>
          <w:p w:rsidR="006767DE" w:rsidRPr="004974D6" w:rsidRDefault="006767DE" w:rsidP="00681F74">
            <w:pPr>
              <w:jc w:val="center"/>
              <w:rPr>
                <w:sz w:val="28"/>
                <w:szCs w:val="28"/>
              </w:rPr>
            </w:pPr>
          </w:p>
          <w:p w:rsidR="006767DE" w:rsidRPr="004974D6" w:rsidRDefault="006767DE" w:rsidP="00681F74">
            <w:pPr>
              <w:jc w:val="center"/>
              <w:rPr>
                <w:sz w:val="28"/>
                <w:szCs w:val="28"/>
              </w:rPr>
            </w:pPr>
          </w:p>
          <w:p w:rsidR="006767DE" w:rsidRPr="004974D6" w:rsidRDefault="006767DE" w:rsidP="00681F74">
            <w:pPr>
              <w:jc w:val="center"/>
              <w:rPr>
                <w:sz w:val="28"/>
                <w:szCs w:val="28"/>
              </w:rPr>
            </w:pPr>
          </w:p>
          <w:p w:rsidR="006767DE" w:rsidRPr="004974D6" w:rsidRDefault="006767DE" w:rsidP="00681F74">
            <w:pPr>
              <w:jc w:val="center"/>
              <w:rPr>
                <w:sz w:val="28"/>
                <w:szCs w:val="28"/>
              </w:rPr>
            </w:pPr>
          </w:p>
          <w:p w:rsidR="006767DE" w:rsidRPr="004974D6" w:rsidRDefault="006767DE" w:rsidP="00681F74">
            <w:pPr>
              <w:jc w:val="center"/>
              <w:rPr>
                <w:sz w:val="28"/>
                <w:szCs w:val="28"/>
              </w:rPr>
            </w:pPr>
          </w:p>
        </w:tc>
        <w:tc>
          <w:tcPr>
            <w:tcW w:w="1134" w:type="dxa"/>
            <w:vMerge w:val="restart"/>
          </w:tcPr>
          <w:p w:rsidR="006767DE" w:rsidRPr="004974D6" w:rsidRDefault="006767DE" w:rsidP="00681F74">
            <w:pPr>
              <w:jc w:val="center"/>
              <w:rPr>
                <w:sz w:val="28"/>
                <w:szCs w:val="28"/>
              </w:rPr>
            </w:pPr>
            <w:r w:rsidRPr="004974D6">
              <w:rPr>
                <w:sz w:val="28"/>
                <w:szCs w:val="28"/>
              </w:rPr>
              <w:lastRenderedPageBreak/>
              <w:t xml:space="preserve">Подпрограмма </w:t>
            </w:r>
          </w:p>
          <w:p w:rsidR="006767DE" w:rsidRPr="004974D6" w:rsidRDefault="006767DE" w:rsidP="00681F74">
            <w:pPr>
              <w:jc w:val="center"/>
              <w:rPr>
                <w:sz w:val="28"/>
                <w:szCs w:val="28"/>
              </w:rPr>
            </w:pPr>
          </w:p>
          <w:p w:rsidR="006767DE" w:rsidRPr="004974D6" w:rsidRDefault="006767DE" w:rsidP="00681F74">
            <w:pPr>
              <w:jc w:val="center"/>
              <w:rPr>
                <w:sz w:val="28"/>
                <w:szCs w:val="28"/>
              </w:rPr>
            </w:pPr>
          </w:p>
          <w:p w:rsidR="006767DE" w:rsidRPr="004974D6" w:rsidRDefault="006767DE" w:rsidP="00681F74">
            <w:pPr>
              <w:jc w:val="center"/>
              <w:rPr>
                <w:sz w:val="28"/>
                <w:szCs w:val="28"/>
              </w:rPr>
            </w:pPr>
          </w:p>
          <w:p w:rsidR="006767DE" w:rsidRPr="004974D6" w:rsidRDefault="006767DE" w:rsidP="00681F74">
            <w:pPr>
              <w:jc w:val="center"/>
              <w:rPr>
                <w:sz w:val="28"/>
                <w:szCs w:val="28"/>
              </w:rPr>
            </w:pPr>
          </w:p>
          <w:p w:rsidR="006767DE" w:rsidRPr="004974D6" w:rsidRDefault="006767DE" w:rsidP="00681F74">
            <w:pPr>
              <w:jc w:val="center"/>
              <w:rPr>
                <w:sz w:val="28"/>
                <w:szCs w:val="28"/>
              </w:rPr>
            </w:pPr>
          </w:p>
          <w:p w:rsidR="006767DE" w:rsidRPr="004974D6" w:rsidRDefault="006767DE" w:rsidP="00681F74">
            <w:pPr>
              <w:jc w:val="center"/>
              <w:rPr>
                <w:sz w:val="28"/>
                <w:szCs w:val="28"/>
              </w:rPr>
            </w:pPr>
          </w:p>
          <w:p w:rsidR="006767DE" w:rsidRPr="004974D6" w:rsidRDefault="006767DE" w:rsidP="00681F74">
            <w:pPr>
              <w:jc w:val="center"/>
              <w:rPr>
                <w:sz w:val="28"/>
                <w:szCs w:val="28"/>
              </w:rPr>
            </w:pPr>
          </w:p>
          <w:p w:rsidR="006767DE" w:rsidRPr="004974D6" w:rsidRDefault="006767DE" w:rsidP="00681F74">
            <w:pPr>
              <w:jc w:val="center"/>
              <w:rPr>
                <w:sz w:val="28"/>
                <w:szCs w:val="28"/>
              </w:rPr>
            </w:pPr>
          </w:p>
        </w:tc>
        <w:tc>
          <w:tcPr>
            <w:tcW w:w="1985" w:type="dxa"/>
            <w:vMerge w:val="restart"/>
          </w:tcPr>
          <w:p w:rsidR="006767DE" w:rsidRPr="004974D6" w:rsidRDefault="006767DE" w:rsidP="00681F74">
            <w:pPr>
              <w:jc w:val="center"/>
              <w:rPr>
                <w:rFonts w:eastAsia="Calibri"/>
                <w:sz w:val="28"/>
                <w:szCs w:val="28"/>
              </w:rPr>
            </w:pPr>
            <w:r w:rsidRPr="004974D6">
              <w:rPr>
                <w:rFonts w:eastAsia="Calibri"/>
                <w:sz w:val="28"/>
                <w:szCs w:val="28"/>
              </w:rPr>
              <w:lastRenderedPageBreak/>
              <w:t xml:space="preserve">Молодежь Наровчатского района </w:t>
            </w:r>
          </w:p>
          <w:p w:rsidR="006767DE" w:rsidRPr="004974D6" w:rsidRDefault="006767DE" w:rsidP="00681F74">
            <w:pPr>
              <w:jc w:val="center"/>
              <w:rPr>
                <w:rFonts w:eastAsia="Calibri"/>
                <w:sz w:val="28"/>
                <w:szCs w:val="28"/>
              </w:rPr>
            </w:pPr>
          </w:p>
          <w:p w:rsidR="006767DE" w:rsidRPr="004974D6" w:rsidRDefault="006767DE" w:rsidP="00681F74">
            <w:pPr>
              <w:jc w:val="center"/>
              <w:rPr>
                <w:rFonts w:eastAsia="Calibri"/>
                <w:sz w:val="28"/>
                <w:szCs w:val="28"/>
              </w:rPr>
            </w:pPr>
          </w:p>
          <w:p w:rsidR="006767DE" w:rsidRPr="004974D6" w:rsidRDefault="006767DE" w:rsidP="00681F74">
            <w:pPr>
              <w:jc w:val="center"/>
              <w:rPr>
                <w:sz w:val="28"/>
                <w:szCs w:val="28"/>
              </w:rPr>
            </w:pPr>
          </w:p>
        </w:tc>
        <w:tc>
          <w:tcPr>
            <w:tcW w:w="2434" w:type="dxa"/>
            <w:vAlign w:val="center"/>
          </w:tcPr>
          <w:p w:rsidR="006767DE" w:rsidRPr="004974D6" w:rsidRDefault="006767DE" w:rsidP="00681F74">
            <w:pPr>
              <w:jc w:val="center"/>
              <w:rPr>
                <w:sz w:val="28"/>
                <w:szCs w:val="28"/>
              </w:rPr>
            </w:pPr>
            <w:r w:rsidRPr="004974D6">
              <w:rPr>
                <w:sz w:val="28"/>
                <w:szCs w:val="28"/>
              </w:rPr>
              <w:t>всего</w:t>
            </w:r>
          </w:p>
        </w:tc>
        <w:tc>
          <w:tcPr>
            <w:tcW w:w="968" w:type="dxa"/>
          </w:tcPr>
          <w:p w:rsidR="006767DE" w:rsidRPr="004974D6" w:rsidRDefault="006767DE" w:rsidP="00681F74">
            <w:pPr>
              <w:jc w:val="center"/>
              <w:rPr>
                <w:sz w:val="28"/>
                <w:szCs w:val="28"/>
              </w:rPr>
            </w:pPr>
            <w:r>
              <w:rPr>
                <w:sz w:val="28"/>
                <w:szCs w:val="28"/>
              </w:rPr>
              <w:t>20,0</w:t>
            </w:r>
          </w:p>
        </w:tc>
        <w:tc>
          <w:tcPr>
            <w:tcW w:w="992" w:type="dxa"/>
          </w:tcPr>
          <w:p w:rsidR="006767DE" w:rsidRDefault="006767DE" w:rsidP="00681F74">
            <w:pPr>
              <w:jc w:val="center"/>
            </w:pPr>
            <w:r w:rsidRPr="006D1CA3">
              <w:rPr>
                <w:sz w:val="28"/>
                <w:szCs w:val="28"/>
              </w:rPr>
              <w:t>20,0</w:t>
            </w:r>
          </w:p>
        </w:tc>
        <w:tc>
          <w:tcPr>
            <w:tcW w:w="992" w:type="dxa"/>
          </w:tcPr>
          <w:p w:rsidR="006767DE" w:rsidRDefault="006767DE" w:rsidP="00681F74">
            <w:pPr>
              <w:jc w:val="center"/>
            </w:pPr>
            <w:r w:rsidRPr="006D1CA3">
              <w:rPr>
                <w:sz w:val="28"/>
                <w:szCs w:val="28"/>
              </w:rPr>
              <w:t>20,0</w:t>
            </w:r>
          </w:p>
        </w:tc>
        <w:tc>
          <w:tcPr>
            <w:tcW w:w="1134" w:type="dxa"/>
          </w:tcPr>
          <w:p w:rsidR="006767DE" w:rsidRDefault="006767DE" w:rsidP="00681F74">
            <w:pPr>
              <w:jc w:val="center"/>
            </w:pPr>
            <w:r w:rsidRPr="006D1CA3">
              <w:rPr>
                <w:sz w:val="28"/>
                <w:szCs w:val="28"/>
              </w:rPr>
              <w:t>20,0</w:t>
            </w:r>
          </w:p>
        </w:tc>
        <w:tc>
          <w:tcPr>
            <w:tcW w:w="993" w:type="dxa"/>
          </w:tcPr>
          <w:p w:rsidR="006767DE" w:rsidRDefault="006767DE" w:rsidP="00681F74">
            <w:pPr>
              <w:jc w:val="center"/>
            </w:pPr>
            <w:r w:rsidRPr="006D1CA3">
              <w:rPr>
                <w:sz w:val="28"/>
                <w:szCs w:val="28"/>
              </w:rPr>
              <w:t>20,0</w:t>
            </w:r>
          </w:p>
        </w:tc>
        <w:tc>
          <w:tcPr>
            <w:tcW w:w="992" w:type="dxa"/>
          </w:tcPr>
          <w:p w:rsidR="006767DE" w:rsidRDefault="006767DE" w:rsidP="00681F74">
            <w:pPr>
              <w:jc w:val="center"/>
            </w:pPr>
            <w:r w:rsidRPr="006D1CA3">
              <w:rPr>
                <w:sz w:val="28"/>
                <w:szCs w:val="28"/>
              </w:rPr>
              <w:t>20,0</w:t>
            </w:r>
          </w:p>
        </w:tc>
        <w:tc>
          <w:tcPr>
            <w:tcW w:w="992" w:type="dxa"/>
          </w:tcPr>
          <w:p w:rsidR="006767DE" w:rsidRDefault="006767DE" w:rsidP="00681F74">
            <w:pPr>
              <w:jc w:val="center"/>
            </w:pPr>
            <w:r w:rsidRPr="006D1CA3">
              <w:rPr>
                <w:sz w:val="28"/>
                <w:szCs w:val="28"/>
              </w:rPr>
              <w:t>20,0</w:t>
            </w:r>
          </w:p>
        </w:tc>
        <w:tc>
          <w:tcPr>
            <w:tcW w:w="992" w:type="dxa"/>
          </w:tcPr>
          <w:p w:rsidR="006767DE" w:rsidRPr="006D1CA3" w:rsidRDefault="006767DE" w:rsidP="00681F74">
            <w:pPr>
              <w:jc w:val="center"/>
              <w:rPr>
                <w:sz w:val="28"/>
                <w:szCs w:val="28"/>
              </w:rPr>
            </w:pPr>
            <w:r>
              <w:rPr>
                <w:sz w:val="28"/>
                <w:szCs w:val="28"/>
              </w:rPr>
              <w:t>20,0</w:t>
            </w:r>
          </w:p>
        </w:tc>
        <w:tc>
          <w:tcPr>
            <w:tcW w:w="992" w:type="dxa"/>
          </w:tcPr>
          <w:p w:rsidR="006767DE" w:rsidRPr="006D1CA3" w:rsidRDefault="006767DE" w:rsidP="00681F74">
            <w:pPr>
              <w:jc w:val="center"/>
              <w:rPr>
                <w:sz w:val="28"/>
                <w:szCs w:val="28"/>
              </w:rPr>
            </w:pPr>
            <w:r>
              <w:rPr>
                <w:sz w:val="28"/>
                <w:szCs w:val="28"/>
              </w:rPr>
              <w:t>20,0</w:t>
            </w:r>
          </w:p>
        </w:tc>
      </w:tr>
      <w:tr w:rsidR="006767DE" w:rsidRPr="004974D6" w:rsidTr="006767DE">
        <w:tc>
          <w:tcPr>
            <w:tcW w:w="675" w:type="dxa"/>
            <w:vMerge/>
            <w:vAlign w:val="center"/>
          </w:tcPr>
          <w:p w:rsidR="006767DE" w:rsidRPr="004974D6" w:rsidRDefault="006767DE" w:rsidP="00681F74">
            <w:pPr>
              <w:jc w:val="center"/>
              <w:rPr>
                <w:sz w:val="28"/>
                <w:szCs w:val="28"/>
              </w:rPr>
            </w:pPr>
          </w:p>
        </w:tc>
        <w:tc>
          <w:tcPr>
            <w:tcW w:w="1134" w:type="dxa"/>
            <w:vMerge/>
            <w:vAlign w:val="center"/>
          </w:tcPr>
          <w:p w:rsidR="006767DE" w:rsidRPr="004974D6" w:rsidRDefault="006767DE" w:rsidP="00681F74">
            <w:pPr>
              <w:jc w:val="center"/>
              <w:rPr>
                <w:sz w:val="28"/>
                <w:szCs w:val="28"/>
              </w:rPr>
            </w:pPr>
          </w:p>
        </w:tc>
        <w:tc>
          <w:tcPr>
            <w:tcW w:w="1985" w:type="dxa"/>
            <w:vMerge/>
            <w:vAlign w:val="center"/>
          </w:tcPr>
          <w:p w:rsidR="006767DE" w:rsidRPr="004974D6" w:rsidRDefault="006767DE" w:rsidP="00681F74">
            <w:pPr>
              <w:jc w:val="center"/>
              <w:rPr>
                <w:sz w:val="28"/>
                <w:szCs w:val="28"/>
              </w:rPr>
            </w:pPr>
          </w:p>
        </w:tc>
        <w:tc>
          <w:tcPr>
            <w:tcW w:w="2434" w:type="dxa"/>
            <w:vAlign w:val="center"/>
          </w:tcPr>
          <w:p w:rsidR="006767DE" w:rsidRPr="004974D6" w:rsidRDefault="006767DE" w:rsidP="00681F74">
            <w:pPr>
              <w:jc w:val="center"/>
              <w:rPr>
                <w:sz w:val="28"/>
                <w:szCs w:val="28"/>
              </w:rPr>
            </w:pPr>
            <w:r w:rsidRPr="004974D6">
              <w:rPr>
                <w:sz w:val="28"/>
                <w:szCs w:val="28"/>
              </w:rPr>
              <w:t>Бюджет</w:t>
            </w:r>
            <w:r>
              <w:rPr>
                <w:sz w:val="28"/>
                <w:szCs w:val="28"/>
              </w:rPr>
              <w:t xml:space="preserve"> муниципального образования «</w:t>
            </w:r>
            <w:proofErr w:type="spellStart"/>
            <w:r w:rsidRPr="004974D6">
              <w:rPr>
                <w:sz w:val="28"/>
                <w:szCs w:val="28"/>
              </w:rPr>
              <w:t>Наровчатск</w:t>
            </w:r>
            <w:r>
              <w:rPr>
                <w:sz w:val="28"/>
                <w:szCs w:val="28"/>
              </w:rPr>
              <w:t>ий</w:t>
            </w:r>
            <w:proofErr w:type="spellEnd"/>
            <w:r w:rsidRPr="004974D6">
              <w:rPr>
                <w:sz w:val="28"/>
                <w:szCs w:val="28"/>
              </w:rPr>
              <w:t xml:space="preserve"> район</w:t>
            </w:r>
            <w:r>
              <w:rPr>
                <w:sz w:val="28"/>
                <w:szCs w:val="28"/>
              </w:rPr>
              <w:t>»</w:t>
            </w:r>
          </w:p>
        </w:tc>
        <w:tc>
          <w:tcPr>
            <w:tcW w:w="968" w:type="dxa"/>
          </w:tcPr>
          <w:p w:rsidR="006767DE" w:rsidRDefault="006767DE" w:rsidP="00681F74">
            <w:pPr>
              <w:jc w:val="center"/>
              <w:rPr>
                <w:sz w:val="28"/>
                <w:szCs w:val="28"/>
              </w:rPr>
            </w:pPr>
          </w:p>
          <w:p w:rsidR="006767DE" w:rsidRDefault="006767DE" w:rsidP="00681F74">
            <w:pPr>
              <w:jc w:val="center"/>
            </w:pPr>
            <w:r w:rsidRPr="00EB2F0B">
              <w:rPr>
                <w:sz w:val="28"/>
                <w:szCs w:val="28"/>
              </w:rPr>
              <w:t>20,0</w:t>
            </w:r>
          </w:p>
        </w:tc>
        <w:tc>
          <w:tcPr>
            <w:tcW w:w="992" w:type="dxa"/>
          </w:tcPr>
          <w:p w:rsidR="006767DE" w:rsidRDefault="006767DE" w:rsidP="00681F74">
            <w:pPr>
              <w:jc w:val="center"/>
              <w:rPr>
                <w:sz w:val="28"/>
                <w:szCs w:val="28"/>
              </w:rPr>
            </w:pPr>
          </w:p>
          <w:p w:rsidR="006767DE" w:rsidRDefault="006767DE" w:rsidP="00681F74">
            <w:pPr>
              <w:jc w:val="center"/>
            </w:pPr>
            <w:r w:rsidRPr="00EB2F0B">
              <w:rPr>
                <w:sz w:val="28"/>
                <w:szCs w:val="28"/>
              </w:rPr>
              <w:t>20,0</w:t>
            </w:r>
          </w:p>
        </w:tc>
        <w:tc>
          <w:tcPr>
            <w:tcW w:w="992" w:type="dxa"/>
          </w:tcPr>
          <w:p w:rsidR="006767DE" w:rsidRDefault="006767DE" w:rsidP="00681F74">
            <w:pPr>
              <w:jc w:val="center"/>
              <w:rPr>
                <w:sz w:val="28"/>
                <w:szCs w:val="28"/>
              </w:rPr>
            </w:pPr>
          </w:p>
          <w:p w:rsidR="006767DE" w:rsidRDefault="006767DE" w:rsidP="00681F74">
            <w:pPr>
              <w:jc w:val="center"/>
            </w:pPr>
            <w:r w:rsidRPr="00EB2F0B">
              <w:rPr>
                <w:sz w:val="28"/>
                <w:szCs w:val="28"/>
              </w:rPr>
              <w:t>20,0</w:t>
            </w:r>
          </w:p>
        </w:tc>
        <w:tc>
          <w:tcPr>
            <w:tcW w:w="1134" w:type="dxa"/>
          </w:tcPr>
          <w:p w:rsidR="006767DE" w:rsidRDefault="006767DE" w:rsidP="00681F74">
            <w:pPr>
              <w:jc w:val="center"/>
              <w:rPr>
                <w:sz w:val="28"/>
                <w:szCs w:val="28"/>
              </w:rPr>
            </w:pPr>
          </w:p>
          <w:p w:rsidR="006767DE" w:rsidRDefault="006767DE" w:rsidP="00681F74">
            <w:pPr>
              <w:jc w:val="center"/>
            </w:pPr>
            <w:r w:rsidRPr="00EB2F0B">
              <w:rPr>
                <w:sz w:val="28"/>
                <w:szCs w:val="28"/>
              </w:rPr>
              <w:t>20,0</w:t>
            </w:r>
          </w:p>
        </w:tc>
        <w:tc>
          <w:tcPr>
            <w:tcW w:w="993" w:type="dxa"/>
          </w:tcPr>
          <w:p w:rsidR="006767DE" w:rsidRDefault="006767DE" w:rsidP="00681F74">
            <w:pPr>
              <w:jc w:val="center"/>
              <w:rPr>
                <w:sz w:val="28"/>
                <w:szCs w:val="28"/>
              </w:rPr>
            </w:pPr>
          </w:p>
          <w:p w:rsidR="006767DE" w:rsidRDefault="006767DE" w:rsidP="00681F74">
            <w:pPr>
              <w:jc w:val="center"/>
            </w:pPr>
            <w:r w:rsidRPr="00EB2F0B">
              <w:rPr>
                <w:sz w:val="28"/>
                <w:szCs w:val="28"/>
              </w:rPr>
              <w:t>20,0</w:t>
            </w:r>
          </w:p>
        </w:tc>
        <w:tc>
          <w:tcPr>
            <w:tcW w:w="992" w:type="dxa"/>
          </w:tcPr>
          <w:p w:rsidR="006767DE" w:rsidRDefault="006767DE" w:rsidP="00681F74">
            <w:pPr>
              <w:jc w:val="center"/>
              <w:rPr>
                <w:sz w:val="28"/>
                <w:szCs w:val="28"/>
              </w:rPr>
            </w:pPr>
          </w:p>
          <w:p w:rsidR="006767DE" w:rsidRDefault="006767DE" w:rsidP="00681F74">
            <w:pPr>
              <w:jc w:val="center"/>
            </w:pPr>
            <w:r w:rsidRPr="00EB2F0B">
              <w:rPr>
                <w:sz w:val="28"/>
                <w:szCs w:val="28"/>
              </w:rPr>
              <w:t>20,0</w:t>
            </w:r>
          </w:p>
        </w:tc>
        <w:tc>
          <w:tcPr>
            <w:tcW w:w="992" w:type="dxa"/>
          </w:tcPr>
          <w:p w:rsidR="006767DE" w:rsidRDefault="006767DE" w:rsidP="00681F74">
            <w:pPr>
              <w:jc w:val="center"/>
              <w:rPr>
                <w:sz w:val="28"/>
                <w:szCs w:val="28"/>
              </w:rPr>
            </w:pPr>
          </w:p>
          <w:p w:rsidR="006767DE" w:rsidRDefault="006767DE" w:rsidP="00681F74">
            <w:pPr>
              <w:jc w:val="center"/>
            </w:pPr>
            <w:r w:rsidRPr="00EB2F0B">
              <w:rPr>
                <w:sz w:val="28"/>
                <w:szCs w:val="28"/>
              </w:rPr>
              <w:t>20,0</w:t>
            </w:r>
          </w:p>
        </w:tc>
        <w:tc>
          <w:tcPr>
            <w:tcW w:w="992" w:type="dxa"/>
          </w:tcPr>
          <w:p w:rsidR="006767DE" w:rsidRDefault="006767DE" w:rsidP="00681F74">
            <w:pPr>
              <w:jc w:val="center"/>
              <w:rPr>
                <w:sz w:val="28"/>
                <w:szCs w:val="28"/>
              </w:rPr>
            </w:pPr>
          </w:p>
          <w:p w:rsidR="006767DE" w:rsidRDefault="006767DE" w:rsidP="00681F74">
            <w:pPr>
              <w:jc w:val="center"/>
              <w:rPr>
                <w:sz w:val="28"/>
                <w:szCs w:val="28"/>
              </w:rPr>
            </w:pPr>
            <w:r>
              <w:rPr>
                <w:sz w:val="28"/>
                <w:szCs w:val="28"/>
              </w:rPr>
              <w:t>20,0</w:t>
            </w:r>
          </w:p>
        </w:tc>
        <w:tc>
          <w:tcPr>
            <w:tcW w:w="992" w:type="dxa"/>
          </w:tcPr>
          <w:p w:rsidR="006767DE" w:rsidRDefault="006767DE" w:rsidP="00681F74">
            <w:pPr>
              <w:jc w:val="center"/>
              <w:rPr>
                <w:sz w:val="28"/>
                <w:szCs w:val="28"/>
              </w:rPr>
            </w:pPr>
          </w:p>
          <w:p w:rsidR="006767DE" w:rsidRDefault="006767DE" w:rsidP="00681F74">
            <w:pPr>
              <w:jc w:val="center"/>
              <w:rPr>
                <w:sz w:val="28"/>
                <w:szCs w:val="28"/>
              </w:rPr>
            </w:pPr>
            <w:r>
              <w:rPr>
                <w:sz w:val="28"/>
                <w:szCs w:val="28"/>
              </w:rPr>
              <w:t>20,0</w:t>
            </w:r>
          </w:p>
        </w:tc>
      </w:tr>
      <w:tr w:rsidR="006767DE" w:rsidRPr="004974D6" w:rsidTr="006767DE">
        <w:tc>
          <w:tcPr>
            <w:tcW w:w="675" w:type="dxa"/>
            <w:vMerge/>
            <w:vAlign w:val="center"/>
          </w:tcPr>
          <w:p w:rsidR="006767DE" w:rsidRPr="004974D6" w:rsidRDefault="006767DE" w:rsidP="00681F74">
            <w:pPr>
              <w:jc w:val="center"/>
              <w:rPr>
                <w:sz w:val="28"/>
                <w:szCs w:val="28"/>
              </w:rPr>
            </w:pPr>
          </w:p>
        </w:tc>
        <w:tc>
          <w:tcPr>
            <w:tcW w:w="1134" w:type="dxa"/>
            <w:vMerge/>
            <w:vAlign w:val="center"/>
          </w:tcPr>
          <w:p w:rsidR="006767DE" w:rsidRPr="004974D6" w:rsidRDefault="006767DE" w:rsidP="00681F74">
            <w:pPr>
              <w:jc w:val="center"/>
              <w:rPr>
                <w:sz w:val="28"/>
                <w:szCs w:val="28"/>
              </w:rPr>
            </w:pPr>
          </w:p>
        </w:tc>
        <w:tc>
          <w:tcPr>
            <w:tcW w:w="1985" w:type="dxa"/>
            <w:vMerge/>
            <w:vAlign w:val="center"/>
          </w:tcPr>
          <w:p w:rsidR="006767DE" w:rsidRPr="004974D6" w:rsidRDefault="006767DE" w:rsidP="00681F74">
            <w:pPr>
              <w:jc w:val="center"/>
              <w:rPr>
                <w:sz w:val="28"/>
                <w:szCs w:val="28"/>
              </w:rPr>
            </w:pPr>
          </w:p>
        </w:tc>
        <w:tc>
          <w:tcPr>
            <w:tcW w:w="2434" w:type="dxa"/>
            <w:vAlign w:val="center"/>
          </w:tcPr>
          <w:p w:rsidR="006767DE" w:rsidRPr="004974D6" w:rsidRDefault="006767DE" w:rsidP="00681F74">
            <w:pPr>
              <w:jc w:val="center"/>
              <w:rPr>
                <w:sz w:val="28"/>
                <w:szCs w:val="28"/>
              </w:rPr>
            </w:pPr>
            <w:r w:rsidRPr="004974D6">
              <w:rPr>
                <w:sz w:val="28"/>
                <w:szCs w:val="28"/>
              </w:rPr>
              <w:t xml:space="preserve">в том числе </w:t>
            </w:r>
            <w:r w:rsidRPr="004974D6">
              <w:rPr>
                <w:sz w:val="28"/>
                <w:szCs w:val="28"/>
              </w:rPr>
              <w:lastRenderedPageBreak/>
              <w:t xml:space="preserve">межбюджетные трансферты </w:t>
            </w:r>
            <w:proofErr w:type="gramStart"/>
            <w:r w:rsidRPr="004974D6">
              <w:rPr>
                <w:sz w:val="28"/>
                <w:szCs w:val="28"/>
              </w:rPr>
              <w:t>из</w:t>
            </w:r>
            <w:proofErr w:type="gramEnd"/>
            <w:r w:rsidRPr="004974D6">
              <w:rPr>
                <w:sz w:val="28"/>
                <w:szCs w:val="28"/>
              </w:rPr>
              <w:t xml:space="preserve"> </w:t>
            </w:r>
          </w:p>
          <w:p w:rsidR="006767DE" w:rsidRPr="004974D6" w:rsidRDefault="006767DE" w:rsidP="00681F74">
            <w:pPr>
              <w:jc w:val="center"/>
              <w:rPr>
                <w:sz w:val="28"/>
                <w:szCs w:val="28"/>
              </w:rPr>
            </w:pPr>
            <w:r w:rsidRPr="004974D6">
              <w:rPr>
                <w:sz w:val="28"/>
                <w:szCs w:val="28"/>
              </w:rPr>
              <w:t>федерального бюджета</w:t>
            </w:r>
          </w:p>
        </w:tc>
        <w:tc>
          <w:tcPr>
            <w:tcW w:w="968" w:type="dxa"/>
          </w:tcPr>
          <w:p w:rsidR="006767DE" w:rsidRPr="004974D6" w:rsidRDefault="006767DE" w:rsidP="00681F74">
            <w:pPr>
              <w:jc w:val="center"/>
              <w:rPr>
                <w:sz w:val="28"/>
                <w:szCs w:val="28"/>
              </w:rPr>
            </w:pPr>
            <w:r w:rsidRPr="004974D6">
              <w:rPr>
                <w:sz w:val="28"/>
                <w:szCs w:val="28"/>
              </w:rPr>
              <w:lastRenderedPageBreak/>
              <w:t>-</w:t>
            </w:r>
          </w:p>
        </w:tc>
        <w:tc>
          <w:tcPr>
            <w:tcW w:w="992" w:type="dxa"/>
          </w:tcPr>
          <w:p w:rsidR="006767DE" w:rsidRPr="004974D6" w:rsidRDefault="006767DE" w:rsidP="00681F74">
            <w:pPr>
              <w:jc w:val="center"/>
              <w:rPr>
                <w:sz w:val="28"/>
                <w:szCs w:val="28"/>
              </w:rPr>
            </w:pPr>
            <w:r w:rsidRPr="004974D6">
              <w:rPr>
                <w:sz w:val="28"/>
                <w:szCs w:val="28"/>
              </w:rPr>
              <w:t>-</w:t>
            </w:r>
          </w:p>
        </w:tc>
        <w:tc>
          <w:tcPr>
            <w:tcW w:w="992" w:type="dxa"/>
          </w:tcPr>
          <w:p w:rsidR="006767DE" w:rsidRPr="004974D6" w:rsidRDefault="006767DE" w:rsidP="00681F74">
            <w:pPr>
              <w:jc w:val="center"/>
              <w:rPr>
                <w:sz w:val="28"/>
                <w:szCs w:val="28"/>
              </w:rPr>
            </w:pPr>
            <w:r w:rsidRPr="004974D6">
              <w:rPr>
                <w:sz w:val="28"/>
                <w:szCs w:val="28"/>
              </w:rPr>
              <w:t>-</w:t>
            </w:r>
          </w:p>
        </w:tc>
        <w:tc>
          <w:tcPr>
            <w:tcW w:w="1134" w:type="dxa"/>
          </w:tcPr>
          <w:p w:rsidR="006767DE" w:rsidRPr="004974D6" w:rsidRDefault="006767DE" w:rsidP="00681F74">
            <w:pPr>
              <w:jc w:val="center"/>
              <w:rPr>
                <w:sz w:val="28"/>
                <w:szCs w:val="28"/>
              </w:rPr>
            </w:pPr>
            <w:r w:rsidRPr="004974D6">
              <w:rPr>
                <w:sz w:val="28"/>
                <w:szCs w:val="28"/>
              </w:rPr>
              <w:t>-</w:t>
            </w:r>
          </w:p>
        </w:tc>
        <w:tc>
          <w:tcPr>
            <w:tcW w:w="993" w:type="dxa"/>
          </w:tcPr>
          <w:p w:rsidR="006767DE" w:rsidRPr="004974D6" w:rsidRDefault="006767DE" w:rsidP="00681F74">
            <w:pPr>
              <w:jc w:val="center"/>
              <w:rPr>
                <w:sz w:val="28"/>
                <w:szCs w:val="28"/>
              </w:rPr>
            </w:pPr>
            <w:r w:rsidRPr="004974D6">
              <w:rPr>
                <w:sz w:val="28"/>
                <w:szCs w:val="28"/>
              </w:rPr>
              <w:t>-</w:t>
            </w:r>
          </w:p>
        </w:tc>
        <w:tc>
          <w:tcPr>
            <w:tcW w:w="992" w:type="dxa"/>
          </w:tcPr>
          <w:p w:rsidR="006767DE" w:rsidRPr="004974D6" w:rsidRDefault="006767DE" w:rsidP="00681F74">
            <w:pPr>
              <w:jc w:val="center"/>
              <w:rPr>
                <w:sz w:val="28"/>
                <w:szCs w:val="28"/>
              </w:rPr>
            </w:pPr>
            <w:r w:rsidRPr="004974D6">
              <w:rPr>
                <w:sz w:val="28"/>
                <w:szCs w:val="28"/>
              </w:rPr>
              <w:t>-</w:t>
            </w:r>
          </w:p>
        </w:tc>
        <w:tc>
          <w:tcPr>
            <w:tcW w:w="992" w:type="dxa"/>
          </w:tcPr>
          <w:p w:rsidR="006767DE" w:rsidRPr="004974D6" w:rsidRDefault="006767DE" w:rsidP="00681F74">
            <w:pPr>
              <w:jc w:val="center"/>
              <w:rPr>
                <w:sz w:val="28"/>
                <w:szCs w:val="28"/>
              </w:rPr>
            </w:pPr>
            <w:r w:rsidRPr="004974D6">
              <w:rPr>
                <w:sz w:val="28"/>
                <w:szCs w:val="28"/>
              </w:rPr>
              <w:t>-</w:t>
            </w:r>
          </w:p>
        </w:tc>
        <w:tc>
          <w:tcPr>
            <w:tcW w:w="992" w:type="dxa"/>
          </w:tcPr>
          <w:p w:rsidR="006767DE" w:rsidRPr="004974D6" w:rsidRDefault="006767DE" w:rsidP="00681F74">
            <w:pPr>
              <w:jc w:val="center"/>
              <w:rPr>
                <w:sz w:val="28"/>
                <w:szCs w:val="28"/>
              </w:rPr>
            </w:pPr>
            <w:r>
              <w:rPr>
                <w:sz w:val="28"/>
                <w:szCs w:val="28"/>
              </w:rPr>
              <w:t>-</w:t>
            </w:r>
          </w:p>
        </w:tc>
        <w:tc>
          <w:tcPr>
            <w:tcW w:w="992" w:type="dxa"/>
          </w:tcPr>
          <w:p w:rsidR="006767DE" w:rsidRPr="004974D6" w:rsidRDefault="006767DE" w:rsidP="00681F74">
            <w:pPr>
              <w:jc w:val="center"/>
              <w:rPr>
                <w:sz w:val="28"/>
                <w:szCs w:val="28"/>
              </w:rPr>
            </w:pPr>
            <w:r>
              <w:rPr>
                <w:sz w:val="28"/>
                <w:szCs w:val="28"/>
              </w:rPr>
              <w:t>-</w:t>
            </w:r>
          </w:p>
        </w:tc>
      </w:tr>
      <w:tr w:rsidR="006767DE" w:rsidRPr="004974D6" w:rsidTr="006767DE">
        <w:trPr>
          <w:trHeight w:val="424"/>
        </w:trPr>
        <w:tc>
          <w:tcPr>
            <w:tcW w:w="675" w:type="dxa"/>
            <w:vMerge/>
            <w:vAlign w:val="center"/>
          </w:tcPr>
          <w:p w:rsidR="006767DE" w:rsidRPr="004974D6" w:rsidRDefault="006767DE" w:rsidP="00681F74">
            <w:pPr>
              <w:jc w:val="center"/>
              <w:rPr>
                <w:sz w:val="28"/>
                <w:szCs w:val="28"/>
              </w:rPr>
            </w:pPr>
          </w:p>
        </w:tc>
        <w:tc>
          <w:tcPr>
            <w:tcW w:w="1134" w:type="dxa"/>
            <w:vMerge/>
            <w:vAlign w:val="center"/>
          </w:tcPr>
          <w:p w:rsidR="006767DE" w:rsidRPr="004974D6" w:rsidRDefault="006767DE" w:rsidP="00681F74">
            <w:pPr>
              <w:jc w:val="center"/>
              <w:rPr>
                <w:sz w:val="28"/>
                <w:szCs w:val="28"/>
              </w:rPr>
            </w:pPr>
          </w:p>
        </w:tc>
        <w:tc>
          <w:tcPr>
            <w:tcW w:w="1985" w:type="dxa"/>
            <w:vMerge/>
            <w:vAlign w:val="center"/>
          </w:tcPr>
          <w:p w:rsidR="006767DE" w:rsidRPr="004974D6" w:rsidRDefault="006767DE" w:rsidP="00681F74">
            <w:pPr>
              <w:jc w:val="center"/>
              <w:rPr>
                <w:sz w:val="28"/>
                <w:szCs w:val="28"/>
              </w:rPr>
            </w:pPr>
          </w:p>
        </w:tc>
        <w:tc>
          <w:tcPr>
            <w:tcW w:w="2434" w:type="dxa"/>
            <w:vAlign w:val="center"/>
          </w:tcPr>
          <w:p w:rsidR="006767DE" w:rsidRPr="004974D6" w:rsidRDefault="006767DE" w:rsidP="00681F74">
            <w:pPr>
              <w:jc w:val="center"/>
              <w:rPr>
                <w:sz w:val="28"/>
                <w:szCs w:val="28"/>
              </w:rPr>
            </w:pPr>
            <w:r w:rsidRPr="004974D6">
              <w:rPr>
                <w:sz w:val="28"/>
                <w:szCs w:val="28"/>
              </w:rPr>
              <w:t>иные источники</w:t>
            </w:r>
          </w:p>
        </w:tc>
        <w:tc>
          <w:tcPr>
            <w:tcW w:w="968" w:type="dxa"/>
          </w:tcPr>
          <w:p w:rsidR="006767DE" w:rsidRPr="004974D6" w:rsidRDefault="006767DE" w:rsidP="00681F74">
            <w:pPr>
              <w:jc w:val="center"/>
              <w:rPr>
                <w:bCs/>
                <w:sz w:val="28"/>
                <w:szCs w:val="28"/>
              </w:rPr>
            </w:pPr>
            <w:r w:rsidRPr="004974D6">
              <w:rPr>
                <w:sz w:val="28"/>
                <w:szCs w:val="28"/>
              </w:rPr>
              <w:t>-</w:t>
            </w:r>
          </w:p>
        </w:tc>
        <w:tc>
          <w:tcPr>
            <w:tcW w:w="992" w:type="dxa"/>
          </w:tcPr>
          <w:p w:rsidR="006767DE" w:rsidRPr="004974D6" w:rsidRDefault="006767DE" w:rsidP="00681F74">
            <w:pPr>
              <w:jc w:val="center"/>
              <w:rPr>
                <w:bCs/>
                <w:sz w:val="28"/>
                <w:szCs w:val="28"/>
              </w:rPr>
            </w:pPr>
            <w:r w:rsidRPr="004974D6">
              <w:rPr>
                <w:sz w:val="28"/>
                <w:szCs w:val="28"/>
              </w:rPr>
              <w:t>-</w:t>
            </w:r>
          </w:p>
        </w:tc>
        <w:tc>
          <w:tcPr>
            <w:tcW w:w="992" w:type="dxa"/>
          </w:tcPr>
          <w:p w:rsidR="006767DE" w:rsidRPr="004974D6" w:rsidRDefault="006767DE" w:rsidP="00681F74">
            <w:pPr>
              <w:jc w:val="center"/>
              <w:rPr>
                <w:sz w:val="28"/>
                <w:szCs w:val="28"/>
              </w:rPr>
            </w:pPr>
            <w:r w:rsidRPr="004974D6">
              <w:rPr>
                <w:sz w:val="28"/>
                <w:szCs w:val="28"/>
              </w:rPr>
              <w:t>-</w:t>
            </w:r>
          </w:p>
        </w:tc>
        <w:tc>
          <w:tcPr>
            <w:tcW w:w="1134" w:type="dxa"/>
          </w:tcPr>
          <w:p w:rsidR="006767DE" w:rsidRPr="004974D6" w:rsidRDefault="006767DE" w:rsidP="00681F74">
            <w:pPr>
              <w:jc w:val="center"/>
              <w:rPr>
                <w:bCs/>
                <w:sz w:val="28"/>
                <w:szCs w:val="28"/>
              </w:rPr>
            </w:pPr>
            <w:r w:rsidRPr="004974D6">
              <w:rPr>
                <w:sz w:val="28"/>
                <w:szCs w:val="28"/>
              </w:rPr>
              <w:t>-</w:t>
            </w:r>
          </w:p>
        </w:tc>
        <w:tc>
          <w:tcPr>
            <w:tcW w:w="993" w:type="dxa"/>
          </w:tcPr>
          <w:p w:rsidR="006767DE" w:rsidRPr="004974D6" w:rsidRDefault="006767DE" w:rsidP="00681F74">
            <w:pPr>
              <w:jc w:val="center"/>
              <w:rPr>
                <w:bCs/>
                <w:sz w:val="28"/>
                <w:szCs w:val="28"/>
              </w:rPr>
            </w:pPr>
            <w:r w:rsidRPr="004974D6">
              <w:rPr>
                <w:sz w:val="28"/>
                <w:szCs w:val="28"/>
              </w:rPr>
              <w:t>-</w:t>
            </w:r>
          </w:p>
        </w:tc>
        <w:tc>
          <w:tcPr>
            <w:tcW w:w="992" w:type="dxa"/>
          </w:tcPr>
          <w:p w:rsidR="006767DE" w:rsidRPr="004974D6" w:rsidRDefault="006767DE" w:rsidP="00681F74">
            <w:pPr>
              <w:jc w:val="center"/>
              <w:rPr>
                <w:bCs/>
                <w:sz w:val="28"/>
                <w:szCs w:val="28"/>
              </w:rPr>
            </w:pPr>
            <w:r w:rsidRPr="004974D6">
              <w:rPr>
                <w:sz w:val="28"/>
                <w:szCs w:val="28"/>
              </w:rPr>
              <w:t>-</w:t>
            </w:r>
          </w:p>
        </w:tc>
        <w:tc>
          <w:tcPr>
            <w:tcW w:w="992" w:type="dxa"/>
          </w:tcPr>
          <w:p w:rsidR="006767DE" w:rsidRPr="004974D6" w:rsidRDefault="006767DE" w:rsidP="00681F74">
            <w:pPr>
              <w:jc w:val="center"/>
              <w:rPr>
                <w:bCs/>
                <w:sz w:val="28"/>
                <w:szCs w:val="28"/>
              </w:rPr>
            </w:pPr>
            <w:r w:rsidRPr="004974D6">
              <w:rPr>
                <w:sz w:val="28"/>
                <w:szCs w:val="28"/>
              </w:rPr>
              <w:t>-</w:t>
            </w:r>
          </w:p>
        </w:tc>
        <w:tc>
          <w:tcPr>
            <w:tcW w:w="992" w:type="dxa"/>
          </w:tcPr>
          <w:p w:rsidR="006767DE" w:rsidRPr="004974D6" w:rsidRDefault="006767DE" w:rsidP="00681F74">
            <w:pPr>
              <w:jc w:val="center"/>
              <w:rPr>
                <w:sz w:val="28"/>
                <w:szCs w:val="28"/>
              </w:rPr>
            </w:pPr>
            <w:r>
              <w:rPr>
                <w:sz w:val="28"/>
                <w:szCs w:val="28"/>
              </w:rPr>
              <w:t>-</w:t>
            </w:r>
          </w:p>
        </w:tc>
        <w:tc>
          <w:tcPr>
            <w:tcW w:w="992" w:type="dxa"/>
          </w:tcPr>
          <w:p w:rsidR="006767DE" w:rsidRPr="004974D6" w:rsidRDefault="006767DE" w:rsidP="00681F74">
            <w:pPr>
              <w:jc w:val="center"/>
              <w:rPr>
                <w:sz w:val="28"/>
                <w:szCs w:val="28"/>
              </w:rPr>
            </w:pPr>
            <w:r>
              <w:rPr>
                <w:sz w:val="28"/>
                <w:szCs w:val="28"/>
              </w:rPr>
              <w:t>-</w:t>
            </w:r>
          </w:p>
        </w:tc>
      </w:tr>
    </w:tbl>
    <w:p w:rsidR="00681F74" w:rsidRPr="004974D6" w:rsidRDefault="00681F74" w:rsidP="00681F74">
      <w:pPr>
        <w:rPr>
          <w:sz w:val="28"/>
          <w:szCs w:val="28"/>
        </w:rPr>
      </w:pPr>
    </w:p>
    <w:p w:rsidR="00681F74" w:rsidRPr="004974D6" w:rsidRDefault="00681F74" w:rsidP="00681F74">
      <w:pPr>
        <w:rPr>
          <w:sz w:val="28"/>
          <w:szCs w:val="28"/>
        </w:rPr>
      </w:pPr>
    </w:p>
    <w:p w:rsidR="00681F74" w:rsidRPr="004974D6" w:rsidRDefault="00681F74" w:rsidP="00681F74">
      <w:pPr>
        <w:rPr>
          <w:sz w:val="28"/>
          <w:szCs w:val="28"/>
        </w:rPr>
        <w:sectPr w:rsidR="00681F74" w:rsidRPr="004974D6" w:rsidSect="00681F74">
          <w:endnotePr>
            <w:numFmt w:val="decimal"/>
          </w:endnotePr>
          <w:pgSz w:w="16840" w:h="11907" w:orient="landscape"/>
          <w:pgMar w:top="1418" w:right="1134" w:bottom="851" w:left="1134" w:header="720" w:footer="720" w:gutter="0"/>
          <w:cols w:space="720"/>
          <w:docGrid w:linePitch="272"/>
        </w:sectPr>
      </w:pPr>
    </w:p>
    <w:p w:rsidR="000346FC" w:rsidRDefault="00681F74" w:rsidP="00681F74">
      <w:pPr>
        <w:pStyle w:val="2"/>
        <w:jc w:val="right"/>
        <w:rPr>
          <w:sz w:val="28"/>
        </w:rPr>
      </w:pPr>
      <w:r>
        <w:rPr>
          <w:sz w:val="28"/>
        </w:rPr>
        <w:lastRenderedPageBreak/>
        <w:t xml:space="preserve"> </w:t>
      </w:r>
      <w:r w:rsidR="000346FC">
        <w:rPr>
          <w:sz w:val="28"/>
        </w:rPr>
        <w:t>«Приложение 3</w:t>
      </w:r>
    </w:p>
    <w:p w:rsidR="000346FC" w:rsidRDefault="000346FC" w:rsidP="000346FC">
      <w:pPr>
        <w:pStyle w:val="2"/>
        <w:jc w:val="right"/>
        <w:rPr>
          <w:sz w:val="28"/>
        </w:rPr>
      </w:pPr>
      <w:r>
        <w:rPr>
          <w:sz w:val="28"/>
        </w:rPr>
        <w:t xml:space="preserve">к  </w:t>
      </w:r>
      <w:r w:rsidRPr="00AE7293">
        <w:rPr>
          <w:sz w:val="28"/>
        </w:rPr>
        <w:t>муниципальной программ</w:t>
      </w:r>
      <w:r>
        <w:rPr>
          <w:sz w:val="28"/>
        </w:rPr>
        <w:t>е</w:t>
      </w:r>
      <w:r w:rsidRPr="00AE7293">
        <w:rPr>
          <w:sz w:val="28"/>
        </w:rPr>
        <w:t xml:space="preserve"> </w:t>
      </w:r>
    </w:p>
    <w:p w:rsidR="000346FC" w:rsidRDefault="000346FC" w:rsidP="000346FC">
      <w:pPr>
        <w:pStyle w:val="2"/>
        <w:jc w:val="right"/>
        <w:rPr>
          <w:sz w:val="28"/>
        </w:rPr>
      </w:pPr>
      <w:r w:rsidRPr="00AE7293">
        <w:rPr>
          <w:sz w:val="28"/>
        </w:rPr>
        <w:t xml:space="preserve">Наровчатского района </w:t>
      </w:r>
    </w:p>
    <w:p w:rsidR="000346FC" w:rsidRDefault="000346FC" w:rsidP="000346FC">
      <w:pPr>
        <w:pStyle w:val="2"/>
        <w:jc w:val="right"/>
        <w:rPr>
          <w:sz w:val="28"/>
        </w:rPr>
      </w:pPr>
      <w:r w:rsidRPr="00AE7293">
        <w:rPr>
          <w:sz w:val="28"/>
        </w:rPr>
        <w:t xml:space="preserve">«Реализация </w:t>
      </w:r>
      <w:proofErr w:type="gramStart"/>
      <w:r w:rsidRPr="00AE7293">
        <w:rPr>
          <w:sz w:val="28"/>
        </w:rPr>
        <w:t>молодежной</w:t>
      </w:r>
      <w:proofErr w:type="gramEnd"/>
      <w:r w:rsidRPr="00AE7293">
        <w:rPr>
          <w:sz w:val="28"/>
        </w:rPr>
        <w:t xml:space="preserve"> </w:t>
      </w:r>
    </w:p>
    <w:p w:rsidR="000346FC" w:rsidRDefault="000346FC" w:rsidP="000346FC">
      <w:pPr>
        <w:pStyle w:val="2"/>
        <w:jc w:val="right"/>
        <w:rPr>
          <w:sz w:val="28"/>
        </w:rPr>
      </w:pPr>
      <w:r w:rsidRPr="00AE7293">
        <w:rPr>
          <w:sz w:val="28"/>
        </w:rPr>
        <w:t xml:space="preserve">политики, развитие физкультуры </w:t>
      </w:r>
    </w:p>
    <w:p w:rsidR="000346FC" w:rsidRDefault="000346FC" w:rsidP="000346FC">
      <w:pPr>
        <w:pStyle w:val="2"/>
        <w:jc w:val="right"/>
        <w:rPr>
          <w:sz w:val="28"/>
        </w:rPr>
      </w:pPr>
      <w:r w:rsidRPr="00AE7293">
        <w:rPr>
          <w:sz w:val="28"/>
        </w:rPr>
        <w:t xml:space="preserve">и спорта в Наровчатском районе </w:t>
      </w:r>
    </w:p>
    <w:p w:rsidR="000346FC" w:rsidRPr="004F67B1" w:rsidRDefault="000346FC" w:rsidP="000346FC">
      <w:pPr>
        <w:pStyle w:val="2"/>
        <w:jc w:val="right"/>
        <w:rPr>
          <w:sz w:val="28"/>
        </w:rPr>
      </w:pPr>
      <w:r w:rsidRPr="00AE7293">
        <w:rPr>
          <w:sz w:val="28"/>
        </w:rPr>
        <w:t>на 2014–202</w:t>
      </w:r>
      <w:r>
        <w:rPr>
          <w:sz w:val="28"/>
        </w:rPr>
        <w:t>2</w:t>
      </w:r>
      <w:r w:rsidRPr="00AE7293">
        <w:rPr>
          <w:sz w:val="28"/>
        </w:rPr>
        <w:t xml:space="preserve"> годы»</w:t>
      </w:r>
    </w:p>
    <w:p w:rsidR="000346FC" w:rsidRPr="00AE7293" w:rsidRDefault="000346FC" w:rsidP="000346FC">
      <w:pPr>
        <w:jc w:val="center"/>
        <w:rPr>
          <w:b/>
          <w:sz w:val="28"/>
          <w:szCs w:val="28"/>
        </w:rPr>
      </w:pPr>
      <w:r w:rsidRPr="00AE7293">
        <w:rPr>
          <w:b/>
          <w:sz w:val="28"/>
          <w:szCs w:val="28"/>
        </w:rPr>
        <w:t xml:space="preserve">М Е </w:t>
      </w:r>
      <w:proofErr w:type="gramStart"/>
      <w:r w:rsidRPr="00AE7293">
        <w:rPr>
          <w:b/>
          <w:sz w:val="28"/>
          <w:szCs w:val="28"/>
        </w:rPr>
        <w:t>Р</w:t>
      </w:r>
      <w:proofErr w:type="gramEnd"/>
      <w:r w:rsidRPr="00AE7293">
        <w:rPr>
          <w:b/>
          <w:sz w:val="28"/>
          <w:szCs w:val="28"/>
        </w:rPr>
        <w:t xml:space="preserve"> О П Р И Я Т И Я </w:t>
      </w:r>
    </w:p>
    <w:p w:rsidR="000346FC" w:rsidRPr="00AE7293" w:rsidRDefault="000346FC" w:rsidP="000346FC">
      <w:pPr>
        <w:jc w:val="center"/>
        <w:rPr>
          <w:b/>
          <w:sz w:val="28"/>
          <w:szCs w:val="28"/>
        </w:rPr>
      </w:pPr>
      <w:r w:rsidRPr="00AE7293">
        <w:rPr>
          <w:b/>
          <w:sz w:val="28"/>
          <w:szCs w:val="28"/>
        </w:rPr>
        <w:t xml:space="preserve">муниципальной программы Наровчатского района </w:t>
      </w:r>
    </w:p>
    <w:p w:rsidR="000346FC" w:rsidRPr="00AE7293" w:rsidRDefault="000346FC" w:rsidP="000346FC">
      <w:pPr>
        <w:jc w:val="center"/>
        <w:rPr>
          <w:b/>
          <w:sz w:val="28"/>
          <w:szCs w:val="28"/>
        </w:rPr>
      </w:pPr>
      <w:r w:rsidRPr="00AE7293">
        <w:rPr>
          <w:b/>
          <w:sz w:val="28"/>
          <w:szCs w:val="28"/>
        </w:rPr>
        <w:t>«Реализация молодежной политики, развитие физкультуры и спорта в Наровчатском районе на 2014–202</w:t>
      </w:r>
      <w:r>
        <w:rPr>
          <w:b/>
          <w:sz w:val="28"/>
          <w:szCs w:val="28"/>
        </w:rPr>
        <w:t>2</w:t>
      </w:r>
      <w:r w:rsidRPr="00AE7293">
        <w:rPr>
          <w:b/>
          <w:sz w:val="28"/>
          <w:szCs w:val="28"/>
        </w:rPr>
        <w:t xml:space="preserve"> годы»</w:t>
      </w:r>
    </w:p>
    <w:p w:rsidR="000346FC" w:rsidRPr="00AE7293" w:rsidRDefault="000346FC" w:rsidP="000346FC">
      <w:pPr>
        <w:jc w:val="center"/>
        <w:rPr>
          <w:b/>
          <w:sz w:val="28"/>
          <w:szCs w:val="28"/>
        </w:rPr>
      </w:pPr>
    </w:p>
    <w:tbl>
      <w:tblPr>
        <w:tblW w:w="158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3402"/>
        <w:gridCol w:w="1843"/>
        <w:gridCol w:w="992"/>
        <w:gridCol w:w="1134"/>
        <w:gridCol w:w="1134"/>
        <w:gridCol w:w="851"/>
        <w:gridCol w:w="992"/>
        <w:gridCol w:w="992"/>
        <w:gridCol w:w="3827"/>
      </w:tblGrid>
      <w:tr w:rsidR="000346FC" w:rsidRPr="00AE7293" w:rsidTr="000346FC">
        <w:tc>
          <w:tcPr>
            <w:tcW w:w="709" w:type="dxa"/>
            <w:vMerge w:val="restart"/>
          </w:tcPr>
          <w:p w:rsidR="000346FC" w:rsidRPr="00AE7293" w:rsidRDefault="000346FC" w:rsidP="000346FC">
            <w:pPr>
              <w:jc w:val="center"/>
              <w:rPr>
                <w:sz w:val="28"/>
                <w:szCs w:val="28"/>
              </w:rPr>
            </w:pPr>
            <w:r w:rsidRPr="00AE7293">
              <w:rPr>
                <w:sz w:val="28"/>
                <w:szCs w:val="28"/>
              </w:rPr>
              <w:t>№</w:t>
            </w:r>
          </w:p>
          <w:p w:rsidR="000346FC" w:rsidRPr="00AE7293" w:rsidRDefault="000346FC" w:rsidP="000346FC">
            <w:pPr>
              <w:jc w:val="center"/>
              <w:rPr>
                <w:sz w:val="28"/>
                <w:szCs w:val="28"/>
              </w:rPr>
            </w:pPr>
            <w:proofErr w:type="spellStart"/>
            <w:proofErr w:type="gramStart"/>
            <w:r w:rsidRPr="00AE7293">
              <w:rPr>
                <w:sz w:val="28"/>
                <w:szCs w:val="28"/>
              </w:rPr>
              <w:t>п</w:t>
            </w:r>
            <w:proofErr w:type="spellEnd"/>
            <w:proofErr w:type="gramEnd"/>
            <w:r w:rsidRPr="00AE7293">
              <w:rPr>
                <w:sz w:val="28"/>
                <w:szCs w:val="28"/>
              </w:rPr>
              <w:t>/</w:t>
            </w:r>
            <w:proofErr w:type="spellStart"/>
            <w:r w:rsidRPr="00AE7293">
              <w:rPr>
                <w:sz w:val="28"/>
                <w:szCs w:val="28"/>
              </w:rPr>
              <w:t>п</w:t>
            </w:r>
            <w:proofErr w:type="spellEnd"/>
          </w:p>
        </w:tc>
        <w:tc>
          <w:tcPr>
            <w:tcW w:w="3402" w:type="dxa"/>
            <w:vMerge w:val="restart"/>
          </w:tcPr>
          <w:p w:rsidR="000346FC" w:rsidRPr="00AE7293" w:rsidRDefault="000346FC" w:rsidP="000346FC">
            <w:pPr>
              <w:jc w:val="center"/>
              <w:rPr>
                <w:sz w:val="28"/>
                <w:szCs w:val="28"/>
              </w:rPr>
            </w:pPr>
            <w:r w:rsidRPr="00AE7293">
              <w:rPr>
                <w:sz w:val="28"/>
                <w:szCs w:val="28"/>
              </w:rPr>
              <w:t>Наименование мероприятия</w:t>
            </w:r>
          </w:p>
        </w:tc>
        <w:tc>
          <w:tcPr>
            <w:tcW w:w="1843" w:type="dxa"/>
            <w:vMerge w:val="restart"/>
          </w:tcPr>
          <w:p w:rsidR="000346FC" w:rsidRPr="00AE7293" w:rsidRDefault="000346FC" w:rsidP="000346FC">
            <w:pPr>
              <w:jc w:val="center"/>
              <w:rPr>
                <w:sz w:val="28"/>
                <w:szCs w:val="28"/>
              </w:rPr>
            </w:pPr>
            <w:r w:rsidRPr="00AE7293">
              <w:rPr>
                <w:sz w:val="28"/>
                <w:szCs w:val="28"/>
              </w:rPr>
              <w:t>Исполнители</w:t>
            </w:r>
          </w:p>
        </w:tc>
        <w:tc>
          <w:tcPr>
            <w:tcW w:w="992" w:type="dxa"/>
            <w:vMerge w:val="restart"/>
          </w:tcPr>
          <w:p w:rsidR="000346FC" w:rsidRPr="00AE7293" w:rsidRDefault="000346FC" w:rsidP="000346FC">
            <w:pPr>
              <w:jc w:val="center"/>
              <w:rPr>
                <w:sz w:val="28"/>
                <w:szCs w:val="28"/>
              </w:rPr>
            </w:pPr>
            <w:r w:rsidRPr="00AE7293">
              <w:rPr>
                <w:sz w:val="28"/>
                <w:szCs w:val="28"/>
              </w:rPr>
              <w:t xml:space="preserve">Срок </w:t>
            </w:r>
            <w:proofErr w:type="spellStart"/>
            <w:proofErr w:type="gramStart"/>
            <w:r w:rsidRPr="00AE7293">
              <w:rPr>
                <w:sz w:val="28"/>
                <w:szCs w:val="28"/>
              </w:rPr>
              <w:t>испол-нения</w:t>
            </w:r>
            <w:proofErr w:type="spellEnd"/>
            <w:proofErr w:type="gramEnd"/>
            <w:r w:rsidRPr="00AE7293">
              <w:rPr>
                <w:sz w:val="28"/>
                <w:szCs w:val="28"/>
              </w:rPr>
              <w:t xml:space="preserve"> (год)</w:t>
            </w:r>
          </w:p>
        </w:tc>
        <w:tc>
          <w:tcPr>
            <w:tcW w:w="5103" w:type="dxa"/>
            <w:gridSpan w:val="5"/>
          </w:tcPr>
          <w:p w:rsidR="000346FC" w:rsidRPr="00AE7293" w:rsidRDefault="000346FC" w:rsidP="000346FC">
            <w:pPr>
              <w:jc w:val="center"/>
              <w:rPr>
                <w:sz w:val="28"/>
                <w:szCs w:val="28"/>
              </w:rPr>
            </w:pPr>
            <w:r w:rsidRPr="00AE7293">
              <w:rPr>
                <w:sz w:val="28"/>
                <w:szCs w:val="28"/>
              </w:rPr>
              <w:t>Объем финансирования, тыс. рублей</w:t>
            </w:r>
          </w:p>
        </w:tc>
        <w:tc>
          <w:tcPr>
            <w:tcW w:w="3827" w:type="dxa"/>
            <w:vMerge w:val="restart"/>
          </w:tcPr>
          <w:p w:rsidR="000346FC" w:rsidRPr="00AE7293" w:rsidRDefault="000346FC" w:rsidP="000346FC">
            <w:pPr>
              <w:jc w:val="center"/>
              <w:rPr>
                <w:sz w:val="28"/>
                <w:szCs w:val="28"/>
              </w:rPr>
            </w:pPr>
            <w:r w:rsidRPr="00AE7293">
              <w:rPr>
                <w:sz w:val="28"/>
                <w:szCs w:val="28"/>
              </w:rPr>
              <w:t>Показатели результата мероприятия по годам</w:t>
            </w:r>
          </w:p>
        </w:tc>
      </w:tr>
      <w:tr w:rsidR="000346FC" w:rsidRPr="00AE7293" w:rsidTr="000346FC">
        <w:tc>
          <w:tcPr>
            <w:tcW w:w="709" w:type="dxa"/>
            <w:vMerge/>
          </w:tcPr>
          <w:p w:rsidR="000346FC" w:rsidRPr="00AE7293" w:rsidRDefault="000346FC" w:rsidP="000346FC">
            <w:pPr>
              <w:jc w:val="center"/>
              <w:rPr>
                <w:sz w:val="28"/>
                <w:szCs w:val="28"/>
              </w:rPr>
            </w:pPr>
          </w:p>
        </w:tc>
        <w:tc>
          <w:tcPr>
            <w:tcW w:w="3402" w:type="dxa"/>
            <w:vMerge/>
          </w:tcPr>
          <w:p w:rsidR="000346FC" w:rsidRPr="00AE7293" w:rsidRDefault="000346FC" w:rsidP="000346FC">
            <w:pPr>
              <w:jc w:val="center"/>
              <w:rPr>
                <w:sz w:val="28"/>
                <w:szCs w:val="28"/>
              </w:rPr>
            </w:pPr>
          </w:p>
        </w:tc>
        <w:tc>
          <w:tcPr>
            <w:tcW w:w="1843" w:type="dxa"/>
            <w:vMerge/>
          </w:tcPr>
          <w:p w:rsidR="000346FC" w:rsidRPr="00AE7293" w:rsidRDefault="000346FC" w:rsidP="000346FC">
            <w:pPr>
              <w:jc w:val="center"/>
              <w:rPr>
                <w:sz w:val="28"/>
                <w:szCs w:val="28"/>
              </w:rPr>
            </w:pPr>
          </w:p>
        </w:tc>
        <w:tc>
          <w:tcPr>
            <w:tcW w:w="992" w:type="dxa"/>
            <w:vMerge/>
          </w:tcPr>
          <w:p w:rsidR="000346FC" w:rsidRPr="00AE7293" w:rsidRDefault="000346FC" w:rsidP="000346FC">
            <w:pPr>
              <w:jc w:val="center"/>
              <w:rPr>
                <w:sz w:val="28"/>
                <w:szCs w:val="28"/>
              </w:rPr>
            </w:pPr>
          </w:p>
        </w:tc>
        <w:tc>
          <w:tcPr>
            <w:tcW w:w="1134" w:type="dxa"/>
          </w:tcPr>
          <w:p w:rsidR="000346FC" w:rsidRPr="00AE7293" w:rsidRDefault="000346FC" w:rsidP="000346FC">
            <w:pPr>
              <w:jc w:val="center"/>
              <w:rPr>
                <w:sz w:val="28"/>
                <w:szCs w:val="28"/>
              </w:rPr>
            </w:pPr>
            <w:r w:rsidRPr="00AE7293">
              <w:rPr>
                <w:sz w:val="28"/>
                <w:szCs w:val="28"/>
              </w:rPr>
              <w:t>Всего, тыс. руб.</w:t>
            </w:r>
          </w:p>
        </w:tc>
        <w:tc>
          <w:tcPr>
            <w:tcW w:w="1134" w:type="dxa"/>
          </w:tcPr>
          <w:p w:rsidR="000346FC" w:rsidRPr="00AE7293" w:rsidRDefault="000346FC" w:rsidP="000346FC">
            <w:pPr>
              <w:jc w:val="center"/>
              <w:rPr>
                <w:sz w:val="28"/>
                <w:szCs w:val="28"/>
              </w:rPr>
            </w:pPr>
            <w:r w:rsidRPr="00AE7293">
              <w:rPr>
                <w:sz w:val="28"/>
                <w:szCs w:val="28"/>
              </w:rPr>
              <w:t>Бюджет Наровчатского района</w:t>
            </w:r>
          </w:p>
        </w:tc>
        <w:tc>
          <w:tcPr>
            <w:tcW w:w="851" w:type="dxa"/>
          </w:tcPr>
          <w:p w:rsidR="000346FC" w:rsidRPr="00AE7293" w:rsidRDefault="000346FC" w:rsidP="000346FC">
            <w:pPr>
              <w:jc w:val="center"/>
              <w:rPr>
                <w:sz w:val="28"/>
                <w:szCs w:val="28"/>
              </w:rPr>
            </w:pPr>
            <w:proofErr w:type="spellStart"/>
            <w:r w:rsidRPr="00AE7293">
              <w:rPr>
                <w:sz w:val="28"/>
                <w:szCs w:val="28"/>
              </w:rPr>
              <w:t>Феде-раль-ный</w:t>
            </w:r>
            <w:proofErr w:type="spellEnd"/>
            <w:r w:rsidRPr="00AE7293">
              <w:rPr>
                <w:sz w:val="28"/>
                <w:szCs w:val="28"/>
              </w:rPr>
              <w:t xml:space="preserve"> </w:t>
            </w:r>
            <w:proofErr w:type="spellStart"/>
            <w:proofErr w:type="gramStart"/>
            <w:r w:rsidRPr="00AE7293">
              <w:rPr>
                <w:sz w:val="28"/>
                <w:szCs w:val="28"/>
              </w:rPr>
              <w:t>бюд-жет</w:t>
            </w:r>
            <w:proofErr w:type="spellEnd"/>
            <w:proofErr w:type="gramEnd"/>
          </w:p>
        </w:tc>
        <w:tc>
          <w:tcPr>
            <w:tcW w:w="992" w:type="dxa"/>
          </w:tcPr>
          <w:p w:rsidR="000346FC" w:rsidRPr="00AE7293" w:rsidRDefault="000346FC" w:rsidP="000346FC">
            <w:pPr>
              <w:jc w:val="center"/>
              <w:rPr>
                <w:sz w:val="28"/>
                <w:szCs w:val="28"/>
              </w:rPr>
            </w:pPr>
            <w:proofErr w:type="spellStart"/>
            <w:proofErr w:type="gramStart"/>
            <w:r w:rsidRPr="00AE7293">
              <w:rPr>
                <w:sz w:val="28"/>
                <w:szCs w:val="28"/>
              </w:rPr>
              <w:t>Бюд-жеты</w:t>
            </w:r>
            <w:proofErr w:type="spellEnd"/>
            <w:proofErr w:type="gramEnd"/>
            <w:r w:rsidRPr="00AE7293">
              <w:rPr>
                <w:sz w:val="28"/>
                <w:szCs w:val="28"/>
              </w:rPr>
              <w:t xml:space="preserve"> </w:t>
            </w:r>
            <w:proofErr w:type="spellStart"/>
            <w:r w:rsidRPr="00AE7293">
              <w:rPr>
                <w:sz w:val="28"/>
                <w:szCs w:val="28"/>
              </w:rPr>
              <w:t>муни-ципа-льных</w:t>
            </w:r>
            <w:proofErr w:type="spellEnd"/>
            <w:r w:rsidRPr="00AE7293">
              <w:rPr>
                <w:sz w:val="28"/>
                <w:szCs w:val="28"/>
              </w:rPr>
              <w:t xml:space="preserve"> </w:t>
            </w:r>
            <w:proofErr w:type="spellStart"/>
            <w:r w:rsidRPr="00AE7293">
              <w:rPr>
                <w:sz w:val="28"/>
                <w:szCs w:val="28"/>
              </w:rPr>
              <w:t>образо-ваний</w:t>
            </w:r>
            <w:proofErr w:type="spellEnd"/>
          </w:p>
        </w:tc>
        <w:tc>
          <w:tcPr>
            <w:tcW w:w="992" w:type="dxa"/>
          </w:tcPr>
          <w:p w:rsidR="000346FC" w:rsidRPr="00AE7293" w:rsidRDefault="000346FC" w:rsidP="000346FC">
            <w:pPr>
              <w:jc w:val="center"/>
              <w:rPr>
                <w:sz w:val="28"/>
                <w:szCs w:val="28"/>
              </w:rPr>
            </w:pPr>
            <w:proofErr w:type="spellStart"/>
            <w:r w:rsidRPr="00AE7293">
              <w:rPr>
                <w:sz w:val="28"/>
                <w:szCs w:val="28"/>
              </w:rPr>
              <w:t>Вне-бюд-жетные</w:t>
            </w:r>
            <w:proofErr w:type="spellEnd"/>
            <w:r w:rsidRPr="00AE7293">
              <w:rPr>
                <w:sz w:val="28"/>
                <w:szCs w:val="28"/>
              </w:rPr>
              <w:t xml:space="preserve"> </w:t>
            </w:r>
            <w:proofErr w:type="spellStart"/>
            <w:proofErr w:type="gramStart"/>
            <w:r w:rsidRPr="00AE7293">
              <w:rPr>
                <w:sz w:val="28"/>
                <w:szCs w:val="28"/>
              </w:rPr>
              <w:t>средст-ва</w:t>
            </w:r>
            <w:proofErr w:type="spellEnd"/>
            <w:proofErr w:type="gramEnd"/>
          </w:p>
        </w:tc>
        <w:tc>
          <w:tcPr>
            <w:tcW w:w="3827" w:type="dxa"/>
            <w:vMerge/>
          </w:tcPr>
          <w:p w:rsidR="000346FC" w:rsidRPr="00AE7293" w:rsidRDefault="000346FC" w:rsidP="000346FC">
            <w:pPr>
              <w:rPr>
                <w:sz w:val="28"/>
                <w:szCs w:val="28"/>
              </w:rPr>
            </w:pPr>
          </w:p>
        </w:tc>
      </w:tr>
    </w:tbl>
    <w:p w:rsidR="000346FC" w:rsidRPr="00AE7293" w:rsidRDefault="000346FC" w:rsidP="000346FC">
      <w:pPr>
        <w:rPr>
          <w:sz w:val="28"/>
          <w:szCs w:val="28"/>
        </w:rPr>
      </w:pP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3402"/>
        <w:gridCol w:w="1843"/>
        <w:gridCol w:w="992"/>
        <w:gridCol w:w="1134"/>
        <w:gridCol w:w="1134"/>
        <w:gridCol w:w="851"/>
        <w:gridCol w:w="992"/>
        <w:gridCol w:w="992"/>
        <w:gridCol w:w="3402"/>
      </w:tblGrid>
      <w:tr w:rsidR="000346FC" w:rsidRPr="00AE7293" w:rsidTr="000346FC">
        <w:trPr>
          <w:tblHeader/>
        </w:trPr>
        <w:tc>
          <w:tcPr>
            <w:tcW w:w="709" w:type="dxa"/>
          </w:tcPr>
          <w:p w:rsidR="000346FC" w:rsidRPr="00AE7293" w:rsidRDefault="000346FC" w:rsidP="000346FC">
            <w:pPr>
              <w:jc w:val="center"/>
              <w:rPr>
                <w:sz w:val="28"/>
                <w:szCs w:val="28"/>
              </w:rPr>
            </w:pPr>
            <w:r w:rsidRPr="00AE7293">
              <w:rPr>
                <w:sz w:val="28"/>
                <w:szCs w:val="28"/>
              </w:rPr>
              <w:t>1</w:t>
            </w:r>
          </w:p>
        </w:tc>
        <w:tc>
          <w:tcPr>
            <w:tcW w:w="3402" w:type="dxa"/>
          </w:tcPr>
          <w:p w:rsidR="000346FC" w:rsidRPr="00AE7293" w:rsidRDefault="000346FC" w:rsidP="000346FC">
            <w:pPr>
              <w:jc w:val="center"/>
              <w:rPr>
                <w:sz w:val="28"/>
                <w:szCs w:val="28"/>
              </w:rPr>
            </w:pPr>
            <w:r w:rsidRPr="00AE7293">
              <w:rPr>
                <w:sz w:val="28"/>
                <w:szCs w:val="28"/>
              </w:rPr>
              <w:t>2</w:t>
            </w:r>
          </w:p>
        </w:tc>
        <w:tc>
          <w:tcPr>
            <w:tcW w:w="1843" w:type="dxa"/>
          </w:tcPr>
          <w:p w:rsidR="000346FC" w:rsidRPr="00AE7293" w:rsidRDefault="000346FC" w:rsidP="000346FC">
            <w:pPr>
              <w:jc w:val="center"/>
              <w:rPr>
                <w:sz w:val="28"/>
                <w:szCs w:val="28"/>
              </w:rPr>
            </w:pPr>
            <w:r w:rsidRPr="00AE7293">
              <w:rPr>
                <w:sz w:val="28"/>
                <w:szCs w:val="28"/>
              </w:rPr>
              <w:t>3</w:t>
            </w:r>
          </w:p>
        </w:tc>
        <w:tc>
          <w:tcPr>
            <w:tcW w:w="992" w:type="dxa"/>
          </w:tcPr>
          <w:p w:rsidR="000346FC" w:rsidRPr="00AE7293" w:rsidRDefault="000346FC" w:rsidP="000346FC">
            <w:pPr>
              <w:jc w:val="center"/>
              <w:rPr>
                <w:sz w:val="28"/>
                <w:szCs w:val="28"/>
              </w:rPr>
            </w:pPr>
            <w:r w:rsidRPr="00AE7293">
              <w:rPr>
                <w:sz w:val="28"/>
                <w:szCs w:val="28"/>
              </w:rPr>
              <w:t>4</w:t>
            </w:r>
          </w:p>
        </w:tc>
        <w:tc>
          <w:tcPr>
            <w:tcW w:w="1134" w:type="dxa"/>
          </w:tcPr>
          <w:p w:rsidR="000346FC" w:rsidRPr="00AE7293" w:rsidRDefault="000346FC" w:rsidP="000346FC">
            <w:pPr>
              <w:jc w:val="center"/>
              <w:rPr>
                <w:sz w:val="28"/>
                <w:szCs w:val="28"/>
              </w:rPr>
            </w:pPr>
            <w:r w:rsidRPr="00AE7293">
              <w:rPr>
                <w:sz w:val="28"/>
                <w:szCs w:val="28"/>
              </w:rPr>
              <w:t>5</w:t>
            </w:r>
          </w:p>
        </w:tc>
        <w:tc>
          <w:tcPr>
            <w:tcW w:w="1134" w:type="dxa"/>
          </w:tcPr>
          <w:p w:rsidR="000346FC" w:rsidRPr="00AE7293" w:rsidRDefault="000346FC" w:rsidP="000346FC">
            <w:pPr>
              <w:jc w:val="center"/>
              <w:rPr>
                <w:sz w:val="28"/>
                <w:szCs w:val="28"/>
              </w:rPr>
            </w:pPr>
            <w:r w:rsidRPr="00AE7293">
              <w:rPr>
                <w:sz w:val="28"/>
                <w:szCs w:val="28"/>
              </w:rPr>
              <w:t>6</w:t>
            </w:r>
          </w:p>
        </w:tc>
        <w:tc>
          <w:tcPr>
            <w:tcW w:w="851" w:type="dxa"/>
          </w:tcPr>
          <w:p w:rsidR="000346FC" w:rsidRPr="00AE7293" w:rsidRDefault="000346FC" w:rsidP="000346FC">
            <w:pPr>
              <w:jc w:val="center"/>
              <w:rPr>
                <w:sz w:val="28"/>
                <w:szCs w:val="28"/>
              </w:rPr>
            </w:pPr>
            <w:r w:rsidRPr="00AE7293">
              <w:rPr>
                <w:sz w:val="28"/>
                <w:szCs w:val="28"/>
              </w:rPr>
              <w:t>7</w:t>
            </w:r>
          </w:p>
        </w:tc>
        <w:tc>
          <w:tcPr>
            <w:tcW w:w="992" w:type="dxa"/>
          </w:tcPr>
          <w:p w:rsidR="000346FC" w:rsidRPr="00AE7293" w:rsidRDefault="000346FC" w:rsidP="000346FC">
            <w:pPr>
              <w:jc w:val="center"/>
              <w:rPr>
                <w:sz w:val="28"/>
                <w:szCs w:val="28"/>
              </w:rPr>
            </w:pPr>
            <w:r w:rsidRPr="00AE7293">
              <w:rPr>
                <w:sz w:val="28"/>
                <w:szCs w:val="28"/>
              </w:rPr>
              <w:t>8</w:t>
            </w:r>
          </w:p>
        </w:tc>
        <w:tc>
          <w:tcPr>
            <w:tcW w:w="992" w:type="dxa"/>
          </w:tcPr>
          <w:p w:rsidR="000346FC" w:rsidRPr="00AE7293" w:rsidRDefault="000346FC" w:rsidP="000346FC">
            <w:pPr>
              <w:jc w:val="center"/>
              <w:rPr>
                <w:sz w:val="28"/>
                <w:szCs w:val="28"/>
              </w:rPr>
            </w:pPr>
            <w:r w:rsidRPr="00AE7293">
              <w:rPr>
                <w:sz w:val="28"/>
                <w:szCs w:val="28"/>
              </w:rPr>
              <w:t>9</w:t>
            </w:r>
          </w:p>
        </w:tc>
        <w:tc>
          <w:tcPr>
            <w:tcW w:w="3402" w:type="dxa"/>
          </w:tcPr>
          <w:p w:rsidR="000346FC" w:rsidRPr="00AE7293" w:rsidRDefault="000346FC" w:rsidP="000346FC">
            <w:pPr>
              <w:jc w:val="center"/>
              <w:rPr>
                <w:sz w:val="28"/>
                <w:szCs w:val="28"/>
              </w:rPr>
            </w:pPr>
            <w:r w:rsidRPr="00AE7293">
              <w:rPr>
                <w:sz w:val="28"/>
                <w:szCs w:val="28"/>
              </w:rPr>
              <w:t>10</w:t>
            </w:r>
          </w:p>
        </w:tc>
      </w:tr>
      <w:tr w:rsidR="000346FC" w:rsidRPr="00AE7293" w:rsidTr="000346FC">
        <w:tc>
          <w:tcPr>
            <w:tcW w:w="15451" w:type="dxa"/>
            <w:gridSpan w:val="10"/>
          </w:tcPr>
          <w:p w:rsidR="000346FC" w:rsidRPr="00AE7293" w:rsidRDefault="000346FC" w:rsidP="000346FC">
            <w:pPr>
              <w:jc w:val="center"/>
              <w:rPr>
                <w:b/>
                <w:sz w:val="28"/>
                <w:szCs w:val="28"/>
              </w:rPr>
            </w:pPr>
            <w:r w:rsidRPr="00AE7293">
              <w:rPr>
                <w:b/>
                <w:sz w:val="28"/>
                <w:szCs w:val="28"/>
              </w:rPr>
              <w:t>1. Подпрограмма «Развитие физической культуры и спорта в Наровчатском районе»</w:t>
            </w:r>
          </w:p>
        </w:tc>
      </w:tr>
      <w:tr w:rsidR="000346FC" w:rsidRPr="00AE7293" w:rsidTr="000346FC">
        <w:tc>
          <w:tcPr>
            <w:tcW w:w="15451" w:type="dxa"/>
            <w:gridSpan w:val="10"/>
          </w:tcPr>
          <w:p w:rsidR="000346FC" w:rsidRPr="00AE7293" w:rsidRDefault="000346FC" w:rsidP="000346FC">
            <w:pPr>
              <w:rPr>
                <w:sz w:val="28"/>
                <w:szCs w:val="28"/>
              </w:rPr>
            </w:pPr>
            <w:proofErr w:type="gramStart"/>
            <w:r w:rsidRPr="00AE7293">
              <w:rPr>
                <w:sz w:val="28"/>
                <w:szCs w:val="28"/>
              </w:rPr>
              <w:t xml:space="preserve">Цель подпрограммы – </w:t>
            </w:r>
            <w:r w:rsidRPr="00AE7293">
              <w:rPr>
                <w:bCs/>
                <w:sz w:val="28"/>
                <w:szCs w:val="28"/>
              </w:rPr>
              <w:t>создание условий, обеспечивающих возможность гражданам систематически заниматься физической культурой и спортом, успешное проведение в Наровчатском районе районных,  областных и всероссийских спортивных соревнований,</w:t>
            </w:r>
            <w:r w:rsidRPr="00AE7293">
              <w:rPr>
                <w:sz w:val="28"/>
                <w:szCs w:val="28"/>
              </w:rPr>
              <w:t xml:space="preserve"> участие и </w:t>
            </w:r>
            <w:r w:rsidRPr="00AE7293">
              <w:rPr>
                <w:bCs/>
                <w:sz w:val="28"/>
                <w:szCs w:val="28"/>
              </w:rPr>
              <w:t>повышение конкурентоспособности спортсменов Наровчатского района на областном и всероссийском спортивных уровнях.</w:t>
            </w:r>
            <w:proofErr w:type="gramEnd"/>
          </w:p>
        </w:tc>
      </w:tr>
      <w:tr w:rsidR="000346FC" w:rsidRPr="00AE7293" w:rsidTr="000346FC">
        <w:tc>
          <w:tcPr>
            <w:tcW w:w="15451" w:type="dxa"/>
            <w:gridSpan w:val="10"/>
          </w:tcPr>
          <w:p w:rsidR="000346FC" w:rsidRPr="00AE7293" w:rsidRDefault="000346FC" w:rsidP="000346FC">
            <w:pPr>
              <w:rPr>
                <w:sz w:val="28"/>
                <w:szCs w:val="28"/>
              </w:rPr>
            </w:pPr>
            <w:r w:rsidRPr="00AE7293">
              <w:rPr>
                <w:sz w:val="28"/>
                <w:szCs w:val="28"/>
              </w:rPr>
              <w:t>Задачи подпрограммы:</w:t>
            </w:r>
          </w:p>
          <w:p w:rsidR="000346FC" w:rsidRPr="00AE7293" w:rsidRDefault="000346FC" w:rsidP="000346FC">
            <w:pPr>
              <w:rPr>
                <w:i/>
                <w:sz w:val="28"/>
                <w:szCs w:val="28"/>
              </w:rPr>
            </w:pPr>
            <w:r w:rsidRPr="00AE7293">
              <w:rPr>
                <w:bCs/>
                <w:sz w:val="28"/>
                <w:szCs w:val="28"/>
              </w:rPr>
              <w:t xml:space="preserve">- повышение мотивации граждан к регулярным занятиям физической культурой и спортом и ведению здорового образа </w:t>
            </w:r>
            <w:r w:rsidRPr="00AE7293">
              <w:rPr>
                <w:bCs/>
                <w:sz w:val="28"/>
                <w:szCs w:val="28"/>
              </w:rPr>
              <w:lastRenderedPageBreak/>
              <w:t>жизни;</w:t>
            </w:r>
          </w:p>
          <w:p w:rsidR="000346FC" w:rsidRPr="00AE7293" w:rsidRDefault="000346FC" w:rsidP="000346FC">
            <w:pPr>
              <w:rPr>
                <w:bCs/>
                <w:sz w:val="28"/>
                <w:szCs w:val="28"/>
              </w:rPr>
            </w:pPr>
            <w:r w:rsidRPr="00AE7293">
              <w:rPr>
                <w:bCs/>
                <w:sz w:val="28"/>
                <w:szCs w:val="28"/>
              </w:rPr>
              <w:t>- обеспечение успешного выступления наровчатских спортсменов на региональных и всероссийских спортивных соревнованиях и совершенствование системы подготовки спортивного резерва;</w:t>
            </w:r>
          </w:p>
          <w:p w:rsidR="000346FC" w:rsidRPr="00AE7293" w:rsidRDefault="000346FC" w:rsidP="000346FC">
            <w:pPr>
              <w:pStyle w:val="af6"/>
              <w:ind w:left="0"/>
              <w:rPr>
                <w:bCs/>
                <w:sz w:val="28"/>
                <w:szCs w:val="28"/>
              </w:rPr>
            </w:pPr>
            <w:r w:rsidRPr="00AE7293">
              <w:rPr>
                <w:sz w:val="28"/>
                <w:szCs w:val="28"/>
              </w:rPr>
              <w:t>- укрепление материальной базы спорта;</w:t>
            </w:r>
            <w:r w:rsidRPr="00AE7293">
              <w:rPr>
                <w:bCs/>
                <w:sz w:val="28"/>
                <w:szCs w:val="28"/>
              </w:rPr>
              <w:t xml:space="preserve"> </w:t>
            </w:r>
          </w:p>
          <w:p w:rsidR="000346FC" w:rsidRDefault="000346FC" w:rsidP="000346FC">
            <w:pPr>
              <w:rPr>
                <w:bCs/>
                <w:sz w:val="28"/>
                <w:szCs w:val="28"/>
              </w:rPr>
            </w:pPr>
            <w:r w:rsidRPr="00AE7293">
              <w:rPr>
                <w:bCs/>
                <w:sz w:val="28"/>
                <w:szCs w:val="28"/>
              </w:rPr>
              <w:t>- развитие инфраструктуры физической культуры и спорта, в том числе для лиц с ограниченными возможностями здоровья и инвалидов.</w:t>
            </w:r>
          </w:p>
          <w:p w:rsidR="000346FC" w:rsidRPr="00AE7293" w:rsidRDefault="000346FC" w:rsidP="000346FC">
            <w:pPr>
              <w:rPr>
                <w:sz w:val="28"/>
                <w:szCs w:val="28"/>
              </w:rPr>
            </w:pPr>
            <w:r>
              <w:rPr>
                <w:sz w:val="28"/>
                <w:szCs w:val="28"/>
              </w:rPr>
              <w:t xml:space="preserve">- реализация мероприятий по внедрению </w:t>
            </w:r>
            <w:r>
              <w:rPr>
                <w:sz w:val="28"/>
                <w:szCs w:val="28"/>
                <w:lang w:eastAsia="en-US"/>
              </w:rPr>
              <w:t>Всероссийского физкультурно-спортивного комплекса «Готов к труду и обороне»</w:t>
            </w:r>
          </w:p>
        </w:tc>
      </w:tr>
      <w:tr w:rsidR="000346FC" w:rsidRPr="00AE7293" w:rsidTr="000346FC">
        <w:tc>
          <w:tcPr>
            <w:tcW w:w="709" w:type="dxa"/>
            <w:vMerge w:val="restart"/>
          </w:tcPr>
          <w:p w:rsidR="000346FC" w:rsidRPr="00AE7293" w:rsidRDefault="000346FC" w:rsidP="000346FC">
            <w:pPr>
              <w:pStyle w:val="af5"/>
              <w:jc w:val="center"/>
              <w:rPr>
                <w:rFonts w:ascii="Times New Roman" w:hAnsi="Times New Roman"/>
                <w:sz w:val="28"/>
                <w:szCs w:val="28"/>
              </w:rPr>
            </w:pPr>
          </w:p>
          <w:p w:rsidR="000346FC" w:rsidRPr="00AE7293" w:rsidRDefault="000346FC" w:rsidP="000346FC">
            <w:pPr>
              <w:pStyle w:val="af5"/>
              <w:jc w:val="center"/>
              <w:rPr>
                <w:rFonts w:ascii="Times New Roman" w:hAnsi="Times New Roman"/>
                <w:sz w:val="28"/>
                <w:szCs w:val="28"/>
              </w:rPr>
            </w:pPr>
          </w:p>
          <w:p w:rsidR="000346FC" w:rsidRPr="00AE7293" w:rsidRDefault="000346FC" w:rsidP="000346FC">
            <w:pPr>
              <w:pStyle w:val="af5"/>
              <w:jc w:val="center"/>
              <w:rPr>
                <w:rFonts w:ascii="Times New Roman" w:hAnsi="Times New Roman"/>
                <w:sz w:val="28"/>
                <w:szCs w:val="28"/>
              </w:rPr>
            </w:pPr>
          </w:p>
          <w:p w:rsidR="000346FC" w:rsidRPr="00AE7293" w:rsidRDefault="000346FC" w:rsidP="000346FC">
            <w:pPr>
              <w:pStyle w:val="af5"/>
              <w:rPr>
                <w:rFonts w:ascii="Times New Roman" w:hAnsi="Times New Roman"/>
                <w:sz w:val="28"/>
                <w:szCs w:val="28"/>
              </w:rPr>
            </w:pPr>
          </w:p>
          <w:p w:rsidR="000346FC" w:rsidRPr="00AE7293" w:rsidRDefault="000346FC" w:rsidP="000346FC">
            <w:pPr>
              <w:rPr>
                <w:sz w:val="28"/>
                <w:szCs w:val="28"/>
              </w:rPr>
            </w:pPr>
          </w:p>
          <w:p w:rsidR="000346FC" w:rsidRPr="00AE7293" w:rsidRDefault="000346FC" w:rsidP="000346FC">
            <w:pPr>
              <w:rPr>
                <w:sz w:val="28"/>
                <w:szCs w:val="28"/>
              </w:rPr>
            </w:pPr>
          </w:p>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1.1</w:t>
            </w:r>
          </w:p>
        </w:tc>
        <w:tc>
          <w:tcPr>
            <w:tcW w:w="3402" w:type="dxa"/>
            <w:vMerge w:val="restart"/>
          </w:tcPr>
          <w:p w:rsidR="000346FC" w:rsidRPr="00AE7293" w:rsidRDefault="000346FC" w:rsidP="000346FC">
            <w:pPr>
              <w:pStyle w:val="af5"/>
              <w:jc w:val="center"/>
              <w:rPr>
                <w:rFonts w:ascii="Times New Roman" w:hAnsi="Times New Roman"/>
                <w:sz w:val="28"/>
                <w:szCs w:val="28"/>
              </w:rPr>
            </w:pPr>
          </w:p>
          <w:p w:rsidR="000346FC" w:rsidRPr="00AE7293" w:rsidRDefault="000346FC" w:rsidP="000346FC">
            <w:pPr>
              <w:pStyle w:val="af5"/>
              <w:jc w:val="center"/>
              <w:rPr>
                <w:rFonts w:ascii="Times New Roman" w:hAnsi="Times New Roman"/>
                <w:sz w:val="28"/>
                <w:szCs w:val="28"/>
              </w:rPr>
            </w:pPr>
          </w:p>
          <w:p w:rsidR="000346FC" w:rsidRPr="00AE7293" w:rsidRDefault="000346FC" w:rsidP="000346FC">
            <w:pPr>
              <w:pStyle w:val="af5"/>
              <w:jc w:val="center"/>
              <w:rPr>
                <w:rFonts w:ascii="Times New Roman" w:hAnsi="Times New Roman"/>
                <w:sz w:val="28"/>
                <w:szCs w:val="28"/>
              </w:rPr>
            </w:pPr>
          </w:p>
          <w:p w:rsidR="000346FC" w:rsidRPr="00AE7293" w:rsidRDefault="000346FC" w:rsidP="000346FC">
            <w:pPr>
              <w:pStyle w:val="af5"/>
              <w:rPr>
                <w:rFonts w:ascii="Times New Roman" w:hAnsi="Times New Roman"/>
                <w:sz w:val="28"/>
                <w:szCs w:val="28"/>
              </w:rPr>
            </w:pPr>
          </w:p>
          <w:p w:rsidR="000346FC" w:rsidRPr="00AE7293" w:rsidRDefault="000346FC" w:rsidP="000346FC">
            <w:pPr>
              <w:pStyle w:val="af5"/>
              <w:jc w:val="center"/>
              <w:rPr>
                <w:rFonts w:ascii="Times New Roman" w:hAnsi="Times New Roman"/>
                <w:sz w:val="28"/>
                <w:szCs w:val="28"/>
                <w:lang w:eastAsia="en-US"/>
              </w:rPr>
            </w:pPr>
            <w:r w:rsidRPr="00AE7293">
              <w:rPr>
                <w:rFonts w:ascii="Times New Roman" w:hAnsi="Times New Roman"/>
                <w:sz w:val="28"/>
                <w:szCs w:val="28"/>
              </w:rPr>
              <w:t>Организация и проведение спортивно-массовых соревнований</w:t>
            </w:r>
          </w:p>
        </w:tc>
        <w:tc>
          <w:tcPr>
            <w:tcW w:w="1843" w:type="dxa"/>
            <w:vMerge w:val="restart"/>
          </w:tcPr>
          <w:p w:rsidR="000346FC" w:rsidRPr="00AE7293" w:rsidRDefault="000346FC" w:rsidP="000346FC">
            <w:pPr>
              <w:pStyle w:val="af5"/>
              <w:jc w:val="center"/>
              <w:rPr>
                <w:rFonts w:ascii="Times New Roman" w:hAnsi="Times New Roman"/>
                <w:sz w:val="28"/>
                <w:szCs w:val="28"/>
                <w:lang w:eastAsia="en-US"/>
              </w:rPr>
            </w:pPr>
            <w:r w:rsidRPr="00AE7293">
              <w:rPr>
                <w:rFonts w:ascii="Times New Roman" w:hAnsi="Times New Roman"/>
                <w:bCs/>
                <w:sz w:val="28"/>
                <w:szCs w:val="28"/>
              </w:rPr>
              <w:t xml:space="preserve">Отдел по реализации молодежной политики, культуре и спорту администрации </w:t>
            </w:r>
            <w:r w:rsidRPr="00AE7293">
              <w:rPr>
                <w:rFonts w:ascii="Times New Roman" w:hAnsi="Times New Roman"/>
                <w:sz w:val="28"/>
                <w:szCs w:val="28"/>
              </w:rPr>
              <w:t>Наровчатского района Пензенской области</w:t>
            </w:r>
            <w:r w:rsidRPr="00AE7293">
              <w:rPr>
                <w:rFonts w:ascii="Times New Roman" w:hAnsi="Times New Roman"/>
                <w:bCs/>
                <w:sz w:val="28"/>
                <w:szCs w:val="28"/>
              </w:rPr>
              <w:t xml:space="preserve"> </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p>
          <w:p w:rsidR="000346FC" w:rsidRPr="00AE7293" w:rsidRDefault="000346FC" w:rsidP="000346FC">
            <w:pPr>
              <w:pStyle w:val="af5"/>
              <w:jc w:val="center"/>
              <w:rPr>
                <w:rFonts w:ascii="Times New Roman" w:hAnsi="Times New Roman"/>
                <w:sz w:val="28"/>
                <w:szCs w:val="28"/>
              </w:rPr>
            </w:pPr>
          </w:p>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Итого</w:t>
            </w:r>
          </w:p>
        </w:tc>
        <w:tc>
          <w:tcPr>
            <w:tcW w:w="1134" w:type="dxa"/>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Pr>
                <w:sz w:val="28"/>
                <w:szCs w:val="28"/>
              </w:rPr>
              <w:t>48</w:t>
            </w:r>
            <w:r w:rsidRPr="00AE7293">
              <w:rPr>
                <w:sz w:val="28"/>
                <w:szCs w:val="28"/>
              </w:rPr>
              <w:t>0,0</w:t>
            </w:r>
          </w:p>
          <w:p w:rsidR="000346FC" w:rsidRPr="00AE7293" w:rsidRDefault="000346FC" w:rsidP="000346FC">
            <w:pPr>
              <w:jc w:val="center"/>
              <w:rPr>
                <w:sz w:val="28"/>
                <w:szCs w:val="28"/>
              </w:rPr>
            </w:pPr>
          </w:p>
          <w:p w:rsidR="000346FC" w:rsidRPr="00AE7293" w:rsidRDefault="000346FC" w:rsidP="000346FC">
            <w:pPr>
              <w:rPr>
                <w:sz w:val="28"/>
                <w:szCs w:val="28"/>
              </w:rPr>
            </w:pPr>
          </w:p>
        </w:tc>
        <w:tc>
          <w:tcPr>
            <w:tcW w:w="1134" w:type="dxa"/>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Pr>
                <w:sz w:val="28"/>
                <w:szCs w:val="28"/>
              </w:rPr>
              <w:t>48</w:t>
            </w:r>
            <w:r w:rsidRPr="00AE7293">
              <w:rPr>
                <w:sz w:val="28"/>
                <w:szCs w:val="28"/>
              </w:rPr>
              <w:t>0,0</w:t>
            </w:r>
          </w:p>
          <w:p w:rsidR="000346FC" w:rsidRPr="00AE7293" w:rsidRDefault="000346FC" w:rsidP="000346FC">
            <w:pPr>
              <w:jc w:val="center"/>
              <w:rPr>
                <w:sz w:val="28"/>
                <w:szCs w:val="28"/>
              </w:rPr>
            </w:pPr>
          </w:p>
        </w:tc>
        <w:tc>
          <w:tcPr>
            <w:tcW w:w="851" w:type="dxa"/>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w:t>
            </w:r>
          </w:p>
        </w:tc>
        <w:tc>
          <w:tcPr>
            <w:tcW w:w="3402" w:type="dxa"/>
            <w:vAlign w:val="center"/>
          </w:tcPr>
          <w:p w:rsidR="000346FC" w:rsidRPr="00AE7293" w:rsidRDefault="000346FC" w:rsidP="000346FC">
            <w:pPr>
              <w:jc w:val="center"/>
              <w:rPr>
                <w:sz w:val="28"/>
                <w:szCs w:val="28"/>
              </w:rPr>
            </w:pPr>
            <w:r w:rsidRPr="00AE7293">
              <w:rPr>
                <w:sz w:val="28"/>
                <w:szCs w:val="28"/>
              </w:rPr>
              <w:t xml:space="preserve">Проведение спортивно </w:t>
            </w:r>
            <w:proofErr w:type="gramStart"/>
            <w:r w:rsidRPr="00AE7293">
              <w:rPr>
                <w:sz w:val="28"/>
                <w:szCs w:val="28"/>
              </w:rPr>
              <w:t>–м</w:t>
            </w:r>
            <w:proofErr w:type="gramEnd"/>
            <w:r w:rsidRPr="00AE7293">
              <w:rPr>
                <w:sz w:val="28"/>
                <w:szCs w:val="28"/>
              </w:rPr>
              <w:t xml:space="preserve">ассовых мероприятий </w:t>
            </w:r>
          </w:p>
          <w:p w:rsidR="000346FC" w:rsidRPr="00AE7293" w:rsidRDefault="000346FC" w:rsidP="000346FC">
            <w:pPr>
              <w:jc w:val="center"/>
              <w:rPr>
                <w:sz w:val="28"/>
                <w:szCs w:val="28"/>
              </w:rPr>
            </w:pPr>
            <w:r w:rsidRPr="00AE7293">
              <w:rPr>
                <w:sz w:val="28"/>
                <w:szCs w:val="28"/>
              </w:rPr>
              <w:t>с ежегодным охватом участников:</w:t>
            </w:r>
          </w:p>
        </w:tc>
      </w:tr>
      <w:tr w:rsidR="000346FC" w:rsidRPr="00AE7293" w:rsidTr="000346FC">
        <w:tc>
          <w:tcPr>
            <w:tcW w:w="709" w:type="dxa"/>
            <w:vMerge/>
          </w:tcPr>
          <w:p w:rsidR="000346FC" w:rsidRPr="00AE7293" w:rsidRDefault="000346FC" w:rsidP="000346FC">
            <w:pPr>
              <w:pStyle w:val="af5"/>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2014</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3402" w:type="dxa"/>
            <w:vAlign w:val="center"/>
          </w:tcPr>
          <w:p w:rsidR="000346FC" w:rsidRPr="00AE7293" w:rsidRDefault="000346FC" w:rsidP="000346FC">
            <w:pPr>
              <w:jc w:val="center"/>
              <w:rPr>
                <w:sz w:val="28"/>
                <w:szCs w:val="28"/>
              </w:rPr>
            </w:pPr>
            <w:r w:rsidRPr="00AE7293">
              <w:rPr>
                <w:sz w:val="28"/>
                <w:szCs w:val="28"/>
              </w:rPr>
              <w:t>не менее 1000 человек</w:t>
            </w:r>
          </w:p>
        </w:tc>
      </w:tr>
      <w:tr w:rsidR="000346FC" w:rsidRPr="00AE7293" w:rsidTr="000346FC">
        <w:tc>
          <w:tcPr>
            <w:tcW w:w="709" w:type="dxa"/>
            <w:vMerge/>
          </w:tcPr>
          <w:p w:rsidR="000346FC" w:rsidRPr="00AE7293" w:rsidRDefault="000346FC" w:rsidP="000346FC">
            <w:pPr>
              <w:pStyle w:val="af5"/>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2015</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3402" w:type="dxa"/>
          </w:tcPr>
          <w:p w:rsidR="000346FC" w:rsidRPr="00AE7293" w:rsidRDefault="000346FC" w:rsidP="000346FC">
            <w:pPr>
              <w:jc w:val="center"/>
              <w:rPr>
                <w:sz w:val="28"/>
                <w:szCs w:val="28"/>
              </w:rPr>
            </w:pPr>
            <w:r w:rsidRPr="00AE7293">
              <w:rPr>
                <w:sz w:val="28"/>
                <w:szCs w:val="28"/>
              </w:rPr>
              <w:t>не менее 1000 человек</w:t>
            </w:r>
          </w:p>
        </w:tc>
      </w:tr>
      <w:tr w:rsidR="000346FC" w:rsidRPr="00AE7293" w:rsidTr="000346FC">
        <w:tc>
          <w:tcPr>
            <w:tcW w:w="709" w:type="dxa"/>
            <w:vMerge/>
          </w:tcPr>
          <w:p w:rsidR="000346FC" w:rsidRPr="00AE7293" w:rsidRDefault="000346FC" w:rsidP="000346FC">
            <w:pPr>
              <w:pStyle w:val="af5"/>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2016</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851" w:type="dxa"/>
            <w:shd w:val="clear" w:color="auto" w:fill="FFFFFF"/>
          </w:tcPr>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r w:rsidRPr="00AE7293">
              <w:rPr>
                <w:sz w:val="28"/>
                <w:szCs w:val="28"/>
              </w:rPr>
              <w:t>не менее 1000 человек</w:t>
            </w:r>
          </w:p>
        </w:tc>
      </w:tr>
      <w:tr w:rsidR="000346FC" w:rsidRPr="00AE7293" w:rsidTr="000346FC">
        <w:tc>
          <w:tcPr>
            <w:tcW w:w="709" w:type="dxa"/>
            <w:vMerge/>
          </w:tcPr>
          <w:p w:rsidR="000346FC" w:rsidRPr="00AE7293" w:rsidRDefault="000346FC" w:rsidP="000346FC">
            <w:pPr>
              <w:pStyle w:val="af5"/>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2017</w:t>
            </w:r>
          </w:p>
        </w:tc>
        <w:tc>
          <w:tcPr>
            <w:tcW w:w="1134" w:type="dxa"/>
            <w:shd w:val="clear" w:color="auto" w:fill="FFFFFF"/>
          </w:tcPr>
          <w:p w:rsidR="000346FC" w:rsidRPr="00AE7293" w:rsidRDefault="000346FC" w:rsidP="000346FC">
            <w:pPr>
              <w:jc w:val="center"/>
              <w:rPr>
                <w:sz w:val="28"/>
                <w:szCs w:val="28"/>
              </w:rPr>
            </w:pPr>
            <w:r>
              <w:rPr>
                <w:sz w:val="28"/>
                <w:szCs w:val="28"/>
              </w:rPr>
              <w:t>8</w:t>
            </w:r>
            <w:r w:rsidRPr="00AE7293">
              <w:rPr>
                <w:sz w:val="28"/>
                <w:szCs w:val="28"/>
              </w:rPr>
              <w:t>0,0</w:t>
            </w:r>
          </w:p>
        </w:tc>
        <w:tc>
          <w:tcPr>
            <w:tcW w:w="1134" w:type="dxa"/>
            <w:shd w:val="clear" w:color="auto" w:fill="FFFFFF"/>
          </w:tcPr>
          <w:p w:rsidR="000346FC" w:rsidRPr="00AE7293" w:rsidRDefault="000346FC" w:rsidP="000346FC">
            <w:pPr>
              <w:jc w:val="center"/>
              <w:rPr>
                <w:sz w:val="28"/>
                <w:szCs w:val="28"/>
              </w:rPr>
            </w:pPr>
            <w:r>
              <w:rPr>
                <w:sz w:val="28"/>
                <w:szCs w:val="28"/>
              </w:rPr>
              <w:t>8</w:t>
            </w:r>
            <w:r w:rsidRPr="00AE7293">
              <w:rPr>
                <w:sz w:val="28"/>
                <w:szCs w:val="28"/>
              </w:rPr>
              <w:t>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r w:rsidRPr="00AE7293">
              <w:rPr>
                <w:sz w:val="28"/>
                <w:szCs w:val="28"/>
              </w:rPr>
              <w:t>не менее 1000 человек</w:t>
            </w:r>
          </w:p>
        </w:tc>
      </w:tr>
      <w:tr w:rsidR="000346FC" w:rsidRPr="00AE7293" w:rsidTr="000346FC">
        <w:tc>
          <w:tcPr>
            <w:tcW w:w="709" w:type="dxa"/>
            <w:vMerge/>
          </w:tcPr>
          <w:p w:rsidR="000346FC" w:rsidRPr="00AE7293" w:rsidRDefault="000346FC" w:rsidP="000346FC">
            <w:pPr>
              <w:pStyle w:val="af5"/>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2018</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r w:rsidRPr="00AE7293">
              <w:rPr>
                <w:sz w:val="28"/>
                <w:szCs w:val="28"/>
              </w:rPr>
              <w:t>не менее 1000 человек</w:t>
            </w:r>
          </w:p>
        </w:tc>
      </w:tr>
      <w:tr w:rsidR="000346FC" w:rsidRPr="00AE7293" w:rsidTr="000346FC">
        <w:tc>
          <w:tcPr>
            <w:tcW w:w="709" w:type="dxa"/>
            <w:vMerge/>
          </w:tcPr>
          <w:p w:rsidR="000346FC" w:rsidRPr="00AE7293" w:rsidRDefault="000346FC" w:rsidP="000346FC">
            <w:pPr>
              <w:pStyle w:val="af5"/>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2019</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r w:rsidRPr="00AE7293">
              <w:rPr>
                <w:sz w:val="28"/>
                <w:szCs w:val="28"/>
              </w:rPr>
              <w:t>не менее 1000 человек</w:t>
            </w:r>
          </w:p>
        </w:tc>
      </w:tr>
      <w:tr w:rsidR="000346FC" w:rsidRPr="00AE7293" w:rsidTr="000346FC">
        <w:tc>
          <w:tcPr>
            <w:tcW w:w="709" w:type="dxa"/>
            <w:vMerge/>
          </w:tcPr>
          <w:p w:rsidR="000346FC" w:rsidRPr="00AE7293" w:rsidRDefault="000346FC" w:rsidP="000346FC">
            <w:pPr>
              <w:pStyle w:val="af5"/>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2020</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r w:rsidRPr="00AE7293">
              <w:rPr>
                <w:sz w:val="28"/>
                <w:szCs w:val="28"/>
              </w:rPr>
              <w:t>не менее 1000 человек</w:t>
            </w:r>
          </w:p>
        </w:tc>
      </w:tr>
      <w:tr w:rsidR="000346FC" w:rsidRPr="00AE7293" w:rsidTr="000346FC">
        <w:tc>
          <w:tcPr>
            <w:tcW w:w="709" w:type="dxa"/>
            <w:vMerge/>
          </w:tcPr>
          <w:p w:rsidR="000346FC" w:rsidRPr="00AE7293" w:rsidRDefault="000346FC" w:rsidP="000346FC">
            <w:pPr>
              <w:pStyle w:val="af5"/>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2021</w:t>
            </w:r>
          </w:p>
        </w:tc>
        <w:tc>
          <w:tcPr>
            <w:tcW w:w="1134" w:type="dxa"/>
            <w:shd w:val="clear" w:color="auto" w:fill="FFFFFF"/>
          </w:tcPr>
          <w:p w:rsidR="000346FC" w:rsidRPr="00AE7293" w:rsidRDefault="000346FC" w:rsidP="000346FC">
            <w:pPr>
              <w:jc w:val="center"/>
              <w:rPr>
                <w:sz w:val="28"/>
                <w:szCs w:val="28"/>
              </w:rPr>
            </w:pPr>
            <w:r>
              <w:rPr>
                <w:sz w:val="28"/>
                <w:szCs w:val="28"/>
              </w:rPr>
              <w:t>50,0</w:t>
            </w:r>
          </w:p>
        </w:tc>
        <w:tc>
          <w:tcPr>
            <w:tcW w:w="1134" w:type="dxa"/>
            <w:shd w:val="clear" w:color="auto" w:fill="FFFFFF"/>
          </w:tcPr>
          <w:p w:rsidR="000346FC" w:rsidRPr="00AE7293" w:rsidRDefault="000346FC" w:rsidP="000346FC">
            <w:pPr>
              <w:jc w:val="center"/>
              <w:rPr>
                <w:sz w:val="28"/>
                <w:szCs w:val="28"/>
              </w:rPr>
            </w:pPr>
            <w:r>
              <w:rPr>
                <w:sz w:val="28"/>
                <w:szCs w:val="28"/>
              </w:rPr>
              <w:t>50,0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Pr>
                <w:sz w:val="28"/>
                <w:szCs w:val="28"/>
              </w:rPr>
              <w:t>-</w:t>
            </w:r>
          </w:p>
        </w:tc>
        <w:tc>
          <w:tcPr>
            <w:tcW w:w="3402" w:type="dxa"/>
          </w:tcPr>
          <w:p w:rsidR="000346FC" w:rsidRPr="00AE7293" w:rsidRDefault="000346FC" w:rsidP="000346FC">
            <w:pPr>
              <w:jc w:val="center"/>
              <w:rPr>
                <w:sz w:val="28"/>
                <w:szCs w:val="28"/>
              </w:rPr>
            </w:pPr>
            <w:r w:rsidRPr="00AE7293">
              <w:rPr>
                <w:sz w:val="28"/>
                <w:szCs w:val="28"/>
              </w:rPr>
              <w:t>не менее 1000 человек</w:t>
            </w:r>
          </w:p>
        </w:tc>
      </w:tr>
      <w:tr w:rsidR="000346FC" w:rsidRPr="00AE7293" w:rsidTr="000346FC">
        <w:tc>
          <w:tcPr>
            <w:tcW w:w="709" w:type="dxa"/>
            <w:vMerge/>
          </w:tcPr>
          <w:p w:rsidR="000346FC" w:rsidRPr="00AE7293" w:rsidRDefault="000346FC" w:rsidP="000346FC">
            <w:pPr>
              <w:pStyle w:val="af5"/>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2022</w:t>
            </w:r>
          </w:p>
        </w:tc>
        <w:tc>
          <w:tcPr>
            <w:tcW w:w="1134" w:type="dxa"/>
            <w:shd w:val="clear" w:color="auto" w:fill="FFFFFF"/>
          </w:tcPr>
          <w:p w:rsidR="000346FC" w:rsidRPr="00AE7293" w:rsidRDefault="000346FC" w:rsidP="000346FC">
            <w:pPr>
              <w:jc w:val="center"/>
              <w:rPr>
                <w:sz w:val="28"/>
                <w:szCs w:val="28"/>
              </w:rPr>
            </w:pPr>
            <w:r>
              <w:rPr>
                <w:sz w:val="28"/>
                <w:szCs w:val="28"/>
              </w:rPr>
              <w:t>50,0</w:t>
            </w:r>
          </w:p>
        </w:tc>
        <w:tc>
          <w:tcPr>
            <w:tcW w:w="1134" w:type="dxa"/>
            <w:shd w:val="clear" w:color="auto" w:fill="FFFFFF"/>
          </w:tcPr>
          <w:p w:rsidR="000346FC" w:rsidRPr="00AE7293" w:rsidRDefault="000346FC" w:rsidP="000346FC">
            <w:pPr>
              <w:jc w:val="center"/>
              <w:rPr>
                <w:sz w:val="28"/>
                <w:szCs w:val="28"/>
              </w:rPr>
            </w:pPr>
            <w:r>
              <w:rPr>
                <w:sz w:val="28"/>
                <w:szCs w:val="28"/>
              </w:rPr>
              <w:t>50,0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Pr>
                <w:sz w:val="28"/>
                <w:szCs w:val="28"/>
              </w:rPr>
              <w:t>-</w:t>
            </w:r>
          </w:p>
        </w:tc>
        <w:tc>
          <w:tcPr>
            <w:tcW w:w="3402" w:type="dxa"/>
          </w:tcPr>
          <w:p w:rsidR="000346FC" w:rsidRPr="00AE7293" w:rsidRDefault="000346FC" w:rsidP="000346FC">
            <w:pPr>
              <w:jc w:val="center"/>
              <w:rPr>
                <w:sz w:val="28"/>
                <w:szCs w:val="28"/>
              </w:rPr>
            </w:pPr>
            <w:r w:rsidRPr="00AE7293">
              <w:rPr>
                <w:sz w:val="28"/>
                <w:szCs w:val="28"/>
              </w:rPr>
              <w:t>не менее 1000 человек</w:t>
            </w:r>
          </w:p>
        </w:tc>
      </w:tr>
      <w:tr w:rsidR="000346FC" w:rsidRPr="00AE7293" w:rsidTr="000346FC">
        <w:trPr>
          <w:trHeight w:val="481"/>
        </w:trPr>
        <w:tc>
          <w:tcPr>
            <w:tcW w:w="709" w:type="dxa"/>
            <w:vMerge w:val="restart"/>
          </w:tcPr>
          <w:p w:rsidR="000346FC" w:rsidRPr="00AE7293" w:rsidRDefault="000346FC" w:rsidP="000346FC">
            <w:pPr>
              <w:pStyle w:val="af5"/>
              <w:jc w:val="center"/>
              <w:rPr>
                <w:rFonts w:ascii="Times New Roman" w:hAnsi="Times New Roman"/>
                <w:sz w:val="28"/>
                <w:szCs w:val="28"/>
              </w:rPr>
            </w:pPr>
          </w:p>
          <w:p w:rsidR="000346FC" w:rsidRPr="00AE7293" w:rsidRDefault="000346FC" w:rsidP="000346FC">
            <w:pPr>
              <w:pStyle w:val="af5"/>
              <w:jc w:val="center"/>
              <w:rPr>
                <w:rFonts w:ascii="Times New Roman" w:hAnsi="Times New Roman"/>
                <w:sz w:val="28"/>
                <w:szCs w:val="28"/>
              </w:rPr>
            </w:pPr>
          </w:p>
          <w:p w:rsidR="000346FC" w:rsidRPr="00AE7293" w:rsidRDefault="000346FC" w:rsidP="000346FC">
            <w:pPr>
              <w:pStyle w:val="af5"/>
              <w:jc w:val="center"/>
              <w:rPr>
                <w:rFonts w:ascii="Times New Roman" w:hAnsi="Times New Roman"/>
                <w:sz w:val="28"/>
                <w:szCs w:val="28"/>
              </w:rPr>
            </w:pPr>
          </w:p>
          <w:p w:rsidR="000346FC" w:rsidRPr="00AE7293" w:rsidRDefault="000346FC" w:rsidP="000346FC">
            <w:pPr>
              <w:pStyle w:val="af5"/>
              <w:jc w:val="center"/>
              <w:rPr>
                <w:rFonts w:ascii="Times New Roman" w:hAnsi="Times New Roman"/>
                <w:sz w:val="28"/>
                <w:szCs w:val="28"/>
              </w:rPr>
            </w:pPr>
          </w:p>
          <w:p w:rsidR="000346FC" w:rsidRPr="00AE7293" w:rsidRDefault="000346FC" w:rsidP="000346FC">
            <w:pPr>
              <w:rPr>
                <w:sz w:val="28"/>
                <w:szCs w:val="28"/>
              </w:rPr>
            </w:pPr>
          </w:p>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1.2</w:t>
            </w:r>
          </w:p>
        </w:tc>
        <w:tc>
          <w:tcPr>
            <w:tcW w:w="3402" w:type="dxa"/>
            <w:vMerge w:val="restart"/>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lang w:eastAsia="en-US"/>
              </w:rPr>
            </w:pPr>
            <w:r w:rsidRPr="00AE7293">
              <w:rPr>
                <w:sz w:val="28"/>
                <w:szCs w:val="28"/>
              </w:rPr>
              <w:t xml:space="preserve">Участие наровчатских спортсменов в областных и всероссийских </w:t>
            </w:r>
            <w:r w:rsidRPr="00AE7293">
              <w:rPr>
                <w:sz w:val="28"/>
                <w:szCs w:val="28"/>
              </w:rPr>
              <w:lastRenderedPageBreak/>
              <w:t>спортивных соревнованиях</w:t>
            </w:r>
            <w:r w:rsidRPr="00AE7293">
              <w:rPr>
                <w:sz w:val="28"/>
                <w:szCs w:val="28"/>
                <w:lang w:eastAsia="en-US"/>
              </w:rPr>
              <w:t xml:space="preserve"> </w:t>
            </w:r>
          </w:p>
        </w:tc>
        <w:tc>
          <w:tcPr>
            <w:tcW w:w="1843" w:type="dxa"/>
            <w:vMerge w:val="restart"/>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bCs/>
                <w:sz w:val="28"/>
                <w:szCs w:val="28"/>
              </w:rPr>
              <w:lastRenderedPageBreak/>
              <w:t>Отдел по реализации молодежной политики, культуре и спорту администрац</w:t>
            </w:r>
            <w:r w:rsidRPr="00AE7293">
              <w:rPr>
                <w:rFonts w:ascii="Times New Roman" w:hAnsi="Times New Roman"/>
                <w:bCs/>
                <w:sz w:val="28"/>
                <w:szCs w:val="28"/>
              </w:rPr>
              <w:lastRenderedPageBreak/>
              <w:t xml:space="preserve">ии </w:t>
            </w:r>
            <w:r w:rsidRPr="00AE7293">
              <w:rPr>
                <w:rFonts w:ascii="Times New Roman" w:hAnsi="Times New Roman"/>
                <w:sz w:val="28"/>
                <w:szCs w:val="28"/>
              </w:rPr>
              <w:t>Наровчатского района Пензенской области</w:t>
            </w:r>
          </w:p>
        </w:tc>
        <w:tc>
          <w:tcPr>
            <w:tcW w:w="992" w:type="dxa"/>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Итого</w:t>
            </w:r>
          </w:p>
        </w:tc>
        <w:tc>
          <w:tcPr>
            <w:tcW w:w="1134" w:type="dxa"/>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1</w:t>
            </w:r>
            <w:r>
              <w:rPr>
                <w:sz w:val="28"/>
                <w:szCs w:val="28"/>
              </w:rPr>
              <w:t>690</w:t>
            </w:r>
            <w:r w:rsidRPr="00AE7293">
              <w:rPr>
                <w:sz w:val="28"/>
                <w:szCs w:val="28"/>
              </w:rPr>
              <w:t>,0</w:t>
            </w:r>
          </w:p>
          <w:p w:rsidR="000346FC" w:rsidRPr="00AE7293" w:rsidRDefault="000346FC" w:rsidP="000346FC">
            <w:pPr>
              <w:jc w:val="center"/>
              <w:rPr>
                <w:sz w:val="28"/>
                <w:szCs w:val="28"/>
              </w:rPr>
            </w:pPr>
          </w:p>
          <w:p w:rsidR="000346FC" w:rsidRPr="00AE7293" w:rsidRDefault="000346FC" w:rsidP="000346FC">
            <w:pPr>
              <w:jc w:val="center"/>
              <w:rPr>
                <w:sz w:val="28"/>
                <w:szCs w:val="28"/>
              </w:rPr>
            </w:pPr>
          </w:p>
        </w:tc>
        <w:tc>
          <w:tcPr>
            <w:tcW w:w="1134" w:type="dxa"/>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1</w:t>
            </w:r>
            <w:r>
              <w:rPr>
                <w:sz w:val="28"/>
                <w:szCs w:val="28"/>
              </w:rPr>
              <w:t>690</w:t>
            </w:r>
            <w:r w:rsidRPr="00AE7293">
              <w:rPr>
                <w:sz w:val="28"/>
                <w:szCs w:val="28"/>
              </w:rPr>
              <w:t>,0</w:t>
            </w:r>
          </w:p>
          <w:p w:rsidR="000346FC" w:rsidRPr="00AE7293" w:rsidRDefault="000346FC" w:rsidP="000346FC">
            <w:pPr>
              <w:jc w:val="center"/>
              <w:rPr>
                <w:sz w:val="28"/>
                <w:szCs w:val="28"/>
              </w:rPr>
            </w:pPr>
          </w:p>
        </w:tc>
        <w:tc>
          <w:tcPr>
            <w:tcW w:w="851" w:type="dxa"/>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r w:rsidRPr="00AE7293">
              <w:rPr>
                <w:sz w:val="28"/>
                <w:szCs w:val="28"/>
              </w:rPr>
              <w:t>Успешное выступление наровчатских спортсменов на областных и всероссийских спортивных соревнованиях</w:t>
            </w:r>
          </w:p>
        </w:tc>
      </w:tr>
      <w:tr w:rsidR="000346FC" w:rsidRPr="00AE7293" w:rsidTr="000346FC">
        <w:tc>
          <w:tcPr>
            <w:tcW w:w="709" w:type="dxa"/>
            <w:vMerge/>
          </w:tcPr>
          <w:p w:rsidR="000346FC" w:rsidRPr="00AE7293" w:rsidRDefault="000346FC" w:rsidP="000346FC">
            <w:pPr>
              <w:pStyle w:val="af5"/>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jc w:val="center"/>
              <w:rPr>
                <w:sz w:val="28"/>
                <w:szCs w:val="28"/>
              </w:rPr>
            </w:pPr>
            <w:r w:rsidRPr="00AE7293">
              <w:rPr>
                <w:sz w:val="28"/>
                <w:szCs w:val="28"/>
              </w:rPr>
              <w:t>2014</w:t>
            </w:r>
          </w:p>
        </w:tc>
        <w:tc>
          <w:tcPr>
            <w:tcW w:w="1134" w:type="dxa"/>
            <w:shd w:val="clear" w:color="auto" w:fill="FFFFFF"/>
          </w:tcPr>
          <w:p w:rsidR="000346FC" w:rsidRPr="00AE7293" w:rsidRDefault="000346FC" w:rsidP="000346FC">
            <w:pPr>
              <w:jc w:val="center"/>
              <w:rPr>
                <w:sz w:val="28"/>
                <w:szCs w:val="28"/>
              </w:rPr>
            </w:pPr>
            <w:r>
              <w:rPr>
                <w:sz w:val="28"/>
                <w:szCs w:val="28"/>
              </w:rPr>
              <w:t>20</w:t>
            </w:r>
            <w:r w:rsidRPr="00AE7293">
              <w:rPr>
                <w:sz w:val="28"/>
                <w:szCs w:val="28"/>
              </w:rPr>
              <w:t>0,0</w:t>
            </w:r>
          </w:p>
        </w:tc>
        <w:tc>
          <w:tcPr>
            <w:tcW w:w="1134" w:type="dxa"/>
            <w:shd w:val="clear" w:color="auto" w:fill="FFFFFF"/>
          </w:tcPr>
          <w:p w:rsidR="000346FC" w:rsidRPr="00AE7293" w:rsidRDefault="000346FC" w:rsidP="000346FC">
            <w:pPr>
              <w:jc w:val="center"/>
              <w:rPr>
                <w:sz w:val="28"/>
                <w:szCs w:val="28"/>
              </w:rPr>
            </w:pPr>
            <w:r>
              <w:rPr>
                <w:sz w:val="28"/>
                <w:szCs w:val="28"/>
              </w:rPr>
              <w:t>20</w:t>
            </w:r>
            <w:r w:rsidRPr="00AE7293">
              <w:rPr>
                <w:sz w:val="28"/>
                <w:szCs w:val="28"/>
              </w:rPr>
              <w:t>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3402" w:type="dxa"/>
            <w:vAlign w:val="center"/>
          </w:tcPr>
          <w:p w:rsidR="000346FC" w:rsidRPr="00AE7293" w:rsidRDefault="000346FC" w:rsidP="000346FC">
            <w:pPr>
              <w:jc w:val="center"/>
              <w:rPr>
                <w:sz w:val="28"/>
                <w:szCs w:val="28"/>
              </w:rPr>
            </w:pPr>
          </w:p>
        </w:tc>
      </w:tr>
      <w:tr w:rsidR="000346FC" w:rsidRPr="00AE7293" w:rsidTr="000346FC">
        <w:tc>
          <w:tcPr>
            <w:tcW w:w="709" w:type="dxa"/>
            <w:vMerge/>
          </w:tcPr>
          <w:p w:rsidR="000346FC" w:rsidRPr="00AE7293" w:rsidRDefault="000346FC" w:rsidP="000346FC">
            <w:pPr>
              <w:pStyle w:val="af5"/>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jc w:val="center"/>
              <w:rPr>
                <w:sz w:val="28"/>
                <w:szCs w:val="28"/>
              </w:rPr>
            </w:pPr>
            <w:r w:rsidRPr="00AE7293">
              <w:rPr>
                <w:sz w:val="28"/>
                <w:szCs w:val="28"/>
              </w:rPr>
              <w:t>2015</w:t>
            </w:r>
          </w:p>
        </w:tc>
        <w:tc>
          <w:tcPr>
            <w:tcW w:w="1134" w:type="dxa"/>
            <w:shd w:val="clear" w:color="auto" w:fill="FFFFFF"/>
          </w:tcPr>
          <w:p w:rsidR="000346FC" w:rsidRDefault="000346FC" w:rsidP="000346FC">
            <w:pPr>
              <w:jc w:val="center"/>
            </w:pPr>
            <w:r>
              <w:rPr>
                <w:sz w:val="28"/>
                <w:szCs w:val="28"/>
              </w:rPr>
              <w:t>20</w:t>
            </w:r>
            <w:r w:rsidRPr="00F5745E">
              <w:rPr>
                <w:sz w:val="28"/>
                <w:szCs w:val="28"/>
              </w:rPr>
              <w:t>0,0</w:t>
            </w:r>
          </w:p>
        </w:tc>
        <w:tc>
          <w:tcPr>
            <w:tcW w:w="1134" w:type="dxa"/>
            <w:shd w:val="clear" w:color="auto" w:fill="FFFFFF"/>
          </w:tcPr>
          <w:p w:rsidR="000346FC" w:rsidRDefault="000346FC" w:rsidP="000346FC">
            <w:pPr>
              <w:jc w:val="center"/>
            </w:pPr>
            <w:r>
              <w:rPr>
                <w:sz w:val="28"/>
                <w:szCs w:val="28"/>
              </w:rPr>
              <w:t>20</w:t>
            </w:r>
            <w:r w:rsidRPr="00D120C7">
              <w:rPr>
                <w:sz w:val="28"/>
                <w:szCs w:val="28"/>
              </w:rPr>
              <w:t>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709" w:type="dxa"/>
            <w:vMerge/>
          </w:tcPr>
          <w:p w:rsidR="000346FC" w:rsidRPr="00AE7293" w:rsidRDefault="000346FC" w:rsidP="000346FC">
            <w:pPr>
              <w:pStyle w:val="af5"/>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jc w:val="center"/>
              <w:rPr>
                <w:sz w:val="28"/>
                <w:szCs w:val="28"/>
              </w:rPr>
            </w:pPr>
            <w:r w:rsidRPr="00AE7293">
              <w:rPr>
                <w:sz w:val="28"/>
                <w:szCs w:val="28"/>
              </w:rPr>
              <w:t>2016</w:t>
            </w:r>
          </w:p>
        </w:tc>
        <w:tc>
          <w:tcPr>
            <w:tcW w:w="1134" w:type="dxa"/>
            <w:shd w:val="clear" w:color="auto" w:fill="FFFFFF"/>
          </w:tcPr>
          <w:p w:rsidR="000346FC" w:rsidRDefault="000346FC" w:rsidP="000346FC">
            <w:pPr>
              <w:jc w:val="center"/>
            </w:pPr>
            <w:r w:rsidRPr="00F5745E">
              <w:rPr>
                <w:sz w:val="28"/>
                <w:szCs w:val="28"/>
              </w:rPr>
              <w:t>170,0</w:t>
            </w:r>
          </w:p>
        </w:tc>
        <w:tc>
          <w:tcPr>
            <w:tcW w:w="1134" w:type="dxa"/>
            <w:shd w:val="clear" w:color="auto" w:fill="FFFFFF"/>
          </w:tcPr>
          <w:p w:rsidR="000346FC" w:rsidRDefault="000346FC" w:rsidP="000346FC">
            <w:pPr>
              <w:jc w:val="center"/>
            </w:pPr>
            <w:r w:rsidRPr="00D120C7">
              <w:rPr>
                <w:sz w:val="28"/>
                <w:szCs w:val="28"/>
              </w:rPr>
              <w:t>170,0</w:t>
            </w:r>
          </w:p>
        </w:tc>
        <w:tc>
          <w:tcPr>
            <w:tcW w:w="851" w:type="dxa"/>
            <w:shd w:val="clear" w:color="auto" w:fill="FFFFFF"/>
          </w:tcPr>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709" w:type="dxa"/>
            <w:vMerge/>
          </w:tcPr>
          <w:p w:rsidR="000346FC" w:rsidRPr="00AE7293" w:rsidRDefault="000346FC" w:rsidP="000346FC">
            <w:pPr>
              <w:pStyle w:val="af5"/>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2017</w:t>
            </w:r>
          </w:p>
        </w:tc>
        <w:tc>
          <w:tcPr>
            <w:tcW w:w="1134" w:type="dxa"/>
            <w:shd w:val="clear" w:color="auto" w:fill="FFFFFF"/>
          </w:tcPr>
          <w:p w:rsidR="000346FC" w:rsidRDefault="000346FC" w:rsidP="000346FC">
            <w:pPr>
              <w:jc w:val="center"/>
            </w:pPr>
            <w:r w:rsidRPr="00F5745E">
              <w:rPr>
                <w:sz w:val="28"/>
                <w:szCs w:val="28"/>
              </w:rPr>
              <w:t>170,0</w:t>
            </w:r>
          </w:p>
        </w:tc>
        <w:tc>
          <w:tcPr>
            <w:tcW w:w="1134" w:type="dxa"/>
            <w:shd w:val="clear" w:color="auto" w:fill="FFFFFF"/>
          </w:tcPr>
          <w:p w:rsidR="000346FC" w:rsidRDefault="000346FC" w:rsidP="000346FC">
            <w:pPr>
              <w:jc w:val="center"/>
            </w:pPr>
            <w:r w:rsidRPr="00D120C7">
              <w:rPr>
                <w:sz w:val="28"/>
                <w:szCs w:val="28"/>
              </w:rPr>
              <w:t>170,0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709" w:type="dxa"/>
            <w:vMerge/>
          </w:tcPr>
          <w:p w:rsidR="000346FC" w:rsidRPr="00AE7293" w:rsidRDefault="000346FC" w:rsidP="000346FC">
            <w:pPr>
              <w:pStyle w:val="af5"/>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2018</w:t>
            </w:r>
          </w:p>
        </w:tc>
        <w:tc>
          <w:tcPr>
            <w:tcW w:w="1134" w:type="dxa"/>
            <w:shd w:val="clear" w:color="auto" w:fill="FFFFFF"/>
          </w:tcPr>
          <w:p w:rsidR="000346FC" w:rsidRDefault="000346FC" w:rsidP="000346FC">
            <w:pPr>
              <w:jc w:val="center"/>
            </w:pPr>
            <w:r>
              <w:rPr>
                <w:sz w:val="28"/>
                <w:szCs w:val="28"/>
              </w:rPr>
              <w:t>2</w:t>
            </w:r>
            <w:r w:rsidRPr="00F5745E">
              <w:rPr>
                <w:sz w:val="28"/>
                <w:szCs w:val="28"/>
              </w:rPr>
              <w:t>70,0</w:t>
            </w:r>
          </w:p>
        </w:tc>
        <w:tc>
          <w:tcPr>
            <w:tcW w:w="1134" w:type="dxa"/>
            <w:shd w:val="clear" w:color="auto" w:fill="FFFFFF"/>
          </w:tcPr>
          <w:p w:rsidR="000346FC" w:rsidRDefault="000346FC" w:rsidP="000346FC">
            <w:pPr>
              <w:jc w:val="center"/>
            </w:pPr>
            <w:r>
              <w:rPr>
                <w:sz w:val="28"/>
                <w:szCs w:val="28"/>
              </w:rPr>
              <w:t>2</w:t>
            </w:r>
            <w:r w:rsidRPr="00D120C7">
              <w:rPr>
                <w:sz w:val="28"/>
                <w:szCs w:val="28"/>
              </w:rPr>
              <w:t>70,0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709" w:type="dxa"/>
            <w:vMerge/>
          </w:tcPr>
          <w:p w:rsidR="000346FC" w:rsidRPr="00AE7293" w:rsidRDefault="000346FC" w:rsidP="000346FC">
            <w:pPr>
              <w:pStyle w:val="af5"/>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2019</w:t>
            </w:r>
          </w:p>
        </w:tc>
        <w:tc>
          <w:tcPr>
            <w:tcW w:w="1134" w:type="dxa"/>
            <w:shd w:val="clear" w:color="auto" w:fill="FFFFFF"/>
          </w:tcPr>
          <w:p w:rsidR="000346FC" w:rsidRDefault="000346FC" w:rsidP="000346FC">
            <w:pPr>
              <w:jc w:val="center"/>
            </w:pPr>
            <w:r w:rsidRPr="00F5745E">
              <w:rPr>
                <w:sz w:val="28"/>
                <w:szCs w:val="28"/>
              </w:rPr>
              <w:t>170,0</w:t>
            </w:r>
          </w:p>
        </w:tc>
        <w:tc>
          <w:tcPr>
            <w:tcW w:w="1134" w:type="dxa"/>
            <w:shd w:val="clear" w:color="auto" w:fill="FFFFFF"/>
          </w:tcPr>
          <w:p w:rsidR="000346FC" w:rsidRDefault="000346FC" w:rsidP="000346FC">
            <w:pPr>
              <w:jc w:val="center"/>
            </w:pPr>
            <w:r w:rsidRPr="00D120C7">
              <w:rPr>
                <w:sz w:val="28"/>
                <w:szCs w:val="28"/>
              </w:rPr>
              <w:t>170,0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709" w:type="dxa"/>
            <w:vMerge/>
          </w:tcPr>
          <w:p w:rsidR="000346FC" w:rsidRPr="00AE7293" w:rsidRDefault="000346FC" w:rsidP="000346FC">
            <w:pPr>
              <w:pStyle w:val="af5"/>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2020</w:t>
            </w:r>
          </w:p>
        </w:tc>
        <w:tc>
          <w:tcPr>
            <w:tcW w:w="1134" w:type="dxa"/>
            <w:shd w:val="clear" w:color="auto" w:fill="FFFFFF"/>
          </w:tcPr>
          <w:p w:rsidR="000346FC" w:rsidRDefault="000346FC" w:rsidP="000346FC">
            <w:pPr>
              <w:jc w:val="center"/>
            </w:pPr>
            <w:r w:rsidRPr="00F5745E">
              <w:rPr>
                <w:sz w:val="28"/>
                <w:szCs w:val="28"/>
              </w:rPr>
              <w:t>170,0</w:t>
            </w:r>
          </w:p>
        </w:tc>
        <w:tc>
          <w:tcPr>
            <w:tcW w:w="1134" w:type="dxa"/>
            <w:shd w:val="clear" w:color="auto" w:fill="FFFFFF"/>
          </w:tcPr>
          <w:p w:rsidR="000346FC" w:rsidRDefault="000346FC" w:rsidP="000346FC">
            <w:pPr>
              <w:jc w:val="center"/>
            </w:pPr>
            <w:r w:rsidRPr="00D120C7">
              <w:rPr>
                <w:sz w:val="28"/>
                <w:szCs w:val="28"/>
              </w:rPr>
              <w:t>170,0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709" w:type="dxa"/>
            <w:vMerge/>
          </w:tcPr>
          <w:p w:rsidR="000346FC" w:rsidRPr="00AE7293" w:rsidRDefault="000346FC" w:rsidP="000346FC">
            <w:pPr>
              <w:pStyle w:val="af5"/>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2021</w:t>
            </w:r>
          </w:p>
        </w:tc>
        <w:tc>
          <w:tcPr>
            <w:tcW w:w="1134" w:type="dxa"/>
            <w:shd w:val="clear" w:color="auto" w:fill="FFFFFF"/>
          </w:tcPr>
          <w:p w:rsidR="000346FC" w:rsidRPr="00F5745E" w:rsidRDefault="000346FC" w:rsidP="000346FC">
            <w:pPr>
              <w:jc w:val="center"/>
              <w:rPr>
                <w:sz w:val="28"/>
                <w:szCs w:val="28"/>
              </w:rPr>
            </w:pPr>
            <w:r>
              <w:rPr>
                <w:sz w:val="28"/>
                <w:szCs w:val="28"/>
              </w:rPr>
              <w:t>170,0</w:t>
            </w:r>
          </w:p>
        </w:tc>
        <w:tc>
          <w:tcPr>
            <w:tcW w:w="1134" w:type="dxa"/>
            <w:shd w:val="clear" w:color="auto" w:fill="FFFFFF"/>
          </w:tcPr>
          <w:p w:rsidR="000346FC" w:rsidRPr="00D120C7" w:rsidRDefault="000346FC" w:rsidP="000346FC">
            <w:pPr>
              <w:jc w:val="center"/>
              <w:rPr>
                <w:sz w:val="28"/>
                <w:szCs w:val="28"/>
              </w:rPr>
            </w:pPr>
            <w:r>
              <w:rPr>
                <w:sz w:val="28"/>
                <w:szCs w:val="28"/>
              </w:rPr>
              <w:t>170,0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709" w:type="dxa"/>
            <w:vMerge/>
          </w:tcPr>
          <w:p w:rsidR="000346FC" w:rsidRPr="00AE7293" w:rsidRDefault="000346FC" w:rsidP="000346FC">
            <w:pPr>
              <w:pStyle w:val="af5"/>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2022</w:t>
            </w:r>
          </w:p>
        </w:tc>
        <w:tc>
          <w:tcPr>
            <w:tcW w:w="1134" w:type="dxa"/>
            <w:shd w:val="clear" w:color="auto" w:fill="FFFFFF"/>
          </w:tcPr>
          <w:p w:rsidR="000346FC" w:rsidRPr="00F5745E" w:rsidRDefault="000346FC" w:rsidP="000346FC">
            <w:pPr>
              <w:jc w:val="center"/>
              <w:rPr>
                <w:sz w:val="28"/>
                <w:szCs w:val="28"/>
              </w:rPr>
            </w:pPr>
            <w:r>
              <w:rPr>
                <w:sz w:val="28"/>
                <w:szCs w:val="28"/>
              </w:rPr>
              <w:t>170,0</w:t>
            </w:r>
          </w:p>
        </w:tc>
        <w:tc>
          <w:tcPr>
            <w:tcW w:w="1134" w:type="dxa"/>
            <w:shd w:val="clear" w:color="auto" w:fill="FFFFFF"/>
          </w:tcPr>
          <w:p w:rsidR="000346FC" w:rsidRPr="00D120C7" w:rsidRDefault="000346FC" w:rsidP="000346FC">
            <w:pPr>
              <w:jc w:val="center"/>
              <w:rPr>
                <w:sz w:val="28"/>
                <w:szCs w:val="28"/>
              </w:rPr>
            </w:pPr>
            <w:r>
              <w:rPr>
                <w:sz w:val="28"/>
                <w:szCs w:val="28"/>
              </w:rPr>
              <w:t>170,0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rPr>
          <w:trHeight w:val="556"/>
        </w:trPr>
        <w:tc>
          <w:tcPr>
            <w:tcW w:w="709" w:type="dxa"/>
            <w:vMerge w:val="restart"/>
          </w:tcPr>
          <w:p w:rsidR="000346FC" w:rsidRPr="00AE7293" w:rsidRDefault="000346FC" w:rsidP="000346FC">
            <w:pPr>
              <w:pStyle w:val="af5"/>
              <w:jc w:val="center"/>
              <w:rPr>
                <w:rFonts w:ascii="Times New Roman" w:hAnsi="Times New Roman"/>
                <w:sz w:val="28"/>
                <w:szCs w:val="28"/>
                <w:lang w:eastAsia="en-US"/>
              </w:rPr>
            </w:pPr>
            <w:bookmarkStart w:id="0" w:name="sub_5013"/>
          </w:p>
          <w:p w:rsidR="000346FC" w:rsidRPr="00AE7293" w:rsidRDefault="000346FC" w:rsidP="000346FC">
            <w:pPr>
              <w:pStyle w:val="af5"/>
              <w:jc w:val="center"/>
              <w:rPr>
                <w:rFonts w:ascii="Times New Roman" w:hAnsi="Times New Roman"/>
                <w:sz w:val="28"/>
                <w:szCs w:val="28"/>
                <w:lang w:eastAsia="en-US"/>
              </w:rPr>
            </w:pPr>
          </w:p>
          <w:p w:rsidR="000346FC" w:rsidRPr="00AE7293" w:rsidRDefault="000346FC" w:rsidP="000346FC">
            <w:pPr>
              <w:pStyle w:val="af5"/>
              <w:jc w:val="center"/>
              <w:rPr>
                <w:rFonts w:ascii="Times New Roman" w:hAnsi="Times New Roman"/>
                <w:sz w:val="28"/>
                <w:szCs w:val="28"/>
                <w:lang w:eastAsia="en-US"/>
              </w:rPr>
            </w:pPr>
          </w:p>
          <w:p w:rsidR="000346FC" w:rsidRPr="00AE7293" w:rsidRDefault="000346FC" w:rsidP="000346FC">
            <w:pPr>
              <w:pStyle w:val="af5"/>
              <w:jc w:val="center"/>
              <w:rPr>
                <w:rFonts w:ascii="Times New Roman" w:hAnsi="Times New Roman"/>
                <w:sz w:val="28"/>
                <w:szCs w:val="28"/>
                <w:lang w:eastAsia="en-US"/>
              </w:rPr>
            </w:pPr>
          </w:p>
          <w:p w:rsidR="000346FC" w:rsidRPr="00AE7293" w:rsidRDefault="000346FC" w:rsidP="000346FC">
            <w:pPr>
              <w:pStyle w:val="af5"/>
              <w:jc w:val="center"/>
              <w:rPr>
                <w:rFonts w:ascii="Times New Roman" w:hAnsi="Times New Roman"/>
                <w:sz w:val="28"/>
                <w:szCs w:val="28"/>
                <w:lang w:eastAsia="en-US"/>
              </w:rPr>
            </w:pPr>
          </w:p>
          <w:p w:rsidR="000346FC" w:rsidRPr="00AE7293" w:rsidRDefault="000346FC" w:rsidP="000346FC">
            <w:pPr>
              <w:pStyle w:val="af5"/>
              <w:jc w:val="center"/>
              <w:rPr>
                <w:rFonts w:ascii="Times New Roman" w:hAnsi="Times New Roman"/>
                <w:sz w:val="28"/>
                <w:szCs w:val="28"/>
                <w:lang w:eastAsia="en-US"/>
              </w:rPr>
            </w:pPr>
            <w:r w:rsidRPr="00AE7293">
              <w:rPr>
                <w:rFonts w:ascii="Times New Roman" w:hAnsi="Times New Roman"/>
                <w:sz w:val="28"/>
                <w:szCs w:val="28"/>
                <w:lang w:eastAsia="en-US"/>
              </w:rPr>
              <w:t>1.</w:t>
            </w:r>
            <w:bookmarkEnd w:id="0"/>
            <w:r w:rsidRPr="00AE7293">
              <w:rPr>
                <w:rFonts w:ascii="Times New Roman" w:hAnsi="Times New Roman"/>
                <w:sz w:val="28"/>
                <w:szCs w:val="28"/>
                <w:lang w:eastAsia="en-US"/>
              </w:rPr>
              <w:t>3</w:t>
            </w:r>
          </w:p>
        </w:tc>
        <w:tc>
          <w:tcPr>
            <w:tcW w:w="3402" w:type="dxa"/>
            <w:vMerge w:val="restart"/>
          </w:tcPr>
          <w:p w:rsidR="000346FC" w:rsidRPr="00AE7293" w:rsidRDefault="000346FC" w:rsidP="000346FC">
            <w:pPr>
              <w:pStyle w:val="af5"/>
              <w:jc w:val="center"/>
              <w:rPr>
                <w:rFonts w:ascii="Times New Roman" w:hAnsi="Times New Roman"/>
                <w:sz w:val="28"/>
                <w:szCs w:val="28"/>
                <w:lang w:eastAsia="en-US"/>
              </w:rPr>
            </w:pPr>
            <w:r w:rsidRPr="00AE7293">
              <w:rPr>
                <w:rFonts w:ascii="Times New Roman" w:hAnsi="Times New Roman"/>
                <w:sz w:val="28"/>
                <w:szCs w:val="28"/>
              </w:rPr>
              <w:t>Приобретение спортивного инвентаря, спортивной атрибутики и экипировки для сборных команд Наровчатского района по различным видам спорта для участия в областных и всероссийских спортивных соревнованиях</w:t>
            </w:r>
          </w:p>
        </w:tc>
        <w:tc>
          <w:tcPr>
            <w:tcW w:w="1843" w:type="dxa"/>
            <w:vMerge w:val="restart"/>
          </w:tcPr>
          <w:p w:rsidR="000346FC" w:rsidRPr="00AE7293" w:rsidRDefault="000346FC" w:rsidP="000346FC">
            <w:pPr>
              <w:pStyle w:val="af5"/>
              <w:jc w:val="center"/>
              <w:rPr>
                <w:rFonts w:ascii="Times New Roman" w:hAnsi="Times New Roman"/>
                <w:sz w:val="28"/>
                <w:szCs w:val="28"/>
                <w:lang w:eastAsia="en-US"/>
              </w:rPr>
            </w:pPr>
            <w:r w:rsidRPr="00AE7293">
              <w:rPr>
                <w:rFonts w:ascii="Times New Roman" w:hAnsi="Times New Roman"/>
                <w:bCs/>
                <w:sz w:val="28"/>
                <w:szCs w:val="28"/>
              </w:rPr>
              <w:t xml:space="preserve">Отдел по реализации молодежной политики, культуре и спорту администрации </w:t>
            </w:r>
            <w:r w:rsidRPr="00AE7293">
              <w:rPr>
                <w:rFonts w:ascii="Times New Roman" w:hAnsi="Times New Roman"/>
                <w:sz w:val="28"/>
                <w:szCs w:val="28"/>
              </w:rPr>
              <w:t>Наровчатского района Пензенской области</w:t>
            </w:r>
          </w:p>
        </w:tc>
        <w:tc>
          <w:tcPr>
            <w:tcW w:w="992" w:type="dxa"/>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Итого</w:t>
            </w:r>
          </w:p>
        </w:tc>
        <w:tc>
          <w:tcPr>
            <w:tcW w:w="1134" w:type="dxa"/>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Pr>
                <w:sz w:val="28"/>
                <w:szCs w:val="28"/>
              </w:rPr>
              <w:t>6</w:t>
            </w:r>
            <w:r w:rsidRPr="00AE7293">
              <w:rPr>
                <w:sz w:val="28"/>
                <w:szCs w:val="28"/>
              </w:rPr>
              <w:t>50,0</w:t>
            </w:r>
          </w:p>
          <w:p w:rsidR="000346FC" w:rsidRPr="00AE7293" w:rsidRDefault="000346FC" w:rsidP="000346FC">
            <w:pPr>
              <w:rPr>
                <w:sz w:val="28"/>
                <w:szCs w:val="28"/>
              </w:rPr>
            </w:pPr>
          </w:p>
          <w:p w:rsidR="000346FC" w:rsidRPr="00AE7293" w:rsidRDefault="000346FC" w:rsidP="000346FC">
            <w:pPr>
              <w:jc w:val="center"/>
              <w:rPr>
                <w:sz w:val="28"/>
                <w:szCs w:val="28"/>
              </w:rPr>
            </w:pPr>
          </w:p>
        </w:tc>
        <w:tc>
          <w:tcPr>
            <w:tcW w:w="1134" w:type="dxa"/>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Pr>
                <w:sz w:val="28"/>
                <w:szCs w:val="28"/>
              </w:rPr>
              <w:t>6</w:t>
            </w:r>
            <w:r w:rsidRPr="00AE7293">
              <w:rPr>
                <w:sz w:val="28"/>
                <w:szCs w:val="28"/>
              </w:rPr>
              <w:t>50,0</w:t>
            </w:r>
          </w:p>
        </w:tc>
        <w:tc>
          <w:tcPr>
            <w:tcW w:w="851" w:type="dxa"/>
            <w:shd w:val="clear" w:color="auto" w:fill="FFFFFF"/>
          </w:tcPr>
          <w:p w:rsidR="000346FC" w:rsidRPr="00AE7293" w:rsidRDefault="000346FC" w:rsidP="000346FC">
            <w:pPr>
              <w:jc w:val="center"/>
              <w:rPr>
                <w:b/>
                <w:sz w:val="28"/>
                <w:szCs w:val="28"/>
              </w:rPr>
            </w:pPr>
          </w:p>
          <w:p w:rsidR="000346FC" w:rsidRPr="00AE7293" w:rsidRDefault="000346FC" w:rsidP="000346FC">
            <w:pPr>
              <w:jc w:val="center"/>
              <w:rPr>
                <w:b/>
                <w:sz w:val="28"/>
                <w:szCs w:val="28"/>
              </w:rPr>
            </w:pPr>
          </w:p>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p>
          <w:p w:rsidR="000346FC" w:rsidRPr="00AE7293" w:rsidRDefault="000346FC" w:rsidP="000346FC">
            <w:pPr>
              <w:jc w:val="center"/>
              <w:rPr>
                <w:b/>
                <w:sz w:val="28"/>
                <w:szCs w:val="28"/>
              </w:rPr>
            </w:pPr>
          </w:p>
          <w:p w:rsidR="000346FC" w:rsidRPr="00AE7293" w:rsidRDefault="000346FC" w:rsidP="000346FC">
            <w:pPr>
              <w:jc w:val="center"/>
              <w:rPr>
                <w:b/>
                <w:sz w:val="28"/>
                <w:szCs w:val="28"/>
              </w:rPr>
            </w:pPr>
          </w:p>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p>
          <w:p w:rsidR="000346FC" w:rsidRPr="00AE7293" w:rsidRDefault="000346FC" w:rsidP="000346FC">
            <w:pPr>
              <w:jc w:val="center"/>
              <w:rPr>
                <w:b/>
                <w:sz w:val="28"/>
                <w:szCs w:val="28"/>
              </w:rPr>
            </w:pPr>
          </w:p>
          <w:p w:rsidR="000346FC" w:rsidRPr="00AE7293" w:rsidRDefault="000346FC" w:rsidP="000346FC">
            <w:pPr>
              <w:jc w:val="center"/>
              <w:rPr>
                <w:b/>
                <w:sz w:val="28"/>
                <w:szCs w:val="28"/>
              </w:rPr>
            </w:pPr>
            <w:r w:rsidRPr="00AE7293">
              <w:rPr>
                <w:b/>
                <w:sz w:val="28"/>
                <w:szCs w:val="28"/>
              </w:rPr>
              <w:t>-</w:t>
            </w:r>
          </w:p>
        </w:tc>
        <w:tc>
          <w:tcPr>
            <w:tcW w:w="3402" w:type="dxa"/>
          </w:tcPr>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 xml:space="preserve">Улучшение </w:t>
            </w:r>
          </w:p>
          <w:p w:rsidR="000346FC" w:rsidRPr="00AE7293" w:rsidRDefault="000346FC" w:rsidP="000346FC">
            <w:pPr>
              <w:jc w:val="center"/>
              <w:rPr>
                <w:sz w:val="28"/>
                <w:szCs w:val="28"/>
              </w:rPr>
            </w:pPr>
            <w:r w:rsidRPr="00AE7293">
              <w:rPr>
                <w:sz w:val="28"/>
                <w:szCs w:val="28"/>
              </w:rPr>
              <w:t>материально – технической базы</w:t>
            </w:r>
          </w:p>
          <w:p w:rsidR="000346FC" w:rsidRPr="00AE7293" w:rsidRDefault="000346FC" w:rsidP="000346FC">
            <w:pPr>
              <w:jc w:val="center"/>
              <w:rPr>
                <w:sz w:val="28"/>
                <w:szCs w:val="28"/>
              </w:rPr>
            </w:pPr>
          </w:p>
        </w:tc>
      </w:tr>
      <w:tr w:rsidR="000346FC" w:rsidRPr="00AE7293" w:rsidTr="000346FC">
        <w:trPr>
          <w:trHeight w:val="361"/>
        </w:trPr>
        <w:tc>
          <w:tcPr>
            <w:tcW w:w="709" w:type="dxa"/>
            <w:vMerge/>
          </w:tcPr>
          <w:p w:rsidR="000346FC" w:rsidRPr="00AE7293" w:rsidRDefault="000346FC" w:rsidP="000346FC">
            <w:pPr>
              <w:pStyle w:val="aff1"/>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jc w:val="center"/>
              <w:rPr>
                <w:sz w:val="28"/>
                <w:szCs w:val="28"/>
              </w:rPr>
            </w:pPr>
            <w:r w:rsidRPr="00AE7293">
              <w:rPr>
                <w:sz w:val="28"/>
                <w:szCs w:val="28"/>
              </w:rPr>
              <w:t>2014</w:t>
            </w:r>
          </w:p>
        </w:tc>
        <w:tc>
          <w:tcPr>
            <w:tcW w:w="1134"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50,0</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851"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3402" w:type="dxa"/>
            <w:vAlign w:val="center"/>
          </w:tcPr>
          <w:p w:rsidR="000346FC" w:rsidRPr="00AE7293" w:rsidRDefault="000346FC" w:rsidP="000346FC">
            <w:pPr>
              <w:jc w:val="center"/>
              <w:rPr>
                <w:sz w:val="28"/>
                <w:szCs w:val="28"/>
              </w:rPr>
            </w:pPr>
          </w:p>
        </w:tc>
      </w:tr>
      <w:tr w:rsidR="000346FC" w:rsidRPr="00AE7293" w:rsidTr="000346FC">
        <w:trPr>
          <w:trHeight w:val="333"/>
        </w:trPr>
        <w:tc>
          <w:tcPr>
            <w:tcW w:w="709" w:type="dxa"/>
            <w:vMerge/>
          </w:tcPr>
          <w:p w:rsidR="000346FC" w:rsidRPr="00AE7293" w:rsidRDefault="000346FC" w:rsidP="000346FC">
            <w:pPr>
              <w:pStyle w:val="aff1"/>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jc w:val="center"/>
              <w:rPr>
                <w:sz w:val="28"/>
                <w:szCs w:val="28"/>
              </w:rPr>
            </w:pPr>
            <w:r w:rsidRPr="00AE7293">
              <w:rPr>
                <w:sz w:val="28"/>
                <w:szCs w:val="28"/>
              </w:rPr>
              <w:t>2015</w:t>
            </w:r>
          </w:p>
        </w:tc>
        <w:tc>
          <w:tcPr>
            <w:tcW w:w="1134" w:type="dxa"/>
            <w:shd w:val="clear" w:color="auto" w:fill="FFFFFF"/>
          </w:tcPr>
          <w:p w:rsidR="000346FC" w:rsidRPr="00AE7293" w:rsidRDefault="000346FC" w:rsidP="000346FC">
            <w:pPr>
              <w:jc w:val="center"/>
              <w:rPr>
                <w:sz w:val="28"/>
                <w:szCs w:val="28"/>
              </w:rPr>
            </w:pPr>
            <w:r>
              <w:rPr>
                <w:sz w:val="28"/>
                <w:szCs w:val="28"/>
              </w:rPr>
              <w:t>2</w:t>
            </w:r>
            <w:r w:rsidRPr="00AE7293">
              <w:rPr>
                <w:sz w:val="28"/>
                <w:szCs w:val="28"/>
              </w:rPr>
              <w:t>50,0</w:t>
            </w:r>
          </w:p>
        </w:tc>
        <w:tc>
          <w:tcPr>
            <w:tcW w:w="1134" w:type="dxa"/>
            <w:shd w:val="clear" w:color="auto" w:fill="FFFFFF"/>
          </w:tcPr>
          <w:p w:rsidR="000346FC" w:rsidRPr="00AE7293" w:rsidRDefault="000346FC" w:rsidP="000346FC">
            <w:pPr>
              <w:jc w:val="center"/>
              <w:rPr>
                <w:sz w:val="28"/>
                <w:szCs w:val="28"/>
              </w:rPr>
            </w:pPr>
            <w:r>
              <w:rPr>
                <w:sz w:val="28"/>
                <w:szCs w:val="28"/>
              </w:rPr>
              <w:t>2</w:t>
            </w:r>
            <w:r w:rsidRPr="00AE7293">
              <w:rPr>
                <w:sz w:val="28"/>
                <w:szCs w:val="28"/>
              </w:rPr>
              <w:t>50,0</w:t>
            </w:r>
          </w:p>
        </w:tc>
        <w:tc>
          <w:tcPr>
            <w:tcW w:w="851"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3402" w:type="dxa"/>
          </w:tcPr>
          <w:p w:rsidR="000346FC" w:rsidRPr="00AE7293" w:rsidRDefault="000346FC" w:rsidP="000346FC">
            <w:pPr>
              <w:jc w:val="center"/>
              <w:rPr>
                <w:sz w:val="28"/>
                <w:szCs w:val="28"/>
              </w:rPr>
            </w:pPr>
          </w:p>
        </w:tc>
      </w:tr>
      <w:tr w:rsidR="000346FC" w:rsidRPr="00AE7293" w:rsidTr="000346FC">
        <w:trPr>
          <w:trHeight w:val="319"/>
        </w:trPr>
        <w:tc>
          <w:tcPr>
            <w:tcW w:w="709" w:type="dxa"/>
            <w:vMerge/>
          </w:tcPr>
          <w:p w:rsidR="000346FC" w:rsidRPr="00AE7293" w:rsidRDefault="000346FC" w:rsidP="000346FC">
            <w:pPr>
              <w:pStyle w:val="aff1"/>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jc w:val="center"/>
              <w:rPr>
                <w:sz w:val="28"/>
                <w:szCs w:val="28"/>
              </w:rPr>
            </w:pPr>
            <w:r w:rsidRPr="00AE7293">
              <w:rPr>
                <w:sz w:val="28"/>
                <w:szCs w:val="28"/>
              </w:rPr>
              <w:t>2016</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851"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3402" w:type="dxa"/>
          </w:tcPr>
          <w:p w:rsidR="000346FC" w:rsidRPr="00AE7293" w:rsidRDefault="000346FC" w:rsidP="000346FC">
            <w:pPr>
              <w:jc w:val="center"/>
              <w:rPr>
                <w:sz w:val="28"/>
                <w:szCs w:val="28"/>
              </w:rPr>
            </w:pPr>
          </w:p>
        </w:tc>
      </w:tr>
      <w:tr w:rsidR="000346FC" w:rsidRPr="00AE7293" w:rsidTr="000346FC">
        <w:trPr>
          <w:trHeight w:val="346"/>
        </w:trPr>
        <w:tc>
          <w:tcPr>
            <w:tcW w:w="709" w:type="dxa"/>
            <w:vMerge/>
          </w:tcPr>
          <w:p w:rsidR="000346FC" w:rsidRPr="00AE7293" w:rsidRDefault="000346FC" w:rsidP="000346FC">
            <w:pPr>
              <w:pStyle w:val="aff1"/>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2017</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851"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3402" w:type="dxa"/>
          </w:tcPr>
          <w:p w:rsidR="000346FC" w:rsidRPr="00AE7293" w:rsidRDefault="000346FC" w:rsidP="000346FC">
            <w:pPr>
              <w:jc w:val="center"/>
              <w:rPr>
                <w:sz w:val="28"/>
                <w:szCs w:val="28"/>
              </w:rPr>
            </w:pPr>
          </w:p>
        </w:tc>
      </w:tr>
      <w:tr w:rsidR="000346FC" w:rsidRPr="00AE7293" w:rsidTr="000346FC">
        <w:trPr>
          <w:trHeight w:val="319"/>
        </w:trPr>
        <w:tc>
          <w:tcPr>
            <w:tcW w:w="709" w:type="dxa"/>
            <w:vMerge/>
          </w:tcPr>
          <w:p w:rsidR="000346FC" w:rsidRPr="00AE7293" w:rsidRDefault="000346FC" w:rsidP="000346FC">
            <w:pPr>
              <w:pStyle w:val="aff1"/>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2018</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851"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3402" w:type="dxa"/>
          </w:tcPr>
          <w:p w:rsidR="000346FC" w:rsidRPr="00AE7293" w:rsidRDefault="000346FC" w:rsidP="000346FC">
            <w:pPr>
              <w:jc w:val="center"/>
              <w:rPr>
                <w:sz w:val="28"/>
                <w:szCs w:val="28"/>
              </w:rPr>
            </w:pPr>
          </w:p>
        </w:tc>
      </w:tr>
      <w:tr w:rsidR="000346FC" w:rsidRPr="00AE7293" w:rsidTr="000346FC">
        <w:trPr>
          <w:trHeight w:val="319"/>
        </w:trPr>
        <w:tc>
          <w:tcPr>
            <w:tcW w:w="709" w:type="dxa"/>
            <w:vMerge/>
          </w:tcPr>
          <w:p w:rsidR="000346FC" w:rsidRPr="00AE7293" w:rsidRDefault="000346FC" w:rsidP="000346FC">
            <w:pPr>
              <w:pStyle w:val="aff1"/>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2019</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851"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3402" w:type="dxa"/>
          </w:tcPr>
          <w:p w:rsidR="000346FC" w:rsidRPr="00AE7293" w:rsidRDefault="000346FC" w:rsidP="000346FC">
            <w:pPr>
              <w:jc w:val="center"/>
              <w:rPr>
                <w:sz w:val="28"/>
                <w:szCs w:val="28"/>
              </w:rPr>
            </w:pPr>
          </w:p>
        </w:tc>
      </w:tr>
      <w:tr w:rsidR="000346FC" w:rsidRPr="00AE7293" w:rsidTr="000346FC">
        <w:trPr>
          <w:trHeight w:val="333"/>
        </w:trPr>
        <w:tc>
          <w:tcPr>
            <w:tcW w:w="709" w:type="dxa"/>
            <w:vMerge/>
          </w:tcPr>
          <w:p w:rsidR="000346FC" w:rsidRPr="00AE7293" w:rsidRDefault="000346FC" w:rsidP="000346FC">
            <w:pPr>
              <w:pStyle w:val="aff1"/>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2020</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1134" w:type="dxa"/>
            <w:shd w:val="clear" w:color="auto" w:fill="FFFFFF"/>
          </w:tcPr>
          <w:p w:rsidR="000346FC" w:rsidRPr="00AE7293" w:rsidRDefault="000346FC" w:rsidP="000346FC">
            <w:pPr>
              <w:jc w:val="center"/>
              <w:rPr>
                <w:sz w:val="28"/>
                <w:szCs w:val="28"/>
              </w:rPr>
            </w:pPr>
            <w:r w:rsidRPr="00AE7293">
              <w:rPr>
                <w:sz w:val="28"/>
                <w:szCs w:val="28"/>
              </w:rPr>
              <w:t>50,0</w:t>
            </w:r>
          </w:p>
        </w:tc>
        <w:tc>
          <w:tcPr>
            <w:tcW w:w="851"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3402" w:type="dxa"/>
          </w:tcPr>
          <w:p w:rsidR="000346FC" w:rsidRPr="00AE7293" w:rsidRDefault="000346FC" w:rsidP="000346FC">
            <w:pPr>
              <w:jc w:val="center"/>
              <w:rPr>
                <w:sz w:val="28"/>
                <w:szCs w:val="28"/>
              </w:rPr>
            </w:pPr>
          </w:p>
        </w:tc>
      </w:tr>
      <w:tr w:rsidR="000346FC" w:rsidRPr="00AE7293" w:rsidTr="000346FC">
        <w:trPr>
          <w:trHeight w:val="333"/>
        </w:trPr>
        <w:tc>
          <w:tcPr>
            <w:tcW w:w="709" w:type="dxa"/>
            <w:vMerge/>
          </w:tcPr>
          <w:p w:rsidR="000346FC" w:rsidRPr="00AE7293" w:rsidRDefault="000346FC" w:rsidP="000346FC">
            <w:pPr>
              <w:pStyle w:val="aff1"/>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2021</w:t>
            </w:r>
          </w:p>
        </w:tc>
        <w:tc>
          <w:tcPr>
            <w:tcW w:w="1134" w:type="dxa"/>
            <w:shd w:val="clear" w:color="auto" w:fill="FFFFFF"/>
          </w:tcPr>
          <w:p w:rsidR="000346FC" w:rsidRPr="00AE7293" w:rsidRDefault="000346FC" w:rsidP="000346FC">
            <w:pPr>
              <w:jc w:val="center"/>
              <w:rPr>
                <w:sz w:val="28"/>
                <w:szCs w:val="28"/>
              </w:rPr>
            </w:pPr>
            <w:r>
              <w:rPr>
                <w:sz w:val="28"/>
                <w:szCs w:val="28"/>
              </w:rPr>
              <w:t>50,0</w:t>
            </w:r>
          </w:p>
        </w:tc>
        <w:tc>
          <w:tcPr>
            <w:tcW w:w="1134" w:type="dxa"/>
            <w:shd w:val="clear" w:color="auto" w:fill="FFFFFF"/>
          </w:tcPr>
          <w:p w:rsidR="000346FC" w:rsidRPr="00AE7293" w:rsidRDefault="000346FC" w:rsidP="000346FC">
            <w:pPr>
              <w:jc w:val="center"/>
              <w:rPr>
                <w:sz w:val="28"/>
                <w:szCs w:val="28"/>
              </w:rPr>
            </w:pPr>
            <w:r>
              <w:rPr>
                <w:sz w:val="28"/>
                <w:szCs w:val="28"/>
              </w:rPr>
              <w:t>50,0</w:t>
            </w:r>
          </w:p>
        </w:tc>
        <w:tc>
          <w:tcPr>
            <w:tcW w:w="851" w:type="dxa"/>
            <w:shd w:val="clear" w:color="auto" w:fill="FFFFFF"/>
          </w:tcPr>
          <w:p w:rsidR="000346FC" w:rsidRPr="00AE7293" w:rsidRDefault="000346FC" w:rsidP="000346FC">
            <w:pPr>
              <w:jc w:val="center"/>
              <w:rPr>
                <w:b/>
                <w:sz w:val="28"/>
                <w:szCs w:val="28"/>
              </w:rPr>
            </w:pPr>
          </w:p>
        </w:tc>
        <w:tc>
          <w:tcPr>
            <w:tcW w:w="992" w:type="dxa"/>
            <w:shd w:val="clear" w:color="auto" w:fill="FFFFFF"/>
          </w:tcPr>
          <w:p w:rsidR="000346FC" w:rsidRPr="00AE7293" w:rsidRDefault="000346FC" w:rsidP="000346FC">
            <w:pPr>
              <w:jc w:val="center"/>
              <w:rPr>
                <w:b/>
                <w:sz w:val="28"/>
                <w:szCs w:val="28"/>
              </w:rPr>
            </w:pPr>
          </w:p>
        </w:tc>
        <w:tc>
          <w:tcPr>
            <w:tcW w:w="992" w:type="dxa"/>
            <w:shd w:val="clear" w:color="auto" w:fill="FFFFFF"/>
          </w:tcPr>
          <w:p w:rsidR="000346FC" w:rsidRPr="00AE7293" w:rsidRDefault="000346FC" w:rsidP="000346FC">
            <w:pPr>
              <w:jc w:val="center"/>
              <w:rPr>
                <w:b/>
                <w:sz w:val="28"/>
                <w:szCs w:val="28"/>
              </w:rPr>
            </w:pPr>
          </w:p>
        </w:tc>
        <w:tc>
          <w:tcPr>
            <w:tcW w:w="3402" w:type="dxa"/>
          </w:tcPr>
          <w:p w:rsidR="000346FC" w:rsidRPr="00AE7293" w:rsidRDefault="000346FC" w:rsidP="000346FC">
            <w:pPr>
              <w:jc w:val="center"/>
              <w:rPr>
                <w:sz w:val="28"/>
                <w:szCs w:val="28"/>
              </w:rPr>
            </w:pPr>
          </w:p>
        </w:tc>
      </w:tr>
      <w:tr w:rsidR="000346FC" w:rsidRPr="00AE7293" w:rsidTr="000346FC">
        <w:trPr>
          <w:trHeight w:val="333"/>
        </w:trPr>
        <w:tc>
          <w:tcPr>
            <w:tcW w:w="709" w:type="dxa"/>
            <w:vMerge/>
          </w:tcPr>
          <w:p w:rsidR="000346FC" w:rsidRPr="00AE7293" w:rsidRDefault="000346FC" w:rsidP="000346FC">
            <w:pPr>
              <w:pStyle w:val="aff1"/>
              <w:jc w:val="center"/>
              <w:rPr>
                <w:rFonts w:ascii="Times New Roman" w:hAnsi="Times New Roman"/>
                <w:sz w:val="28"/>
                <w:szCs w:val="28"/>
              </w:rPr>
            </w:pPr>
          </w:p>
        </w:tc>
        <w:tc>
          <w:tcPr>
            <w:tcW w:w="3402" w:type="dxa"/>
            <w:vMerge/>
          </w:tcPr>
          <w:p w:rsidR="000346FC" w:rsidRPr="00AE7293"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2022</w:t>
            </w:r>
          </w:p>
        </w:tc>
        <w:tc>
          <w:tcPr>
            <w:tcW w:w="1134" w:type="dxa"/>
            <w:shd w:val="clear" w:color="auto" w:fill="FFFFFF"/>
          </w:tcPr>
          <w:p w:rsidR="000346FC" w:rsidRPr="00AE7293" w:rsidRDefault="000346FC" w:rsidP="000346FC">
            <w:pPr>
              <w:jc w:val="center"/>
              <w:rPr>
                <w:sz w:val="28"/>
                <w:szCs w:val="28"/>
              </w:rPr>
            </w:pPr>
            <w:r>
              <w:rPr>
                <w:sz w:val="28"/>
                <w:szCs w:val="28"/>
              </w:rPr>
              <w:t>50,0</w:t>
            </w:r>
          </w:p>
        </w:tc>
        <w:tc>
          <w:tcPr>
            <w:tcW w:w="1134" w:type="dxa"/>
            <w:shd w:val="clear" w:color="auto" w:fill="FFFFFF"/>
          </w:tcPr>
          <w:p w:rsidR="000346FC" w:rsidRPr="00AE7293" w:rsidRDefault="000346FC" w:rsidP="000346FC">
            <w:pPr>
              <w:jc w:val="center"/>
              <w:rPr>
                <w:sz w:val="28"/>
                <w:szCs w:val="28"/>
              </w:rPr>
            </w:pPr>
            <w:r>
              <w:rPr>
                <w:sz w:val="28"/>
                <w:szCs w:val="28"/>
              </w:rPr>
              <w:t>50,0</w:t>
            </w:r>
          </w:p>
        </w:tc>
        <w:tc>
          <w:tcPr>
            <w:tcW w:w="851" w:type="dxa"/>
            <w:shd w:val="clear" w:color="auto" w:fill="FFFFFF"/>
          </w:tcPr>
          <w:p w:rsidR="000346FC" w:rsidRPr="00AE7293" w:rsidRDefault="000346FC" w:rsidP="000346FC">
            <w:pPr>
              <w:jc w:val="center"/>
              <w:rPr>
                <w:b/>
                <w:sz w:val="28"/>
                <w:szCs w:val="28"/>
              </w:rPr>
            </w:pPr>
          </w:p>
        </w:tc>
        <w:tc>
          <w:tcPr>
            <w:tcW w:w="992" w:type="dxa"/>
            <w:shd w:val="clear" w:color="auto" w:fill="FFFFFF"/>
          </w:tcPr>
          <w:p w:rsidR="000346FC" w:rsidRPr="00AE7293" w:rsidRDefault="000346FC" w:rsidP="000346FC">
            <w:pPr>
              <w:jc w:val="center"/>
              <w:rPr>
                <w:b/>
                <w:sz w:val="28"/>
                <w:szCs w:val="28"/>
              </w:rPr>
            </w:pPr>
          </w:p>
        </w:tc>
        <w:tc>
          <w:tcPr>
            <w:tcW w:w="992" w:type="dxa"/>
            <w:shd w:val="clear" w:color="auto" w:fill="FFFFFF"/>
          </w:tcPr>
          <w:p w:rsidR="000346FC" w:rsidRPr="00AE7293" w:rsidRDefault="000346FC" w:rsidP="000346FC">
            <w:pPr>
              <w:jc w:val="center"/>
              <w:rPr>
                <w:b/>
                <w:sz w:val="28"/>
                <w:szCs w:val="28"/>
              </w:rPr>
            </w:pPr>
          </w:p>
        </w:tc>
        <w:tc>
          <w:tcPr>
            <w:tcW w:w="3402" w:type="dxa"/>
          </w:tcPr>
          <w:p w:rsidR="000346FC" w:rsidRPr="00AE7293" w:rsidRDefault="000346FC" w:rsidP="000346FC">
            <w:pPr>
              <w:jc w:val="center"/>
              <w:rPr>
                <w:sz w:val="28"/>
                <w:szCs w:val="28"/>
              </w:rPr>
            </w:pPr>
          </w:p>
        </w:tc>
      </w:tr>
      <w:tr w:rsidR="000346FC" w:rsidRPr="00AE7293" w:rsidTr="000346FC">
        <w:trPr>
          <w:trHeight w:val="444"/>
        </w:trPr>
        <w:tc>
          <w:tcPr>
            <w:tcW w:w="709" w:type="dxa"/>
            <w:vMerge w:val="restart"/>
          </w:tcPr>
          <w:p w:rsidR="000346FC" w:rsidRPr="00AE7293" w:rsidRDefault="000346FC" w:rsidP="000346FC">
            <w:pPr>
              <w:pStyle w:val="aff1"/>
              <w:jc w:val="center"/>
              <w:rPr>
                <w:rFonts w:ascii="Times New Roman" w:hAnsi="Times New Roman"/>
                <w:sz w:val="28"/>
                <w:szCs w:val="28"/>
              </w:rPr>
            </w:pPr>
            <w:r w:rsidRPr="00AE7293">
              <w:rPr>
                <w:rFonts w:ascii="Times New Roman" w:hAnsi="Times New Roman"/>
                <w:sz w:val="28"/>
                <w:szCs w:val="28"/>
                <w:lang w:eastAsia="en-US"/>
              </w:rPr>
              <w:t>1.</w:t>
            </w:r>
            <w:r>
              <w:rPr>
                <w:rFonts w:ascii="Times New Roman" w:hAnsi="Times New Roman"/>
                <w:sz w:val="28"/>
                <w:szCs w:val="28"/>
                <w:lang w:eastAsia="en-US"/>
              </w:rPr>
              <w:t>4</w:t>
            </w:r>
          </w:p>
        </w:tc>
        <w:tc>
          <w:tcPr>
            <w:tcW w:w="3402" w:type="dxa"/>
            <w:vMerge w:val="restart"/>
          </w:tcPr>
          <w:p w:rsidR="000346FC" w:rsidRPr="00AE7293" w:rsidRDefault="000346FC" w:rsidP="000346FC">
            <w:pPr>
              <w:pStyle w:val="af5"/>
              <w:jc w:val="center"/>
              <w:rPr>
                <w:rFonts w:ascii="Times New Roman" w:hAnsi="Times New Roman"/>
                <w:sz w:val="28"/>
                <w:szCs w:val="28"/>
                <w:lang w:eastAsia="en-US"/>
              </w:rPr>
            </w:pPr>
            <w:r>
              <w:rPr>
                <w:rFonts w:ascii="Times New Roman" w:hAnsi="Times New Roman"/>
                <w:sz w:val="28"/>
                <w:szCs w:val="28"/>
                <w:lang w:eastAsia="en-US"/>
              </w:rPr>
              <w:t xml:space="preserve">Реализация проекта  Всероссийского физкультурно-спортивного комплекса </w:t>
            </w:r>
            <w:r>
              <w:rPr>
                <w:rFonts w:ascii="Times New Roman" w:hAnsi="Times New Roman"/>
                <w:sz w:val="28"/>
                <w:szCs w:val="28"/>
                <w:lang w:eastAsia="en-US"/>
              </w:rPr>
              <w:lastRenderedPageBreak/>
              <w:t>«Готов к труду и обороне»</w:t>
            </w:r>
          </w:p>
        </w:tc>
        <w:tc>
          <w:tcPr>
            <w:tcW w:w="1843" w:type="dxa"/>
            <w:vMerge w:val="restart"/>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bCs/>
                <w:sz w:val="28"/>
                <w:szCs w:val="28"/>
              </w:rPr>
              <w:lastRenderedPageBreak/>
              <w:t xml:space="preserve">Отдел по реализации молодежной политики, </w:t>
            </w:r>
            <w:r w:rsidRPr="00AE7293">
              <w:rPr>
                <w:rFonts w:ascii="Times New Roman" w:hAnsi="Times New Roman"/>
                <w:bCs/>
                <w:sz w:val="28"/>
                <w:szCs w:val="28"/>
              </w:rPr>
              <w:lastRenderedPageBreak/>
              <w:t xml:space="preserve">культуре и спорту администрации </w:t>
            </w:r>
            <w:r w:rsidRPr="00AE7293">
              <w:rPr>
                <w:rFonts w:ascii="Times New Roman" w:hAnsi="Times New Roman"/>
                <w:sz w:val="28"/>
                <w:szCs w:val="28"/>
              </w:rPr>
              <w:t>Наровчатского района Пензенской области</w:t>
            </w:r>
          </w:p>
        </w:tc>
        <w:tc>
          <w:tcPr>
            <w:tcW w:w="992" w:type="dxa"/>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Итого</w:t>
            </w:r>
          </w:p>
        </w:tc>
        <w:tc>
          <w:tcPr>
            <w:tcW w:w="1134" w:type="dxa"/>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Pr>
                <w:sz w:val="28"/>
                <w:szCs w:val="28"/>
              </w:rPr>
              <w:t>210</w:t>
            </w:r>
            <w:r w:rsidRPr="00AE7293">
              <w:rPr>
                <w:sz w:val="28"/>
                <w:szCs w:val="28"/>
              </w:rPr>
              <w:t>,0</w:t>
            </w:r>
          </w:p>
          <w:p w:rsidR="000346FC" w:rsidRPr="00AE7293" w:rsidRDefault="000346FC" w:rsidP="000346FC">
            <w:pPr>
              <w:rPr>
                <w:sz w:val="28"/>
                <w:szCs w:val="28"/>
              </w:rPr>
            </w:pPr>
          </w:p>
          <w:p w:rsidR="000346FC" w:rsidRPr="00AE7293" w:rsidRDefault="000346FC" w:rsidP="000346FC">
            <w:pPr>
              <w:jc w:val="center"/>
              <w:rPr>
                <w:sz w:val="28"/>
                <w:szCs w:val="28"/>
              </w:rPr>
            </w:pPr>
          </w:p>
        </w:tc>
        <w:tc>
          <w:tcPr>
            <w:tcW w:w="1134" w:type="dxa"/>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Pr>
                <w:sz w:val="28"/>
                <w:szCs w:val="28"/>
              </w:rPr>
              <w:t>21</w:t>
            </w:r>
            <w:r w:rsidRPr="00AE7293">
              <w:rPr>
                <w:sz w:val="28"/>
                <w:szCs w:val="28"/>
              </w:rPr>
              <w:t>0,0</w:t>
            </w:r>
          </w:p>
        </w:tc>
        <w:tc>
          <w:tcPr>
            <w:tcW w:w="851" w:type="dxa"/>
            <w:shd w:val="clear" w:color="auto" w:fill="FFFFFF"/>
          </w:tcPr>
          <w:p w:rsidR="000346FC" w:rsidRPr="00AE7293" w:rsidRDefault="000346FC" w:rsidP="000346FC">
            <w:pPr>
              <w:jc w:val="center"/>
              <w:rPr>
                <w:b/>
                <w:sz w:val="28"/>
                <w:szCs w:val="28"/>
              </w:rPr>
            </w:pPr>
          </w:p>
          <w:p w:rsidR="000346FC" w:rsidRPr="00AE7293" w:rsidRDefault="000346FC" w:rsidP="000346FC">
            <w:pPr>
              <w:jc w:val="center"/>
              <w:rPr>
                <w:b/>
                <w:sz w:val="28"/>
                <w:szCs w:val="28"/>
              </w:rPr>
            </w:pPr>
          </w:p>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p>
          <w:p w:rsidR="000346FC" w:rsidRPr="00AE7293" w:rsidRDefault="000346FC" w:rsidP="000346FC">
            <w:pPr>
              <w:jc w:val="center"/>
              <w:rPr>
                <w:b/>
                <w:sz w:val="28"/>
                <w:szCs w:val="28"/>
              </w:rPr>
            </w:pPr>
          </w:p>
          <w:p w:rsidR="000346FC" w:rsidRPr="00AE7293" w:rsidRDefault="000346FC" w:rsidP="000346FC">
            <w:pPr>
              <w:jc w:val="center"/>
              <w:rPr>
                <w:b/>
                <w:sz w:val="28"/>
                <w:szCs w:val="28"/>
              </w:rPr>
            </w:pPr>
          </w:p>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p>
          <w:p w:rsidR="000346FC" w:rsidRPr="00AE7293" w:rsidRDefault="000346FC" w:rsidP="000346FC">
            <w:pPr>
              <w:jc w:val="center"/>
              <w:rPr>
                <w:b/>
                <w:sz w:val="28"/>
                <w:szCs w:val="28"/>
              </w:rPr>
            </w:pPr>
          </w:p>
          <w:p w:rsidR="000346FC" w:rsidRPr="00AE7293" w:rsidRDefault="000346FC" w:rsidP="000346FC">
            <w:pPr>
              <w:jc w:val="center"/>
              <w:rPr>
                <w:b/>
                <w:sz w:val="28"/>
                <w:szCs w:val="28"/>
              </w:rPr>
            </w:pPr>
            <w:r w:rsidRPr="00AE7293">
              <w:rPr>
                <w:b/>
                <w:sz w:val="28"/>
                <w:szCs w:val="28"/>
              </w:rPr>
              <w:t>-</w:t>
            </w:r>
          </w:p>
        </w:tc>
        <w:tc>
          <w:tcPr>
            <w:tcW w:w="3402" w:type="dxa"/>
          </w:tcPr>
          <w:p w:rsidR="000346FC" w:rsidRPr="00AE7293" w:rsidRDefault="000346FC" w:rsidP="000346FC">
            <w:pPr>
              <w:jc w:val="center"/>
              <w:rPr>
                <w:sz w:val="28"/>
                <w:szCs w:val="28"/>
              </w:rPr>
            </w:pPr>
          </w:p>
          <w:p w:rsidR="000346FC" w:rsidRPr="00AE7293" w:rsidRDefault="000346FC" w:rsidP="000346FC">
            <w:pPr>
              <w:jc w:val="center"/>
              <w:rPr>
                <w:sz w:val="28"/>
                <w:szCs w:val="28"/>
              </w:rPr>
            </w:pPr>
            <w:r>
              <w:rPr>
                <w:sz w:val="28"/>
                <w:szCs w:val="28"/>
              </w:rPr>
              <w:t>Успешная сдача нормативов в целях реализации проекта</w:t>
            </w:r>
            <w:r>
              <w:rPr>
                <w:sz w:val="28"/>
                <w:szCs w:val="28"/>
                <w:lang w:eastAsia="en-US"/>
              </w:rPr>
              <w:t xml:space="preserve"> </w:t>
            </w:r>
            <w:r>
              <w:rPr>
                <w:sz w:val="28"/>
                <w:szCs w:val="28"/>
                <w:lang w:eastAsia="en-US"/>
              </w:rPr>
              <w:lastRenderedPageBreak/>
              <w:t>Всероссийского физкультурно-спортивного комплекса «Готов к труду и обороне»</w:t>
            </w:r>
            <w:r>
              <w:rPr>
                <w:sz w:val="28"/>
                <w:szCs w:val="28"/>
              </w:rPr>
              <w:t xml:space="preserve"> </w:t>
            </w:r>
          </w:p>
          <w:p w:rsidR="000346FC" w:rsidRPr="00AE7293" w:rsidRDefault="000346FC" w:rsidP="000346FC">
            <w:pPr>
              <w:jc w:val="center"/>
              <w:rPr>
                <w:sz w:val="28"/>
                <w:szCs w:val="28"/>
              </w:rPr>
            </w:pPr>
          </w:p>
        </w:tc>
      </w:tr>
      <w:tr w:rsidR="000346FC" w:rsidRPr="00AE7293" w:rsidTr="000346FC">
        <w:trPr>
          <w:trHeight w:val="289"/>
        </w:trPr>
        <w:tc>
          <w:tcPr>
            <w:tcW w:w="709" w:type="dxa"/>
            <w:vMerge/>
          </w:tcPr>
          <w:p w:rsidR="000346FC" w:rsidRPr="00AE7293" w:rsidRDefault="000346FC" w:rsidP="000346FC">
            <w:pPr>
              <w:pStyle w:val="aff1"/>
              <w:jc w:val="center"/>
              <w:rPr>
                <w:rFonts w:ascii="Times New Roman" w:hAnsi="Times New Roman"/>
                <w:sz w:val="28"/>
                <w:szCs w:val="28"/>
                <w:lang w:eastAsia="en-US"/>
              </w:rPr>
            </w:pPr>
          </w:p>
        </w:tc>
        <w:tc>
          <w:tcPr>
            <w:tcW w:w="3402" w:type="dxa"/>
            <w:vMerge/>
          </w:tcPr>
          <w:p w:rsidR="000346FC"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bCs/>
                <w:sz w:val="28"/>
                <w:szCs w:val="28"/>
              </w:rPr>
            </w:pPr>
          </w:p>
        </w:tc>
        <w:tc>
          <w:tcPr>
            <w:tcW w:w="992" w:type="dxa"/>
            <w:shd w:val="clear" w:color="auto" w:fill="FFFFFF"/>
          </w:tcPr>
          <w:p w:rsidR="000346FC" w:rsidRPr="00AE7293" w:rsidRDefault="000346FC" w:rsidP="000346FC">
            <w:pPr>
              <w:jc w:val="center"/>
              <w:rPr>
                <w:sz w:val="28"/>
                <w:szCs w:val="28"/>
              </w:rPr>
            </w:pPr>
            <w:r w:rsidRPr="00AE7293">
              <w:rPr>
                <w:sz w:val="28"/>
                <w:szCs w:val="28"/>
              </w:rPr>
              <w:t>2016</w:t>
            </w:r>
          </w:p>
        </w:tc>
        <w:tc>
          <w:tcPr>
            <w:tcW w:w="1134" w:type="dxa"/>
            <w:shd w:val="clear" w:color="auto" w:fill="FFFFFF"/>
          </w:tcPr>
          <w:p w:rsidR="000346FC" w:rsidRPr="00AE7293" w:rsidRDefault="000346FC" w:rsidP="000346FC">
            <w:pPr>
              <w:jc w:val="center"/>
              <w:rPr>
                <w:sz w:val="28"/>
                <w:szCs w:val="28"/>
              </w:rPr>
            </w:pPr>
            <w:r>
              <w:rPr>
                <w:sz w:val="28"/>
                <w:szCs w:val="28"/>
              </w:rPr>
              <w:t>3</w:t>
            </w:r>
            <w:r w:rsidRPr="00AE7293">
              <w:rPr>
                <w:sz w:val="28"/>
                <w:szCs w:val="28"/>
              </w:rPr>
              <w:t>0,0</w:t>
            </w:r>
          </w:p>
        </w:tc>
        <w:tc>
          <w:tcPr>
            <w:tcW w:w="1134" w:type="dxa"/>
            <w:shd w:val="clear" w:color="auto" w:fill="FFFFFF"/>
          </w:tcPr>
          <w:p w:rsidR="000346FC" w:rsidRPr="00AE7293" w:rsidRDefault="000346FC" w:rsidP="000346FC">
            <w:pPr>
              <w:jc w:val="center"/>
              <w:rPr>
                <w:sz w:val="28"/>
                <w:szCs w:val="28"/>
              </w:rPr>
            </w:pPr>
            <w:r>
              <w:rPr>
                <w:sz w:val="28"/>
                <w:szCs w:val="28"/>
              </w:rPr>
              <w:t>3</w:t>
            </w:r>
            <w:r w:rsidRPr="00AE7293">
              <w:rPr>
                <w:sz w:val="28"/>
                <w:szCs w:val="28"/>
              </w:rPr>
              <w:t>0,0</w:t>
            </w:r>
          </w:p>
        </w:tc>
        <w:tc>
          <w:tcPr>
            <w:tcW w:w="851"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3402" w:type="dxa"/>
          </w:tcPr>
          <w:p w:rsidR="000346FC" w:rsidRPr="00AE7293" w:rsidRDefault="000346FC" w:rsidP="000346FC">
            <w:pPr>
              <w:jc w:val="center"/>
              <w:rPr>
                <w:sz w:val="28"/>
                <w:szCs w:val="28"/>
              </w:rPr>
            </w:pPr>
          </w:p>
        </w:tc>
      </w:tr>
      <w:tr w:rsidR="000346FC" w:rsidRPr="00AE7293" w:rsidTr="000346FC">
        <w:trPr>
          <w:trHeight w:val="390"/>
        </w:trPr>
        <w:tc>
          <w:tcPr>
            <w:tcW w:w="709" w:type="dxa"/>
            <w:vMerge/>
          </w:tcPr>
          <w:p w:rsidR="000346FC" w:rsidRPr="00AE7293" w:rsidRDefault="000346FC" w:rsidP="000346FC">
            <w:pPr>
              <w:pStyle w:val="aff1"/>
              <w:jc w:val="center"/>
              <w:rPr>
                <w:rFonts w:ascii="Times New Roman" w:hAnsi="Times New Roman"/>
                <w:sz w:val="28"/>
                <w:szCs w:val="28"/>
                <w:lang w:eastAsia="en-US"/>
              </w:rPr>
            </w:pPr>
          </w:p>
        </w:tc>
        <w:tc>
          <w:tcPr>
            <w:tcW w:w="3402" w:type="dxa"/>
            <w:vMerge/>
          </w:tcPr>
          <w:p w:rsidR="000346FC"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bCs/>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2017</w:t>
            </w:r>
          </w:p>
        </w:tc>
        <w:tc>
          <w:tcPr>
            <w:tcW w:w="1134" w:type="dxa"/>
            <w:shd w:val="clear" w:color="auto" w:fill="FFFFFF"/>
          </w:tcPr>
          <w:p w:rsidR="000346FC" w:rsidRPr="00AE7293" w:rsidRDefault="000346FC" w:rsidP="000346FC">
            <w:pPr>
              <w:jc w:val="center"/>
              <w:rPr>
                <w:sz w:val="28"/>
                <w:szCs w:val="28"/>
              </w:rPr>
            </w:pPr>
            <w:r>
              <w:rPr>
                <w:sz w:val="28"/>
                <w:szCs w:val="28"/>
              </w:rPr>
              <w:t>3</w:t>
            </w:r>
            <w:r w:rsidRPr="00AE7293">
              <w:rPr>
                <w:sz w:val="28"/>
                <w:szCs w:val="28"/>
              </w:rPr>
              <w:t>0,0</w:t>
            </w:r>
          </w:p>
        </w:tc>
        <w:tc>
          <w:tcPr>
            <w:tcW w:w="1134" w:type="dxa"/>
            <w:shd w:val="clear" w:color="auto" w:fill="FFFFFF"/>
          </w:tcPr>
          <w:p w:rsidR="000346FC" w:rsidRPr="00AE7293" w:rsidRDefault="000346FC" w:rsidP="000346FC">
            <w:pPr>
              <w:jc w:val="center"/>
              <w:rPr>
                <w:sz w:val="28"/>
                <w:szCs w:val="28"/>
              </w:rPr>
            </w:pPr>
            <w:r>
              <w:rPr>
                <w:sz w:val="28"/>
                <w:szCs w:val="28"/>
              </w:rPr>
              <w:t>3</w:t>
            </w:r>
            <w:r w:rsidRPr="00AE7293">
              <w:rPr>
                <w:sz w:val="28"/>
                <w:szCs w:val="28"/>
              </w:rPr>
              <w:t>0,0</w:t>
            </w:r>
          </w:p>
        </w:tc>
        <w:tc>
          <w:tcPr>
            <w:tcW w:w="851"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3402" w:type="dxa"/>
          </w:tcPr>
          <w:p w:rsidR="000346FC" w:rsidRPr="00AE7293" w:rsidRDefault="000346FC" w:rsidP="000346FC">
            <w:pPr>
              <w:jc w:val="center"/>
              <w:rPr>
                <w:sz w:val="28"/>
                <w:szCs w:val="28"/>
              </w:rPr>
            </w:pPr>
          </w:p>
        </w:tc>
      </w:tr>
      <w:tr w:rsidR="000346FC" w:rsidRPr="00AE7293" w:rsidTr="000346FC">
        <w:trPr>
          <w:trHeight w:val="399"/>
        </w:trPr>
        <w:tc>
          <w:tcPr>
            <w:tcW w:w="709" w:type="dxa"/>
            <w:vMerge/>
          </w:tcPr>
          <w:p w:rsidR="000346FC" w:rsidRPr="00AE7293" w:rsidRDefault="000346FC" w:rsidP="000346FC">
            <w:pPr>
              <w:pStyle w:val="aff1"/>
              <w:jc w:val="center"/>
              <w:rPr>
                <w:rFonts w:ascii="Times New Roman" w:hAnsi="Times New Roman"/>
                <w:sz w:val="28"/>
                <w:szCs w:val="28"/>
                <w:lang w:eastAsia="en-US"/>
              </w:rPr>
            </w:pPr>
          </w:p>
        </w:tc>
        <w:tc>
          <w:tcPr>
            <w:tcW w:w="3402" w:type="dxa"/>
            <w:vMerge/>
          </w:tcPr>
          <w:p w:rsidR="000346FC"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bCs/>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2018</w:t>
            </w:r>
          </w:p>
        </w:tc>
        <w:tc>
          <w:tcPr>
            <w:tcW w:w="1134" w:type="dxa"/>
            <w:shd w:val="clear" w:color="auto" w:fill="FFFFFF"/>
          </w:tcPr>
          <w:p w:rsidR="000346FC" w:rsidRPr="00AE7293" w:rsidRDefault="000346FC" w:rsidP="000346FC">
            <w:pPr>
              <w:jc w:val="center"/>
              <w:rPr>
                <w:sz w:val="28"/>
                <w:szCs w:val="28"/>
              </w:rPr>
            </w:pPr>
            <w:r>
              <w:rPr>
                <w:sz w:val="28"/>
                <w:szCs w:val="28"/>
              </w:rPr>
              <w:t>3</w:t>
            </w:r>
            <w:r w:rsidRPr="00AE7293">
              <w:rPr>
                <w:sz w:val="28"/>
                <w:szCs w:val="28"/>
              </w:rPr>
              <w:t>0,0</w:t>
            </w:r>
          </w:p>
        </w:tc>
        <w:tc>
          <w:tcPr>
            <w:tcW w:w="1134" w:type="dxa"/>
            <w:shd w:val="clear" w:color="auto" w:fill="FFFFFF"/>
          </w:tcPr>
          <w:p w:rsidR="000346FC" w:rsidRPr="00AE7293" w:rsidRDefault="000346FC" w:rsidP="000346FC">
            <w:pPr>
              <w:jc w:val="center"/>
              <w:rPr>
                <w:sz w:val="28"/>
                <w:szCs w:val="28"/>
              </w:rPr>
            </w:pPr>
            <w:r>
              <w:rPr>
                <w:sz w:val="28"/>
                <w:szCs w:val="28"/>
              </w:rPr>
              <w:t>3</w:t>
            </w:r>
            <w:r w:rsidRPr="00AE7293">
              <w:rPr>
                <w:sz w:val="28"/>
                <w:szCs w:val="28"/>
              </w:rPr>
              <w:t>0,0</w:t>
            </w:r>
          </w:p>
        </w:tc>
        <w:tc>
          <w:tcPr>
            <w:tcW w:w="851"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3402" w:type="dxa"/>
          </w:tcPr>
          <w:p w:rsidR="000346FC" w:rsidRPr="00AE7293" w:rsidRDefault="000346FC" w:rsidP="000346FC">
            <w:pPr>
              <w:jc w:val="center"/>
              <w:rPr>
                <w:sz w:val="28"/>
                <w:szCs w:val="28"/>
              </w:rPr>
            </w:pPr>
          </w:p>
        </w:tc>
      </w:tr>
      <w:tr w:rsidR="000346FC" w:rsidRPr="00AE7293" w:rsidTr="000346FC">
        <w:trPr>
          <w:trHeight w:val="276"/>
        </w:trPr>
        <w:tc>
          <w:tcPr>
            <w:tcW w:w="709" w:type="dxa"/>
            <w:vMerge/>
          </w:tcPr>
          <w:p w:rsidR="000346FC" w:rsidRPr="00AE7293" w:rsidRDefault="000346FC" w:rsidP="000346FC">
            <w:pPr>
              <w:pStyle w:val="aff1"/>
              <w:jc w:val="center"/>
              <w:rPr>
                <w:rFonts w:ascii="Times New Roman" w:hAnsi="Times New Roman"/>
                <w:sz w:val="28"/>
                <w:szCs w:val="28"/>
                <w:lang w:eastAsia="en-US"/>
              </w:rPr>
            </w:pPr>
          </w:p>
        </w:tc>
        <w:tc>
          <w:tcPr>
            <w:tcW w:w="3402" w:type="dxa"/>
            <w:vMerge/>
          </w:tcPr>
          <w:p w:rsidR="000346FC"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bCs/>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2019</w:t>
            </w:r>
          </w:p>
        </w:tc>
        <w:tc>
          <w:tcPr>
            <w:tcW w:w="1134" w:type="dxa"/>
            <w:shd w:val="clear" w:color="auto" w:fill="FFFFFF"/>
          </w:tcPr>
          <w:p w:rsidR="000346FC" w:rsidRPr="00AE7293" w:rsidRDefault="000346FC" w:rsidP="000346FC">
            <w:pPr>
              <w:jc w:val="center"/>
              <w:rPr>
                <w:sz w:val="28"/>
                <w:szCs w:val="28"/>
              </w:rPr>
            </w:pPr>
            <w:r>
              <w:rPr>
                <w:sz w:val="28"/>
                <w:szCs w:val="28"/>
              </w:rPr>
              <w:t>3</w:t>
            </w:r>
            <w:r w:rsidRPr="00AE7293">
              <w:rPr>
                <w:sz w:val="28"/>
                <w:szCs w:val="28"/>
              </w:rPr>
              <w:t>0,0</w:t>
            </w:r>
          </w:p>
        </w:tc>
        <w:tc>
          <w:tcPr>
            <w:tcW w:w="1134" w:type="dxa"/>
            <w:shd w:val="clear" w:color="auto" w:fill="FFFFFF"/>
          </w:tcPr>
          <w:p w:rsidR="000346FC" w:rsidRPr="00AE7293" w:rsidRDefault="000346FC" w:rsidP="000346FC">
            <w:pPr>
              <w:jc w:val="center"/>
              <w:rPr>
                <w:sz w:val="28"/>
                <w:szCs w:val="28"/>
              </w:rPr>
            </w:pPr>
            <w:r>
              <w:rPr>
                <w:sz w:val="28"/>
                <w:szCs w:val="28"/>
              </w:rPr>
              <w:t>3</w:t>
            </w:r>
            <w:r w:rsidRPr="00AE7293">
              <w:rPr>
                <w:sz w:val="28"/>
                <w:szCs w:val="28"/>
              </w:rPr>
              <w:t>0,0</w:t>
            </w:r>
          </w:p>
        </w:tc>
        <w:tc>
          <w:tcPr>
            <w:tcW w:w="851"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3402" w:type="dxa"/>
          </w:tcPr>
          <w:p w:rsidR="000346FC" w:rsidRPr="00AE7293" w:rsidRDefault="000346FC" w:rsidP="000346FC">
            <w:pPr>
              <w:jc w:val="center"/>
              <w:rPr>
                <w:sz w:val="28"/>
                <w:szCs w:val="28"/>
              </w:rPr>
            </w:pPr>
          </w:p>
        </w:tc>
      </w:tr>
      <w:tr w:rsidR="000346FC" w:rsidRPr="00AE7293" w:rsidTr="000346FC">
        <w:trPr>
          <w:trHeight w:val="494"/>
        </w:trPr>
        <w:tc>
          <w:tcPr>
            <w:tcW w:w="709" w:type="dxa"/>
            <w:vMerge/>
          </w:tcPr>
          <w:p w:rsidR="000346FC" w:rsidRPr="00AE7293" w:rsidRDefault="000346FC" w:rsidP="000346FC">
            <w:pPr>
              <w:pStyle w:val="aff1"/>
              <w:jc w:val="center"/>
              <w:rPr>
                <w:rFonts w:ascii="Times New Roman" w:hAnsi="Times New Roman"/>
                <w:sz w:val="28"/>
                <w:szCs w:val="28"/>
                <w:lang w:eastAsia="en-US"/>
              </w:rPr>
            </w:pPr>
          </w:p>
        </w:tc>
        <w:tc>
          <w:tcPr>
            <w:tcW w:w="3402" w:type="dxa"/>
            <w:vMerge/>
          </w:tcPr>
          <w:p w:rsidR="000346FC"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bCs/>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2020</w:t>
            </w:r>
          </w:p>
        </w:tc>
        <w:tc>
          <w:tcPr>
            <w:tcW w:w="1134" w:type="dxa"/>
            <w:shd w:val="clear" w:color="auto" w:fill="FFFFFF"/>
          </w:tcPr>
          <w:p w:rsidR="000346FC" w:rsidRPr="00AE7293" w:rsidRDefault="000346FC" w:rsidP="000346FC">
            <w:pPr>
              <w:jc w:val="center"/>
              <w:rPr>
                <w:sz w:val="28"/>
                <w:szCs w:val="28"/>
              </w:rPr>
            </w:pPr>
            <w:r>
              <w:rPr>
                <w:sz w:val="28"/>
                <w:szCs w:val="28"/>
              </w:rPr>
              <w:t>3</w:t>
            </w:r>
            <w:r w:rsidRPr="00AE7293">
              <w:rPr>
                <w:sz w:val="28"/>
                <w:szCs w:val="28"/>
              </w:rPr>
              <w:t>0,0</w:t>
            </w:r>
          </w:p>
        </w:tc>
        <w:tc>
          <w:tcPr>
            <w:tcW w:w="1134" w:type="dxa"/>
            <w:shd w:val="clear" w:color="auto" w:fill="FFFFFF"/>
          </w:tcPr>
          <w:p w:rsidR="000346FC" w:rsidRPr="00AE7293" w:rsidRDefault="000346FC" w:rsidP="000346FC">
            <w:pPr>
              <w:jc w:val="center"/>
              <w:rPr>
                <w:sz w:val="28"/>
                <w:szCs w:val="28"/>
              </w:rPr>
            </w:pPr>
            <w:r>
              <w:rPr>
                <w:sz w:val="28"/>
                <w:szCs w:val="28"/>
              </w:rPr>
              <w:t>3</w:t>
            </w:r>
            <w:r w:rsidRPr="00AE7293">
              <w:rPr>
                <w:sz w:val="28"/>
                <w:szCs w:val="28"/>
              </w:rPr>
              <w:t>0,0</w:t>
            </w:r>
          </w:p>
        </w:tc>
        <w:tc>
          <w:tcPr>
            <w:tcW w:w="851"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shd w:val="clear" w:color="auto" w:fill="FFFFFF"/>
          </w:tcPr>
          <w:p w:rsidR="000346FC" w:rsidRPr="00AE7293" w:rsidRDefault="000346FC" w:rsidP="000346FC">
            <w:pPr>
              <w:jc w:val="center"/>
              <w:rPr>
                <w:b/>
                <w:sz w:val="28"/>
                <w:szCs w:val="28"/>
              </w:rPr>
            </w:pPr>
            <w:r w:rsidRPr="00AE7293">
              <w:rPr>
                <w:b/>
                <w:sz w:val="28"/>
                <w:szCs w:val="28"/>
              </w:rPr>
              <w:t>-</w:t>
            </w:r>
          </w:p>
        </w:tc>
        <w:tc>
          <w:tcPr>
            <w:tcW w:w="3402" w:type="dxa"/>
          </w:tcPr>
          <w:p w:rsidR="000346FC" w:rsidRPr="00AE7293" w:rsidRDefault="000346FC" w:rsidP="000346FC">
            <w:pPr>
              <w:jc w:val="center"/>
              <w:rPr>
                <w:sz w:val="28"/>
                <w:szCs w:val="28"/>
              </w:rPr>
            </w:pPr>
          </w:p>
        </w:tc>
      </w:tr>
      <w:tr w:rsidR="000346FC" w:rsidRPr="00AE7293" w:rsidTr="000346FC">
        <w:trPr>
          <w:trHeight w:val="494"/>
        </w:trPr>
        <w:tc>
          <w:tcPr>
            <w:tcW w:w="709" w:type="dxa"/>
          </w:tcPr>
          <w:p w:rsidR="000346FC" w:rsidRPr="00AE7293" w:rsidRDefault="000346FC" w:rsidP="000346FC">
            <w:pPr>
              <w:pStyle w:val="aff1"/>
              <w:jc w:val="center"/>
              <w:rPr>
                <w:rFonts w:ascii="Times New Roman" w:hAnsi="Times New Roman"/>
                <w:sz w:val="28"/>
                <w:szCs w:val="28"/>
                <w:lang w:eastAsia="en-US"/>
              </w:rPr>
            </w:pPr>
          </w:p>
        </w:tc>
        <w:tc>
          <w:tcPr>
            <w:tcW w:w="3402" w:type="dxa"/>
            <w:vMerge/>
          </w:tcPr>
          <w:p w:rsidR="000346FC"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bCs/>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2021</w:t>
            </w:r>
          </w:p>
        </w:tc>
        <w:tc>
          <w:tcPr>
            <w:tcW w:w="1134" w:type="dxa"/>
            <w:shd w:val="clear" w:color="auto" w:fill="FFFFFF"/>
          </w:tcPr>
          <w:p w:rsidR="000346FC" w:rsidRDefault="000346FC" w:rsidP="000346FC">
            <w:pPr>
              <w:jc w:val="center"/>
              <w:rPr>
                <w:sz w:val="28"/>
                <w:szCs w:val="28"/>
              </w:rPr>
            </w:pPr>
            <w:r>
              <w:rPr>
                <w:sz w:val="28"/>
                <w:szCs w:val="28"/>
              </w:rPr>
              <w:t>30,0</w:t>
            </w:r>
          </w:p>
        </w:tc>
        <w:tc>
          <w:tcPr>
            <w:tcW w:w="1134" w:type="dxa"/>
            <w:shd w:val="clear" w:color="auto" w:fill="FFFFFF"/>
          </w:tcPr>
          <w:p w:rsidR="000346FC" w:rsidRDefault="000346FC" w:rsidP="000346FC">
            <w:pPr>
              <w:jc w:val="center"/>
              <w:rPr>
                <w:sz w:val="28"/>
                <w:szCs w:val="28"/>
              </w:rPr>
            </w:pPr>
            <w:r>
              <w:rPr>
                <w:sz w:val="28"/>
                <w:szCs w:val="28"/>
              </w:rPr>
              <w:t>30,0</w:t>
            </w:r>
          </w:p>
        </w:tc>
        <w:tc>
          <w:tcPr>
            <w:tcW w:w="851" w:type="dxa"/>
            <w:shd w:val="clear" w:color="auto" w:fill="FFFFFF"/>
          </w:tcPr>
          <w:p w:rsidR="000346FC" w:rsidRPr="00AE7293" w:rsidRDefault="000346FC" w:rsidP="000346FC">
            <w:pPr>
              <w:jc w:val="center"/>
              <w:rPr>
                <w:b/>
                <w:sz w:val="28"/>
                <w:szCs w:val="28"/>
              </w:rPr>
            </w:pPr>
            <w:r>
              <w:rPr>
                <w:b/>
                <w:sz w:val="28"/>
                <w:szCs w:val="28"/>
              </w:rPr>
              <w:t>-</w:t>
            </w:r>
          </w:p>
        </w:tc>
        <w:tc>
          <w:tcPr>
            <w:tcW w:w="992" w:type="dxa"/>
            <w:shd w:val="clear" w:color="auto" w:fill="FFFFFF"/>
          </w:tcPr>
          <w:p w:rsidR="000346FC" w:rsidRPr="00AE7293" w:rsidRDefault="000346FC" w:rsidP="000346FC">
            <w:pPr>
              <w:jc w:val="center"/>
              <w:rPr>
                <w:b/>
                <w:sz w:val="28"/>
                <w:szCs w:val="28"/>
              </w:rPr>
            </w:pPr>
            <w:r>
              <w:rPr>
                <w:b/>
                <w:sz w:val="28"/>
                <w:szCs w:val="28"/>
              </w:rPr>
              <w:t>-</w:t>
            </w:r>
          </w:p>
        </w:tc>
        <w:tc>
          <w:tcPr>
            <w:tcW w:w="992" w:type="dxa"/>
            <w:shd w:val="clear" w:color="auto" w:fill="FFFFFF"/>
          </w:tcPr>
          <w:p w:rsidR="000346FC" w:rsidRPr="00AE7293" w:rsidRDefault="000346FC" w:rsidP="000346FC">
            <w:pPr>
              <w:jc w:val="center"/>
              <w:rPr>
                <w:b/>
                <w:sz w:val="28"/>
                <w:szCs w:val="28"/>
              </w:rPr>
            </w:pPr>
            <w:r>
              <w:rPr>
                <w:b/>
                <w:sz w:val="28"/>
                <w:szCs w:val="28"/>
              </w:rPr>
              <w:t>-</w:t>
            </w:r>
          </w:p>
        </w:tc>
        <w:tc>
          <w:tcPr>
            <w:tcW w:w="3402" w:type="dxa"/>
          </w:tcPr>
          <w:p w:rsidR="000346FC" w:rsidRPr="00AE7293" w:rsidRDefault="000346FC" w:rsidP="000346FC">
            <w:pPr>
              <w:jc w:val="center"/>
              <w:rPr>
                <w:sz w:val="28"/>
                <w:szCs w:val="28"/>
              </w:rPr>
            </w:pPr>
          </w:p>
        </w:tc>
      </w:tr>
      <w:tr w:rsidR="000346FC" w:rsidRPr="00AE7293" w:rsidTr="000346FC">
        <w:trPr>
          <w:trHeight w:val="494"/>
        </w:trPr>
        <w:tc>
          <w:tcPr>
            <w:tcW w:w="709" w:type="dxa"/>
          </w:tcPr>
          <w:p w:rsidR="000346FC" w:rsidRPr="00AE7293" w:rsidRDefault="000346FC" w:rsidP="000346FC">
            <w:pPr>
              <w:pStyle w:val="aff1"/>
              <w:jc w:val="center"/>
              <w:rPr>
                <w:rFonts w:ascii="Times New Roman" w:hAnsi="Times New Roman"/>
                <w:sz w:val="28"/>
                <w:szCs w:val="28"/>
                <w:lang w:eastAsia="en-US"/>
              </w:rPr>
            </w:pPr>
          </w:p>
        </w:tc>
        <w:tc>
          <w:tcPr>
            <w:tcW w:w="3402" w:type="dxa"/>
            <w:vMerge/>
          </w:tcPr>
          <w:p w:rsidR="000346FC" w:rsidRDefault="000346FC" w:rsidP="000346FC">
            <w:pPr>
              <w:pStyle w:val="af5"/>
              <w:jc w:val="center"/>
              <w:rPr>
                <w:rFonts w:ascii="Times New Roman" w:hAnsi="Times New Roman"/>
                <w:sz w:val="28"/>
                <w:szCs w:val="28"/>
                <w:lang w:eastAsia="en-US"/>
              </w:rPr>
            </w:pPr>
          </w:p>
        </w:tc>
        <w:tc>
          <w:tcPr>
            <w:tcW w:w="1843" w:type="dxa"/>
            <w:vMerge/>
          </w:tcPr>
          <w:p w:rsidR="000346FC" w:rsidRPr="00AE7293" w:rsidRDefault="000346FC" w:rsidP="000346FC">
            <w:pPr>
              <w:pStyle w:val="af5"/>
              <w:jc w:val="center"/>
              <w:rPr>
                <w:rFonts w:ascii="Times New Roman" w:hAnsi="Times New Roman"/>
                <w:bCs/>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2022</w:t>
            </w:r>
          </w:p>
        </w:tc>
        <w:tc>
          <w:tcPr>
            <w:tcW w:w="1134" w:type="dxa"/>
            <w:shd w:val="clear" w:color="auto" w:fill="FFFFFF"/>
          </w:tcPr>
          <w:p w:rsidR="000346FC" w:rsidRDefault="000346FC" w:rsidP="000346FC">
            <w:pPr>
              <w:jc w:val="center"/>
              <w:rPr>
                <w:sz w:val="28"/>
                <w:szCs w:val="28"/>
              </w:rPr>
            </w:pPr>
            <w:r>
              <w:rPr>
                <w:sz w:val="28"/>
                <w:szCs w:val="28"/>
              </w:rPr>
              <w:t>30,0</w:t>
            </w:r>
          </w:p>
        </w:tc>
        <w:tc>
          <w:tcPr>
            <w:tcW w:w="1134" w:type="dxa"/>
            <w:shd w:val="clear" w:color="auto" w:fill="FFFFFF"/>
          </w:tcPr>
          <w:p w:rsidR="000346FC" w:rsidRDefault="000346FC" w:rsidP="000346FC">
            <w:pPr>
              <w:jc w:val="center"/>
              <w:rPr>
                <w:sz w:val="28"/>
                <w:szCs w:val="28"/>
              </w:rPr>
            </w:pPr>
            <w:r>
              <w:rPr>
                <w:sz w:val="28"/>
                <w:szCs w:val="28"/>
              </w:rPr>
              <w:t>30,0</w:t>
            </w:r>
          </w:p>
        </w:tc>
        <w:tc>
          <w:tcPr>
            <w:tcW w:w="851" w:type="dxa"/>
            <w:shd w:val="clear" w:color="auto" w:fill="FFFFFF"/>
          </w:tcPr>
          <w:p w:rsidR="000346FC" w:rsidRPr="00AE7293" w:rsidRDefault="000346FC" w:rsidP="000346FC">
            <w:pPr>
              <w:jc w:val="center"/>
              <w:rPr>
                <w:b/>
                <w:sz w:val="28"/>
                <w:szCs w:val="28"/>
              </w:rPr>
            </w:pPr>
            <w:r>
              <w:rPr>
                <w:b/>
                <w:sz w:val="28"/>
                <w:szCs w:val="28"/>
              </w:rPr>
              <w:t>-</w:t>
            </w:r>
          </w:p>
        </w:tc>
        <w:tc>
          <w:tcPr>
            <w:tcW w:w="992" w:type="dxa"/>
            <w:shd w:val="clear" w:color="auto" w:fill="FFFFFF"/>
          </w:tcPr>
          <w:p w:rsidR="000346FC" w:rsidRPr="00AE7293" w:rsidRDefault="000346FC" w:rsidP="000346FC">
            <w:pPr>
              <w:jc w:val="center"/>
              <w:rPr>
                <w:b/>
                <w:sz w:val="28"/>
                <w:szCs w:val="28"/>
              </w:rPr>
            </w:pPr>
            <w:r>
              <w:rPr>
                <w:b/>
                <w:sz w:val="28"/>
                <w:szCs w:val="28"/>
              </w:rPr>
              <w:t>-</w:t>
            </w:r>
          </w:p>
        </w:tc>
        <w:tc>
          <w:tcPr>
            <w:tcW w:w="992" w:type="dxa"/>
            <w:shd w:val="clear" w:color="auto" w:fill="FFFFFF"/>
          </w:tcPr>
          <w:p w:rsidR="000346FC" w:rsidRPr="00AE7293" w:rsidRDefault="000346FC" w:rsidP="000346FC">
            <w:pPr>
              <w:jc w:val="center"/>
              <w:rPr>
                <w:b/>
                <w:sz w:val="28"/>
                <w:szCs w:val="28"/>
              </w:rPr>
            </w:pPr>
            <w:r>
              <w:rPr>
                <w:b/>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5954" w:type="dxa"/>
            <w:gridSpan w:val="3"/>
            <w:vMerge w:val="restart"/>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Итого по подпрограмме</w:t>
            </w:r>
          </w:p>
        </w:tc>
        <w:tc>
          <w:tcPr>
            <w:tcW w:w="992" w:type="dxa"/>
            <w:shd w:val="clear" w:color="auto" w:fill="FFFFFF"/>
          </w:tcPr>
          <w:p w:rsidR="000346FC" w:rsidRPr="00AE7293" w:rsidRDefault="000346FC" w:rsidP="000346FC">
            <w:pPr>
              <w:jc w:val="center"/>
              <w:rPr>
                <w:sz w:val="28"/>
                <w:szCs w:val="28"/>
              </w:rPr>
            </w:pPr>
            <w:r w:rsidRPr="00AE7293">
              <w:rPr>
                <w:sz w:val="28"/>
                <w:szCs w:val="28"/>
              </w:rPr>
              <w:t>Итого</w:t>
            </w:r>
          </w:p>
        </w:tc>
        <w:tc>
          <w:tcPr>
            <w:tcW w:w="1134" w:type="dxa"/>
            <w:shd w:val="clear" w:color="auto" w:fill="FFFFFF"/>
            <w:vAlign w:val="bottom"/>
          </w:tcPr>
          <w:p w:rsidR="000346FC" w:rsidRPr="00AE7293" w:rsidRDefault="000346FC" w:rsidP="000346FC">
            <w:pPr>
              <w:jc w:val="center"/>
              <w:rPr>
                <w:bCs/>
                <w:sz w:val="28"/>
                <w:szCs w:val="28"/>
              </w:rPr>
            </w:pPr>
            <w:r>
              <w:rPr>
                <w:bCs/>
                <w:sz w:val="28"/>
                <w:szCs w:val="28"/>
              </w:rPr>
              <w:t>303</w:t>
            </w:r>
            <w:r w:rsidRPr="00AE7293">
              <w:rPr>
                <w:bCs/>
                <w:sz w:val="28"/>
                <w:szCs w:val="28"/>
              </w:rPr>
              <w:t>0,0</w:t>
            </w:r>
          </w:p>
        </w:tc>
        <w:tc>
          <w:tcPr>
            <w:tcW w:w="1134" w:type="dxa"/>
            <w:shd w:val="clear" w:color="auto" w:fill="FFFFFF"/>
            <w:vAlign w:val="bottom"/>
          </w:tcPr>
          <w:p w:rsidR="000346FC" w:rsidRPr="00AE7293" w:rsidRDefault="000346FC" w:rsidP="000346FC">
            <w:pPr>
              <w:jc w:val="center"/>
              <w:rPr>
                <w:bCs/>
                <w:sz w:val="28"/>
                <w:szCs w:val="28"/>
              </w:rPr>
            </w:pPr>
            <w:r>
              <w:rPr>
                <w:bCs/>
                <w:sz w:val="28"/>
                <w:szCs w:val="28"/>
              </w:rPr>
              <w:t>303</w:t>
            </w:r>
            <w:r w:rsidRPr="00AE7293">
              <w:rPr>
                <w:bCs/>
                <w:sz w:val="28"/>
                <w:szCs w:val="28"/>
              </w:rPr>
              <w:t>0,0</w:t>
            </w:r>
          </w:p>
        </w:tc>
        <w:tc>
          <w:tcPr>
            <w:tcW w:w="851" w:type="dxa"/>
            <w:shd w:val="clear" w:color="auto" w:fill="FFFFFF"/>
          </w:tcPr>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5954" w:type="dxa"/>
            <w:gridSpan w:val="3"/>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jc w:val="center"/>
              <w:rPr>
                <w:sz w:val="28"/>
                <w:szCs w:val="28"/>
              </w:rPr>
            </w:pPr>
            <w:r w:rsidRPr="00AE7293">
              <w:rPr>
                <w:sz w:val="28"/>
                <w:szCs w:val="28"/>
              </w:rPr>
              <w:t>2014</w:t>
            </w:r>
          </w:p>
        </w:tc>
        <w:tc>
          <w:tcPr>
            <w:tcW w:w="1134" w:type="dxa"/>
            <w:shd w:val="clear" w:color="auto" w:fill="FFFFFF"/>
            <w:vAlign w:val="bottom"/>
          </w:tcPr>
          <w:p w:rsidR="000346FC" w:rsidRPr="00AE7293" w:rsidRDefault="000346FC" w:rsidP="000346FC">
            <w:pPr>
              <w:jc w:val="center"/>
              <w:rPr>
                <w:bCs/>
                <w:sz w:val="28"/>
                <w:szCs w:val="28"/>
              </w:rPr>
            </w:pPr>
            <w:r w:rsidRPr="00AE7293">
              <w:rPr>
                <w:bCs/>
                <w:sz w:val="28"/>
                <w:szCs w:val="28"/>
              </w:rPr>
              <w:t>300,0</w:t>
            </w:r>
          </w:p>
        </w:tc>
        <w:tc>
          <w:tcPr>
            <w:tcW w:w="1134" w:type="dxa"/>
            <w:shd w:val="clear" w:color="auto" w:fill="FFFFFF"/>
            <w:vAlign w:val="bottom"/>
          </w:tcPr>
          <w:p w:rsidR="000346FC" w:rsidRPr="00AE7293" w:rsidRDefault="000346FC" w:rsidP="000346FC">
            <w:pPr>
              <w:jc w:val="center"/>
              <w:rPr>
                <w:bCs/>
                <w:sz w:val="28"/>
                <w:szCs w:val="28"/>
              </w:rPr>
            </w:pPr>
            <w:r w:rsidRPr="00AE7293">
              <w:rPr>
                <w:bCs/>
                <w:sz w:val="28"/>
                <w:szCs w:val="28"/>
              </w:rPr>
              <w:t>300,0</w:t>
            </w:r>
          </w:p>
        </w:tc>
        <w:tc>
          <w:tcPr>
            <w:tcW w:w="851" w:type="dxa"/>
            <w:shd w:val="clear" w:color="auto" w:fill="FFFFFF"/>
          </w:tcPr>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5954" w:type="dxa"/>
            <w:gridSpan w:val="3"/>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jc w:val="center"/>
              <w:rPr>
                <w:sz w:val="28"/>
                <w:szCs w:val="28"/>
              </w:rPr>
            </w:pPr>
            <w:r w:rsidRPr="00AE7293">
              <w:rPr>
                <w:sz w:val="28"/>
                <w:szCs w:val="28"/>
              </w:rPr>
              <w:t>2015</w:t>
            </w:r>
          </w:p>
        </w:tc>
        <w:tc>
          <w:tcPr>
            <w:tcW w:w="1134" w:type="dxa"/>
            <w:shd w:val="clear" w:color="auto" w:fill="FFFFFF"/>
          </w:tcPr>
          <w:p w:rsidR="000346FC" w:rsidRPr="00AE7293" w:rsidRDefault="000346FC" w:rsidP="000346FC">
            <w:pPr>
              <w:jc w:val="center"/>
              <w:rPr>
                <w:sz w:val="28"/>
                <w:szCs w:val="28"/>
              </w:rPr>
            </w:pPr>
            <w:r>
              <w:rPr>
                <w:bCs/>
                <w:sz w:val="28"/>
                <w:szCs w:val="28"/>
              </w:rPr>
              <w:t>5</w:t>
            </w:r>
            <w:r w:rsidRPr="00AE7293">
              <w:rPr>
                <w:bCs/>
                <w:sz w:val="28"/>
                <w:szCs w:val="28"/>
              </w:rPr>
              <w:t>00,0</w:t>
            </w:r>
          </w:p>
        </w:tc>
        <w:tc>
          <w:tcPr>
            <w:tcW w:w="1134" w:type="dxa"/>
            <w:shd w:val="clear" w:color="auto" w:fill="FFFFFF"/>
          </w:tcPr>
          <w:p w:rsidR="000346FC" w:rsidRPr="00AE7293" w:rsidRDefault="000346FC" w:rsidP="000346FC">
            <w:pPr>
              <w:jc w:val="center"/>
              <w:rPr>
                <w:sz w:val="28"/>
                <w:szCs w:val="28"/>
              </w:rPr>
            </w:pPr>
            <w:r>
              <w:rPr>
                <w:bCs/>
                <w:sz w:val="28"/>
                <w:szCs w:val="28"/>
              </w:rPr>
              <w:t>5</w:t>
            </w:r>
            <w:r w:rsidRPr="00AE7293">
              <w:rPr>
                <w:bCs/>
                <w:sz w:val="28"/>
                <w:szCs w:val="28"/>
              </w:rPr>
              <w:t>00,0</w:t>
            </w:r>
          </w:p>
        </w:tc>
        <w:tc>
          <w:tcPr>
            <w:tcW w:w="851" w:type="dxa"/>
            <w:shd w:val="clear" w:color="auto" w:fill="FFFFFF"/>
          </w:tcPr>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5954" w:type="dxa"/>
            <w:gridSpan w:val="3"/>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jc w:val="center"/>
              <w:rPr>
                <w:sz w:val="28"/>
                <w:szCs w:val="28"/>
              </w:rPr>
            </w:pPr>
            <w:r w:rsidRPr="00AE7293">
              <w:rPr>
                <w:sz w:val="28"/>
                <w:szCs w:val="28"/>
              </w:rPr>
              <w:t>2016</w:t>
            </w:r>
          </w:p>
        </w:tc>
        <w:tc>
          <w:tcPr>
            <w:tcW w:w="1134" w:type="dxa"/>
            <w:shd w:val="clear" w:color="auto" w:fill="FFFFFF"/>
          </w:tcPr>
          <w:p w:rsidR="000346FC" w:rsidRPr="00AE7293" w:rsidRDefault="000346FC" w:rsidP="000346FC">
            <w:pPr>
              <w:jc w:val="center"/>
              <w:rPr>
                <w:sz w:val="28"/>
                <w:szCs w:val="28"/>
              </w:rPr>
            </w:pPr>
            <w:r w:rsidRPr="00AE7293">
              <w:rPr>
                <w:bCs/>
                <w:sz w:val="28"/>
                <w:szCs w:val="28"/>
              </w:rPr>
              <w:t>300,0</w:t>
            </w:r>
          </w:p>
        </w:tc>
        <w:tc>
          <w:tcPr>
            <w:tcW w:w="1134" w:type="dxa"/>
            <w:shd w:val="clear" w:color="auto" w:fill="FFFFFF"/>
          </w:tcPr>
          <w:p w:rsidR="000346FC" w:rsidRPr="00AE7293" w:rsidRDefault="000346FC" w:rsidP="000346FC">
            <w:pPr>
              <w:jc w:val="center"/>
              <w:rPr>
                <w:sz w:val="28"/>
                <w:szCs w:val="28"/>
              </w:rPr>
            </w:pPr>
            <w:r w:rsidRPr="00AE7293">
              <w:rPr>
                <w:bCs/>
                <w:sz w:val="28"/>
                <w:szCs w:val="28"/>
              </w:rPr>
              <w:t>300,0</w:t>
            </w:r>
          </w:p>
        </w:tc>
        <w:tc>
          <w:tcPr>
            <w:tcW w:w="851" w:type="dxa"/>
            <w:shd w:val="clear" w:color="auto" w:fill="FFFFFF"/>
          </w:tcPr>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5954" w:type="dxa"/>
            <w:gridSpan w:val="3"/>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2017</w:t>
            </w:r>
          </w:p>
        </w:tc>
        <w:tc>
          <w:tcPr>
            <w:tcW w:w="1134" w:type="dxa"/>
            <w:shd w:val="clear" w:color="auto" w:fill="FFFFFF"/>
          </w:tcPr>
          <w:p w:rsidR="000346FC" w:rsidRPr="00AE7293" w:rsidRDefault="000346FC" w:rsidP="000346FC">
            <w:pPr>
              <w:jc w:val="center"/>
              <w:rPr>
                <w:sz w:val="28"/>
                <w:szCs w:val="28"/>
              </w:rPr>
            </w:pPr>
            <w:r w:rsidRPr="00AE7293">
              <w:rPr>
                <w:bCs/>
                <w:sz w:val="28"/>
                <w:szCs w:val="28"/>
              </w:rPr>
              <w:t>3</w:t>
            </w:r>
            <w:r>
              <w:rPr>
                <w:bCs/>
                <w:sz w:val="28"/>
                <w:szCs w:val="28"/>
              </w:rPr>
              <w:t>3</w:t>
            </w:r>
            <w:r w:rsidRPr="00AE7293">
              <w:rPr>
                <w:bCs/>
                <w:sz w:val="28"/>
                <w:szCs w:val="28"/>
              </w:rPr>
              <w:t>0,0</w:t>
            </w:r>
          </w:p>
        </w:tc>
        <w:tc>
          <w:tcPr>
            <w:tcW w:w="1134" w:type="dxa"/>
            <w:shd w:val="clear" w:color="auto" w:fill="FFFFFF"/>
          </w:tcPr>
          <w:p w:rsidR="000346FC" w:rsidRPr="00AE7293" w:rsidRDefault="000346FC" w:rsidP="000346FC">
            <w:pPr>
              <w:jc w:val="center"/>
              <w:rPr>
                <w:sz w:val="28"/>
                <w:szCs w:val="28"/>
              </w:rPr>
            </w:pPr>
            <w:r w:rsidRPr="00AE7293">
              <w:rPr>
                <w:bCs/>
                <w:sz w:val="28"/>
                <w:szCs w:val="28"/>
              </w:rPr>
              <w:t>3</w:t>
            </w:r>
            <w:r>
              <w:rPr>
                <w:bCs/>
                <w:sz w:val="28"/>
                <w:szCs w:val="28"/>
              </w:rPr>
              <w:t>3</w:t>
            </w:r>
            <w:r w:rsidRPr="00AE7293">
              <w:rPr>
                <w:bCs/>
                <w:sz w:val="28"/>
                <w:szCs w:val="28"/>
              </w:rPr>
              <w:t>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5954" w:type="dxa"/>
            <w:gridSpan w:val="3"/>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2018</w:t>
            </w:r>
          </w:p>
        </w:tc>
        <w:tc>
          <w:tcPr>
            <w:tcW w:w="1134" w:type="dxa"/>
            <w:shd w:val="clear" w:color="auto" w:fill="FFFFFF"/>
          </w:tcPr>
          <w:p w:rsidR="000346FC" w:rsidRPr="00AE7293" w:rsidRDefault="000346FC" w:rsidP="000346FC">
            <w:pPr>
              <w:jc w:val="center"/>
              <w:rPr>
                <w:sz w:val="28"/>
                <w:szCs w:val="28"/>
              </w:rPr>
            </w:pPr>
            <w:r>
              <w:rPr>
                <w:bCs/>
                <w:sz w:val="28"/>
                <w:szCs w:val="28"/>
              </w:rPr>
              <w:t>4</w:t>
            </w:r>
            <w:r w:rsidRPr="00AE7293">
              <w:rPr>
                <w:bCs/>
                <w:sz w:val="28"/>
                <w:szCs w:val="28"/>
              </w:rPr>
              <w:t>00,0</w:t>
            </w:r>
          </w:p>
        </w:tc>
        <w:tc>
          <w:tcPr>
            <w:tcW w:w="1134" w:type="dxa"/>
            <w:shd w:val="clear" w:color="auto" w:fill="FFFFFF"/>
          </w:tcPr>
          <w:p w:rsidR="000346FC" w:rsidRPr="00AE7293" w:rsidRDefault="000346FC" w:rsidP="000346FC">
            <w:pPr>
              <w:jc w:val="center"/>
              <w:rPr>
                <w:sz w:val="28"/>
                <w:szCs w:val="28"/>
              </w:rPr>
            </w:pPr>
            <w:r>
              <w:rPr>
                <w:bCs/>
                <w:sz w:val="28"/>
                <w:szCs w:val="28"/>
              </w:rPr>
              <w:t>4</w:t>
            </w:r>
            <w:r w:rsidRPr="00AE7293">
              <w:rPr>
                <w:bCs/>
                <w:sz w:val="28"/>
                <w:szCs w:val="28"/>
              </w:rPr>
              <w:t>00,0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5954" w:type="dxa"/>
            <w:gridSpan w:val="3"/>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2019</w:t>
            </w:r>
          </w:p>
        </w:tc>
        <w:tc>
          <w:tcPr>
            <w:tcW w:w="1134" w:type="dxa"/>
            <w:shd w:val="clear" w:color="auto" w:fill="FFFFFF"/>
          </w:tcPr>
          <w:p w:rsidR="000346FC" w:rsidRPr="00AE7293" w:rsidRDefault="000346FC" w:rsidP="000346FC">
            <w:pPr>
              <w:jc w:val="center"/>
              <w:rPr>
                <w:sz w:val="28"/>
                <w:szCs w:val="28"/>
              </w:rPr>
            </w:pPr>
            <w:r w:rsidRPr="00AE7293">
              <w:rPr>
                <w:bCs/>
                <w:sz w:val="28"/>
                <w:szCs w:val="28"/>
              </w:rPr>
              <w:t>300,0</w:t>
            </w:r>
          </w:p>
        </w:tc>
        <w:tc>
          <w:tcPr>
            <w:tcW w:w="1134" w:type="dxa"/>
            <w:shd w:val="clear" w:color="auto" w:fill="FFFFFF"/>
          </w:tcPr>
          <w:p w:rsidR="000346FC" w:rsidRPr="00AE7293" w:rsidRDefault="000346FC" w:rsidP="000346FC">
            <w:pPr>
              <w:jc w:val="center"/>
              <w:rPr>
                <w:sz w:val="28"/>
                <w:szCs w:val="28"/>
              </w:rPr>
            </w:pPr>
            <w:r w:rsidRPr="00AE7293">
              <w:rPr>
                <w:bCs/>
                <w:sz w:val="28"/>
                <w:szCs w:val="28"/>
              </w:rPr>
              <w:t>300,0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5954" w:type="dxa"/>
            <w:gridSpan w:val="3"/>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2020</w:t>
            </w:r>
          </w:p>
        </w:tc>
        <w:tc>
          <w:tcPr>
            <w:tcW w:w="1134" w:type="dxa"/>
            <w:shd w:val="clear" w:color="auto" w:fill="FFFFFF"/>
          </w:tcPr>
          <w:p w:rsidR="000346FC" w:rsidRPr="00AE7293" w:rsidRDefault="000346FC" w:rsidP="000346FC">
            <w:pPr>
              <w:jc w:val="center"/>
              <w:rPr>
                <w:sz w:val="28"/>
                <w:szCs w:val="28"/>
              </w:rPr>
            </w:pPr>
            <w:r w:rsidRPr="00AE7293">
              <w:rPr>
                <w:bCs/>
                <w:sz w:val="28"/>
                <w:szCs w:val="28"/>
              </w:rPr>
              <w:t>300,0</w:t>
            </w:r>
          </w:p>
        </w:tc>
        <w:tc>
          <w:tcPr>
            <w:tcW w:w="1134" w:type="dxa"/>
            <w:shd w:val="clear" w:color="auto" w:fill="FFFFFF"/>
          </w:tcPr>
          <w:p w:rsidR="000346FC" w:rsidRPr="00AE7293" w:rsidRDefault="000346FC" w:rsidP="000346FC">
            <w:pPr>
              <w:jc w:val="center"/>
              <w:rPr>
                <w:sz w:val="28"/>
                <w:szCs w:val="28"/>
              </w:rPr>
            </w:pPr>
            <w:r w:rsidRPr="00AE7293">
              <w:rPr>
                <w:bCs/>
                <w:sz w:val="28"/>
                <w:szCs w:val="28"/>
              </w:rPr>
              <w:t>300,0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5954" w:type="dxa"/>
            <w:gridSpan w:val="3"/>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2021</w:t>
            </w:r>
          </w:p>
        </w:tc>
        <w:tc>
          <w:tcPr>
            <w:tcW w:w="1134" w:type="dxa"/>
            <w:shd w:val="clear" w:color="auto" w:fill="FFFFFF"/>
          </w:tcPr>
          <w:p w:rsidR="000346FC" w:rsidRPr="00AE7293" w:rsidRDefault="000346FC" w:rsidP="000346FC">
            <w:pPr>
              <w:jc w:val="center"/>
              <w:rPr>
                <w:bCs/>
                <w:sz w:val="28"/>
                <w:szCs w:val="28"/>
              </w:rPr>
            </w:pPr>
            <w:r>
              <w:rPr>
                <w:bCs/>
                <w:sz w:val="28"/>
                <w:szCs w:val="28"/>
              </w:rPr>
              <w:t>300,0</w:t>
            </w:r>
          </w:p>
        </w:tc>
        <w:tc>
          <w:tcPr>
            <w:tcW w:w="1134" w:type="dxa"/>
            <w:shd w:val="clear" w:color="auto" w:fill="FFFFFF"/>
          </w:tcPr>
          <w:p w:rsidR="000346FC" w:rsidRPr="00AE7293" w:rsidRDefault="000346FC" w:rsidP="000346FC">
            <w:pPr>
              <w:jc w:val="center"/>
              <w:rPr>
                <w:bCs/>
                <w:sz w:val="28"/>
                <w:szCs w:val="28"/>
              </w:rPr>
            </w:pPr>
            <w:r>
              <w:rPr>
                <w:bCs/>
                <w:sz w:val="28"/>
                <w:szCs w:val="28"/>
              </w:rPr>
              <w:t>300,0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5954" w:type="dxa"/>
            <w:gridSpan w:val="3"/>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2022</w:t>
            </w:r>
          </w:p>
        </w:tc>
        <w:tc>
          <w:tcPr>
            <w:tcW w:w="1134" w:type="dxa"/>
            <w:shd w:val="clear" w:color="auto" w:fill="FFFFFF"/>
          </w:tcPr>
          <w:p w:rsidR="000346FC" w:rsidRPr="00AE7293" w:rsidRDefault="000346FC" w:rsidP="000346FC">
            <w:pPr>
              <w:jc w:val="center"/>
              <w:rPr>
                <w:bCs/>
                <w:sz w:val="28"/>
                <w:szCs w:val="28"/>
              </w:rPr>
            </w:pPr>
            <w:r>
              <w:rPr>
                <w:bCs/>
                <w:sz w:val="28"/>
                <w:szCs w:val="28"/>
              </w:rPr>
              <w:t>300,0</w:t>
            </w:r>
          </w:p>
        </w:tc>
        <w:tc>
          <w:tcPr>
            <w:tcW w:w="1134" w:type="dxa"/>
            <w:shd w:val="clear" w:color="auto" w:fill="FFFFFF"/>
          </w:tcPr>
          <w:p w:rsidR="000346FC" w:rsidRPr="00AE7293" w:rsidRDefault="000346FC" w:rsidP="000346FC">
            <w:pPr>
              <w:jc w:val="center"/>
              <w:rPr>
                <w:bCs/>
                <w:sz w:val="28"/>
                <w:szCs w:val="28"/>
              </w:rPr>
            </w:pPr>
            <w:r>
              <w:rPr>
                <w:bCs/>
                <w:sz w:val="28"/>
                <w:szCs w:val="28"/>
              </w:rPr>
              <w:t>300,0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blPrEx>
          <w:tblBorders>
            <w:insideH w:val="none" w:sz="0" w:space="0" w:color="auto"/>
            <w:insideV w:val="none" w:sz="0" w:space="0" w:color="auto"/>
          </w:tblBorders>
          <w:tblLook w:val="0000"/>
        </w:tblPrEx>
        <w:tc>
          <w:tcPr>
            <w:tcW w:w="15451" w:type="dxa"/>
            <w:gridSpan w:val="10"/>
            <w:tcBorders>
              <w:top w:val="single" w:sz="4" w:space="0" w:color="auto"/>
              <w:bottom w:val="single" w:sz="4" w:space="0" w:color="auto"/>
            </w:tcBorders>
            <w:shd w:val="clear" w:color="auto" w:fill="FFFFFF"/>
          </w:tcPr>
          <w:p w:rsidR="000346FC" w:rsidRPr="0096038C" w:rsidRDefault="000346FC" w:rsidP="000346FC">
            <w:pPr>
              <w:pStyle w:val="1"/>
              <w:rPr>
                <w:rFonts w:ascii="Times New Roman" w:hAnsi="Times New Roman"/>
                <w:b w:val="0"/>
                <w:sz w:val="28"/>
                <w:szCs w:val="28"/>
              </w:rPr>
            </w:pPr>
            <w:r w:rsidRPr="0096038C">
              <w:rPr>
                <w:rFonts w:ascii="Times New Roman" w:hAnsi="Times New Roman"/>
                <w:b w:val="0"/>
                <w:sz w:val="28"/>
                <w:szCs w:val="28"/>
              </w:rPr>
              <w:t>2. Подпрограмма «Молодежь Наровчатского района</w:t>
            </w:r>
            <w:r w:rsidRPr="0096038C">
              <w:rPr>
                <w:rFonts w:ascii="Times New Roman" w:eastAsia="Calibri" w:hAnsi="Times New Roman"/>
                <w:b w:val="0"/>
                <w:sz w:val="28"/>
                <w:szCs w:val="28"/>
              </w:rPr>
              <w:t>»</w:t>
            </w:r>
          </w:p>
        </w:tc>
      </w:tr>
      <w:tr w:rsidR="000346FC" w:rsidRPr="00AE7293" w:rsidTr="000346FC">
        <w:tblPrEx>
          <w:tblBorders>
            <w:insideH w:val="none" w:sz="0" w:space="0" w:color="auto"/>
            <w:insideV w:val="none" w:sz="0" w:space="0" w:color="auto"/>
          </w:tblBorders>
          <w:tblLook w:val="0000"/>
        </w:tblPrEx>
        <w:tc>
          <w:tcPr>
            <w:tcW w:w="15451" w:type="dxa"/>
            <w:gridSpan w:val="10"/>
            <w:tcBorders>
              <w:top w:val="single" w:sz="4" w:space="0" w:color="auto"/>
              <w:bottom w:val="single" w:sz="4" w:space="0" w:color="auto"/>
            </w:tcBorders>
            <w:shd w:val="clear" w:color="auto" w:fill="FFFFFF"/>
          </w:tcPr>
          <w:p w:rsidR="000346FC" w:rsidRPr="00AE7293" w:rsidRDefault="000346FC" w:rsidP="000346FC">
            <w:pPr>
              <w:pStyle w:val="ConsPlusCell"/>
              <w:jc w:val="both"/>
              <w:rPr>
                <w:rFonts w:ascii="Times New Roman" w:hAnsi="Times New Roman" w:cs="Times New Roman"/>
                <w:b/>
                <w:sz w:val="28"/>
                <w:szCs w:val="28"/>
              </w:rPr>
            </w:pPr>
            <w:r w:rsidRPr="00AE7293">
              <w:rPr>
                <w:rFonts w:ascii="Times New Roman" w:hAnsi="Times New Roman" w:cs="Times New Roman"/>
                <w:sz w:val="28"/>
                <w:szCs w:val="28"/>
              </w:rPr>
              <w:t xml:space="preserve">Цель подпрограммы – создание условий для развития и реализации потенциала молодежи в интересах Наровчатского района </w:t>
            </w:r>
            <w:r w:rsidRPr="00AE7293">
              <w:rPr>
                <w:rFonts w:ascii="Times New Roman" w:hAnsi="Times New Roman" w:cs="Times New Roman"/>
                <w:sz w:val="28"/>
                <w:szCs w:val="28"/>
              </w:rPr>
              <w:lastRenderedPageBreak/>
              <w:t>Пензенской области.</w:t>
            </w:r>
          </w:p>
        </w:tc>
      </w:tr>
      <w:tr w:rsidR="000346FC" w:rsidRPr="00AE7293" w:rsidTr="000346FC">
        <w:tblPrEx>
          <w:tblBorders>
            <w:insideH w:val="none" w:sz="0" w:space="0" w:color="auto"/>
            <w:insideV w:val="none" w:sz="0" w:space="0" w:color="auto"/>
          </w:tblBorders>
          <w:tblLook w:val="0000"/>
        </w:tblPrEx>
        <w:tc>
          <w:tcPr>
            <w:tcW w:w="15451" w:type="dxa"/>
            <w:gridSpan w:val="10"/>
            <w:tcBorders>
              <w:top w:val="single" w:sz="4" w:space="0" w:color="auto"/>
              <w:bottom w:val="single" w:sz="4" w:space="0" w:color="auto"/>
            </w:tcBorders>
            <w:shd w:val="clear" w:color="auto" w:fill="FFFFFF"/>
          </w:tcPr>
          <w:p w:rsidR="000346FC" w:rsidRPr="00AE7293" w:rsidRDefault="000346FC" w:rsidP="000346FC">
            <w:pPr>
              <w:rPr>
                <w:sz w:val="28"/>
                <w:szCs w:val="28"/>
              </w:rPr>
            </w:pPr>
            <w:r w:rsidRPr="00AE7293">
              <w:rPr>
                <w:sz w:val="28"/>
                <w:szCs w:val="28"/>
              </w:rPr>
              <w:lastRenderedPageBreak/>
              <w:t>Задачи подпрограммы:</w:t>
            </w:r>
          </w:p>
          <w:p w:rsidR="000346FC" w:rsidRPr="00AE7293" w:rsidRDefault="000346FC" w:rsidP="000346FC">
            <w:pPr>
              <w:rPr>
                <w:sz w:val="28"/>
                <w:szCs w:val="28"/>
              </w:rPr>
            </w:pPr>
            <w:r w:rsidRPr="00AE7293">
              <w:rPr>
                <w:sz w:val="28"/>
                <w:szCs w:val="28"/>
              </w:rPr>
              <w:t>- развитие и поддержка молодежных общественных организаций и объединений, молодежных бирж труда и других форм занятости молодежи, вовлечение молодых людей в добровольческую деятельность, в деятельность трудовых объединений, студенческих отрядов,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0346FC" w:rsidRPr="00AE7293" w:rsidRDefault="000346FC" w:rsidP="000346FC">
            <w:pPr>
              <w:rPr>
                <w:sz w:val="28"/>
                <w:szCs w:val="28"/>
              </w:rPr>
            </w:pPr>
            <w:r w:rsidRPr="00AE7293">
              <w:rPr>
                <w:sz w:val="28"/>
                <w:szCs w:val="28"/>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0346FC" w:rsidRPr="00AE7293" w:rsidRDefault="000346FC" w:rsidP="000346FC">
            <w:pPr>
              <w:rPr>
                <w:sz w:val="28"/>
                <w:szCs w:val="28"/>
              </w:rPr>
            </w:pPr>
            <w:r w:rsidRPr="00AE7293">
              <w:rPr>
                <w:sz w:val="28"/>
                <w:szCs w:val="28"/>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0346FC" w:rsidRDefault="000346FC" w:rsidP="000346FC">
            <w:pPr>
              <w:autoSpaceDE w:val="0"/>
              <w:autoSpaceDN w:val="0"/>
              <w:adjustRightInd w:val="0"/>
              <w:rPr>
                <w:sz w:val="28"/>
                <w:szCs w:val="28"/>
              </w:rPr>
            </w:pPr>
            <w:r w:rsidRPr="00AE7293">
              <w:rPr>
                <w:sz w:val="28"/>
                <w:szCs w:val="28"/>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AE7293">
              <w:rPr>
                <w:sz w:val="28"/>
                <w:szCs w:val="28"/>
              </w:rPr>
              <w:t>родительства</w:t>
            </w:r>
            <w:proofErr w:type="spellEnd"/>
            <w:r w:rsidRPr="00AE7293">
              <w:rPr>
                <w:sz w:val="28"/>
                <w:szCs w:val="28"/>
              </w:rPr>
              <w:t>.</w:t>
            </w:r>
          </w:p>
          <w:p w:rsidR="000346FC" w:rsidRPr="00AE7293" w:rsidRDefault="000346FC" w:rsidP="000346FC">
            <w:pPr>
              <w:autoSpaceDE w:val="0"/>
              <w:autoSpaceDN w:val="0"/>
              <w:adjustRightInd w:val="0"/>
              <w:rPr>
                <w:sz w:val="28"/>
                <w:szCs w:val="28"/>
              </w:rPr>
            </w:pPr>
            <w:r>
              <w:rPr>
                <w:sz w:val="28"/>
                <w:szCs w:val="28"/>
              </w:rPr>
              <w:t xml:space="preserve">- реализация мероприятий по внедрению </w:t>
            </w:r>
            <w:r>
              <w:rPr>
                <w:sz w:val="28"/>
                <w:szCs w:val="28"/>
                <w:lang w:eastAsia="en-US"/>
              </w:rPr>
              <w:t>Всероссийского физкультурно-спортивного комплекса «Готов к труду и обороне»</w:t>
            </w:r>
          </w:p>
        </w:tc>
      </w:tr>
      <w:tr w:rsidR="000346FC" w:rsidRPr="00AE7293" w:rsidTr="000346FC">
        <w:tblPrEx>
          <w:tblBorders>
            <w:insideH w:val="none" w:sz="0" w:space="0" w:color="auto"/>
            <w:insideV w:val="none" w:sz="0" w:space="0" w:color="auto"/>
          </w:tblBorders>
          <w:tblLook w:val="0000"/>
        </w:tblPrEx>
        <w:trPr>
          <w:trHeight w:val="216"/>
        </w:trPr>
        <w:tc>
          <w:tcPr>
            <w:tcW w:w="709" w:type="dxa"/>
            <w:vMerge w:val="restart"/>
            <w:tcBorders>
              <w:top w:val="single" w:sz="4" w:space="0" w:color="auto"/>
              <w:right w:val="single" w:sz="4" w:space="0" w:color="auto"/>
            </w:tcBorders>
          </w:tcPr>
          <w:p w:rsidR="000346FC" w:rsidRPr="00AE7293" w:rsidRDefault="000346FC" w:rsidP="000346FC">
            <w:pPr>
              <w:jc w:val="center"/>
              <w:rPr>
                <w:sz w:val="28"/>
                <w:szCs w:val="28"/>
              </w:rPr>
            </w:pPr>
            <w:r w:rsidRPr="00AE7293">
              <w:rPr>
                <w:sz w:val="28"/>
                <w:szCs w:val="28"/>
              </w:rPr>
              <w:t>2.1.</w:t>
            </w:r>
          </w:p>
        </w:tc>
        <w:tc>
          <w:tcPr>
            <w:tcW w:w="3402" w:type="dxa"/>
            <w:vMerge w:val="restart"/>
            <w:tcBorders>
              <w:top w:val="single" w:sz="4" w:space="0" w:color="auto"/>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lang w:eastAsia="en-US"/>
              </w:rPr>
            </w:pPr>
            <w:r w:rsidRPr="00AE7293">
              <w:rPr>
                <w:rFonts w:ascii="Times New Roman" w:hAnsi="Times New Roman"/>
                <w:sz w:val="28"/>
                <w:szCs w:val="28"/>
                <w:lang w:eastAsia="en-US"/>
              </w:rPr>
              <w:t xml:space="preserve">Организация и проведение </w:t>
            </w:r>
            <w:proofErr w:type="gramStart"/>
            <w:r w:rsidRPr="00AE7293">
              <w:rPr>
                <w:rFonts w:ascii="Times New Roman" w:hAnsi="Times New Roman"/>
                <w:sz w:val="28"/>
                <w:szCs w:val="28"/>
                <w:lang w:eastAsia="en-US"/>
              </w:rPr>
              <w:t>социальных</w:t>
            </w:r>
            <w:proofErr w:type="gramEnd"/>
            <w:r w:rsidRPr="00AE7293">
              <w:rPr>
                <w:rFonts w:ascii="Times New Roman" w:hAnsi="Times New Roman"/>
                <w:sz w:val="28"/>
                <w:szCs w:val="28"/>
                <w:lang w:eastAsia="en-US"/>
              </w:rPr>
              <w:t xml:space="preserve"> и добровольческих</w:t>
            </w:r>
          </w:p>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lang w:eastAsia="en-US"/>
              </w:rPr>
              <w:t>мероприятий</w:t>
            </w:r>
          </w:p>
        </w:tc>
        <w:tc>
          <w:tcPr>
            <w:tcW w:w="1843" w:type="dxa"/>
            <w:vMerge w:val="restart"/>
            <w:tcBorders>
              <w:top w:val="single" w:sz="4" w:space="0" w:color="auto"/>
              <w:left w:val="single" w:sz="4" w:space="0" w:color="auto"/>
              <w:right w:val="single" w:sz="4" w:space="0" w:color="auto"/>
            </w:tcBorders>
          </w:tcPr>
          <w:p w:rsidR="000346FC" w:rsidRPr="00AE7293" w:rsidRDefault="000346FC" w:rsidP="000346FC">
            <w:pPr>
              <w:jc w:val="center"/>
              <w:rPr>
                <w:sz w:val="28"/>
                <w:szCs w:val="28"/>
              </w:rPr>
            </w:pPr>
            <w:r w:rsidRPr="00AE7293">
              <w:rPr>
                <w:bCs/>
                <w:sz w:val="28"/>
                <w:szCs w:val="28"/>
              </w:rPr>
              <w:t xml:space="preserve">Отдел по реализации молодежной политики, культуре и спорту администрации </w:t>
            </w:r>
            <w:r w:rsidRPr="00AE7293">
              <w:rPr>
                <w:sz w:val="28"/>
                <w:szCs w:val="28"/>
              </w:rPr>
              <w:t>Наровчатского района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color w:val="000000"/>
                <w:sz w:val="28"/>
                <w:szCs w:val="28"/>
              </w:rPr>
            </w:pPr>
          </w:p>
          <w:p w:rsidR="000346FC" w:rsidRPr="00AE7293" w:rsidRDefault="000346FC" w:rsidP="000346FC">
            <w:pPr>
              <w:jc w:val="center"/>
              <w:rPr>
                <w:color w:val="000000"/>
                <w:sz w:val="28"/>
                <w:szCs w:val="28"/>
              </w:rPr>
            </w:pPr>
          </w:p>
          <w:p w:rsidR="000346FC" w:rsidRPr="00AE7293" w:rsidRDefault="000346FC" w:rsidP="000346FC">
            <w:pPr>
              <w:jc w:val="center"/>
              <w:rPr>
                <w:color w:val="000000"/>
                <w:sz w:val="28"/>
                <w:szCs w:val="28"/>
              </w:rPr>
            </w:pPr>
            <w:r w:rsidRPr="00AE7293">
              <w:rPr>
                <w:color w:val="000000"/>
                <w:sz w:val="28"/>
                <w:szCs w:val="28"/>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Pr>
                <w:sz w:val="28"/>
                <w:szCs w:val="28"/>
              </w:rPr>
              <w:t>4</w:t>
            </w:r>
            <w:r w:rsidRPr="00AE7293">
              <w:rPr>
                <w:sz w:val="28"/>
                <w:szCs w:val="28"/>
              </w:rPr>
              <w:t>5,0</w:t>
            </w:r>
          </w:p>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rPr>
                <w:sz w:val="28"/>
                <w:szCs w:val="28"/>
              </w:rPr>
            </w:pPr>
          </w:p>
          <w:p w:rsidR="000346FC" w:rsidRPr="00AE7293" w:rsidRDefault="000346FC" w:rsidP="000346FC">
            <w:pPr>
              <w:rPr>
                <w:sz w:val="28"/>
                <w:szCs w:val="28"/>
              </w:rPr>
            </w:pPr>
          </w:p>
          <w:p w:rsidR="000346FC" w:rsidRPr="00AE7293" w:rsidRDefault="000346FC" w:rsidP="000346FC">
            <w:pPr>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Pr>
                <w:sz w:val="28"/>
                <w:szCs w:val="28"/>
              </w:rPr>
              <w:t>4</w:t>
            </w: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b/>
                <w:sz w:val="28"/>
                <w:szCs w:val="28"/>
              </w:rPr>
            </w:pPr>
          </w:p>
          <w:p w:rsidR="000346FC" w:rsidRPr="00AE7293" w:rsidRDefault="000346FC" w:rsidP="000346FC">
            <w:pPr>
              <w:jc w:val="center"/>
              <w:rPr>
                <w:b/>
                <w:sz w:val="28"/>
                <w:szCs w:val="28"/>
              </w:rPr>
            </w:pPr>
          </w:p>
          <w:p w:rsidR="000346FC" w:rsidRPr="00AE7293" w:rsidRDefault="000346FC" w:rsidP="000346FC">
            <w:pPr>
              <w:jc w:val="center"/>
              <w:rPr>
                <w:b/>
                <w:sz w:val="28"/>
                <w:szCs w:val="28"/>
              </w:rPr>
            </w:pPr>
            <w:r w:rsidRPr="00AE7293">
              <w:rPr>
                <w:b/>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b/>
                <w:sz w:val="28"/>
                <w:szCs w:val="28"/>
              </w:rPr>
            </w:pPr>
          </w:p>
          <w:p w:rsidR="000346FC" w:rsidRPr="00AE7293" w:rsidRDefault="000346FC" w:rsidP="000346FC">
            <w:pPr>
              <w:jc w:val="center"/>
              <w:rPr>
                <w:b/>
                <w:sz w:val="28"/>
                <w:szCs w:val="28"/>
              </w:rPr>
            </w:pPr>
          </w:p>
          <w:p w:rsidR="000346FC" w:rsidRPr="00AE7293" w:rsidRDefault="000346FC" w:rsidP="000346FC">
            <w:pPr>
              <w:jc w:val="center"/>
              <w:rPr>
                <w:b/>
                <w:sz w:val="28"/>
                <w:szCs w:val="28"/>
              </w:rPr>
            </w:pPr>
            <w:r w:rsidRPr="00AE7293">
              <w:rPr>
                <w:b/>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b/>
                <w:sz w:val="28"/>
                <w:szCs w:val="28"/>
              </w:rPr>
            </w:pPr>
          </w:p>
          <w:p w:rsidR="000346FC" w:rsidRPr="00AE7293" w:rsidRDefault="000346FC" w:rsidP="000346FC">
            <w:pPr>
              <w:jc w:val="center"/>
              <w:rPr>
                <w:b/>
                <w:sz w:val="28"/>
                <w:szCs w:val="28"/>
              </w:rPr>
            </w:pPr>
          </w:p>
          <w:p w:rsidR="000346FC" w:rsidRPr="00AE7293" w:rsidRDefault="000346FC" w:rsidP="000346FC">
            <w:pPr>
              <w:jc w:val="center"/>
              <w:rPr>
                <w:b/>
                <w:sz w:val="28"/>
                <w:szCs w:val="28"/>
              </w:rPr>
            </w:pPr>
            <w:r w:rsidRPr="00AE7293">
              <w:rPr>
                <w:b/>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pStyle w:val="af5"/>
              <w:jc w:val="center"/>
              <w:rPr>
                <w:rFonts w:ascii="Times New Roman" w:hAnsi="Times New Roman"/>
                <w:sz w:val="28"/>
                <w:szCs w:val="28"/>
              </w:rPr>
            </w:pPr>
          </w:p>
          <w:p w:rsidR="000346FC" w:rsidRPr="00AE7293" w:rsidRDefault="000346FC" w:rsidP="000346FC">
            <w:pPr>
              <w:pStyle w:val="af5"/>
              <w:rPr>
                <w:rFonts w:ascii="Times New Roman" w:hAnsi="Times New Roman"/>
                <w:sz w:val="28"/>
                <w:szCs w:val="28"/>
              </w:rPr>
            </w:pPr>
          </w:p>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Проведение мероприятий социально значимой направленности с ежегодным охватом участников:</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color w:val="000000"/>
                <w:sz w:val="28"/>
                <w:szCs w:val="28"/>
              </w:rPr>
            </w:pPr>
            <w:r w:rsidRPr="00AE7293">
              <w:rPr>
                <w:color w:val="000000"/>
                <w:sz w:val="28"/>
                <w:szCs w:val="28"/>
              </w:rPr>
              <w:t>2014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a"/>
              <w:jc w:val="center"/>
              <w:rPr>
                <w:rFonts w:ascii="Times New Roman" w:hAnsi="Times New Roman"/>
                <w:sz w:val="28"/>
                <w:szCs w:val="28"/>
              </w:rPr>
            </w:pPr>
            <w:r w:rsidRPr="00AE7293">
              <w:rPr>
                <w:rFonts w:ascii="Times New Roman" w:hAnsi="Times New Roman"/>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b/>
                <w:sz w:val="28"/>
                <w:szCs w:val="28"/>
              </w:rPr>
            </w:pPr>
            <w:r w:rsidRPr="00AE7293">
              <w:rPr>
                <w:b/>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50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color w:val="000000"/>
                <w:sz w:val="28"/>
                <w:szCs w:val="28"/>
              </w:rPr>
            </w:pPr>
            <w:r w:rsidRPr="00AE7293">
              <w:rPr>
                <w:color w:val="000000"/>
                <w:sz w:val="28"/>
                <w:szCs w:val="28"/>
              </w:rPr>
              <w:t>2015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b/>
                <w:sz w:val="28"/>
                <w:szCs w:val="28"/>
              </w:rPr>
            </w:pPr>
            <w:r w:rsidRPr="00AE7293">
              <w:rPr>
                <w:b/>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50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color w:val="000000"/>
                <w:sz w:val="28"/>
                <w:szCs w:val="28"/>
              </w:rPr>
            </w:pPr>
            <w:r w:rsidRPr="00AE7293">
              <w:rPr>
                <w:color w:val="000000"/>
                <w:sz w:val="28"/>
                <w:szCs w:val="28"/>
              </w:rPr>
              <w:t>2016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b/>
                <w:sz w:val="28"/>
                <w:szCs w:val="28"/>
              </w:rPr>
            </w:pPr>
            <w:r w:rsidRPr="00AE7293">
              <w:rPr>
                <w:b/>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50 человек</w:t>
            </w:r>
          </w:p>
        </w:tc>
      </w:tr>
      <w:tr w:rsidR="000346FC" w:rsidRPr="00AE7293" w:rsidTr="000346FC">
        <w:tblPrEx>
          <w:tblBorders>
            <w:insideH w:val="none" w:sz="0" w:space="0" w:color="auto"/>
            <w:insideV w:val="none" w:sz="0" w:space="0" w:color="auto"/>
          </w:tblBorders>
          <w:tblLook w:val="0000"/>
        </w:tblPrEx>
        <w:trPr>
          <w:trHeight w:val="315"/>
        </w:trPr>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b/>
                <w:sz w:val="28"/>
                <w:szCs w:val="28"/>
              </w:rPr>
            </w:pPr>
            <w:r w:rsidRPr="00AE7293">
              <w:rPr>
                <w:rFonts w:ascii="Times New Roman" w:hAnsi="Times New Roman"/>
                <w:b/>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b/>
                <w:sz w:val="28"/>
                <w:szCs w:val="28"/>
              </w:rPr>
            </w:pPr>
            <w:r w:rsidRPr="00AE7293">
              <w:rPr>
                <w:b/>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b/>
                <w:sz w:val="28"/>
                <w:szCs w:val="28"/>
              </w:rPr>
            </w:pPr>
            <w:r w:rsidRPr="00AE7293">
              <w:rPr>
                <w:b/>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50 человек</w:t>
            </w:r>
          </w:p>
        </w:tc>
      </w:tr>
      <w:tr w:rsidR="000346FC" w:rsidRPr="00AE7293" w:rsidTr="000346FC">
        <w:tblPrEx>
          <w:tblBorders>
            <w:insideH w:val="none" w:sz="0" w:space="0" w:color="auto"/>
            <w:insideV w:val="none" w:sz="0" w:space="0" w:color="auto"/>
          </w:tblBorders>
          <w:tblLook w:val="0000"/>
        </w:tblPrEx>
        <w:tc>
          <w:tcPr>
            <w:tcW w:w="709" w:type="dxa"/>
            <w:vMerge w:val="restart"/>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val="restart"/>
            <w:tcBorders>
              <w:left w:val="single" w:sz="4" w:space="0" w:color="auto"/>
              <w:right w:val="single" w:sz="4" w:space="0" w:color="auto"/>
            </w:tcBorders>
          </w:tcPr>
          <w:p w:rsidR="000346FC" w:rsidRPr="00AE7293" w:rsidRDefault="000346FC" w:rsidP="000346FC">
            <w:pPr>
              <w:pStyle w:val="af5"/>
              <w:rPr>
                <w:rFonts w:ascii="Times New Roman" w:hAnsi="Times New Roman"/>
                <w:sz w:val="28"/>
                <w:szCs w:val="28"/>
              </w:rPr>
            </w:pPr>
          </w:p>
        </w:tc>
        <w:tc>
          <w:tcPr>
            <w:tcW w:w="1843" w:type="dxa"/>
            <w:vMerge w:val="restart"/>
            <w:tcBorders>
              <w:left w:val="single" w:sz="4" w:space="0" w:color="auto"/>
              <w:right w:val="single" w:sz="4" w:space="0" w:color="auto"/>
            </w:tcBorders>
          </w:tcPr>
          <w:p w:rsidR="000346FC" w:rsidRPr="00AE7293" w:rsidRDefault="000346FC" w:rsidP="000346FC">
            <w:pPr>
              <w:pStyle w:val="af5"/>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b/>
                <w:sz w:val="28"/>
                <w:szCs w:val="28"/>
              </w:rPr>
            </w:pPr>
            <w:r w:rsidRPr="00AE7293">
              <w:rPr>
                <w:rFonts w:ascii="Times New Roman" w:hAnsi="Times New Roman"/>
                <w:b/>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b/>
                <w:sz w:val="28"/>
                <w:szCs w:val="28"/>
              </w:rPr>
            </w:pPr>
            <w:r w:rsidRPr="00AE7293">
              <w:rPr>
                <w:rFonts w:ascii="Times New Roman" w:hAnsi="Times New Roman"/>
                <w:b/>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b/>
                <w:sz w:val="28"/>
                <w:szCs w:val="28"/>
              </w:rPr>
            </w:pPr>
            <w:r w:rsidRPr="00AE7293">
              <w:rPr>
                <w:b/>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50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b/>
                <w:sz w:val="28"/>
                <w:szCs w:val="28"/>
              </w:rPr>
            </w:pPr>
            <w:r w:rsidRPr="00AE7293">
              <w:rPr>
                <w:rFonts w:ascii="Times New Roman" w:hAnsi="Times New Roman"/>
                <w:b/>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b/>
                <w:sz w:val="28"/>
                <w:szCs w:val="28"/>
              </w:rPr>
            </w:pPr>
            <w:r w:rsidRPr="00AE7293">
              <w:rPr>
                <w:rFonts w:ascii="Times New Roman" w:hAnsi="Times New Roman"/>
                <w:b/>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b/>
                <w:sz w:val="28"/>
                <w:szCs w:val="28"/>
              </w:rPr>
            </w:pPr>
            <w:r w:rsidRPr="00AE7293">
              <w:rPr>
                <w:b/>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50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b/>
                <w:sz w:val="28"/>
                <w:szCs w:val="28"/>
              </w:rPr>
            </w:pPr>
            <w:r w:rsidRPr="00AE7293">
              <w:rPr>
                <w:rFonts w:ascii="Times New Roman" w:hAnsi="Times New Roman"/>
                <w:b/>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b/>
                <w:sz w:val="28"/>
                <w:szCs w:val="28"/>
              </w:rPr>
            </w:pPr>
            <w:r w:rsidRPr="00AE7293">
              <w:rPr>
                <w:rFonts w:ascii="Times New Roman" w:hAnsi="Times New Roman"/>
                <w:b/>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b/>
                <w:sz w:val="28"/>
                <w:szCs w:val="28"/>
              </w:rPr>
            </w:pPr>
            <w:r w:rsidRPr="00AE7293">
              <w:rPr>
                <w:b/>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50 человек</w:t>
            </w:r>
          </w:p>
        </w:tc>
      </w:tr>
      <w:tr w:rsidR="000346FC" w:rsidRPr="00AE7293" w:rsidTr="000346FC">
        <w:tblPrEx>
          <w:tblBorders>
            <w:insideH w:val="none" w:sz="0" w:space="0" w:color="auto"/>
            <w:insideV w:val="none" w:sz="0" w:space="0" w:color="auto"/>
          </w:tblBorders>
          <w:tblLook w:val="0000"/>
        </w:tblPrEx>
        <w:tc>
          <w:tcPr>
            <w:tcW w:w="709" w:type="dxa"/>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2021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b/>
                <w:sz w:val="28"/>
                <w:szCs w:val="28"/>
              </w:rPr>
            </w:pPr>
            <w:r>
              <w:rPr>
                <w:rFonts w:ascii="Times New Roman" w:hAnsi="Times New Roman"/>
                <w:b/>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b/>
                <w:sz w:val="28"/>
                <w:szCs w:val="28"/>
              </w:rPr>
            </w:pPr>
            <w:r>
              <w:rPr>
                <w:rFonts w:ascii="Times New Roman" w:hAnsi="Times New Roman"/>
                <w:b/>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b/>
                <w:sz w:val="28"/>
                <w:szCs w:val="28"/>
              </w:rPr>
            </w:pPr>
            <w:r>
              <w:rPr>
                <w:b/>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50 человек</w:t>
            </w:r>
          </w:p>
        </w:tc>
      </w:tr>
      <w:tr w:rsidR="000346FC" w:rsidRPr="00AE7293" w:rsidTr="000346FC">
        <w:tblPrEx>
          <w:tblBorders>
            <w:insideH w:val="none" w:sz="0" w:space="0" w:color="auto"/>
            <w:insideV w:val="none" w:sz="0" w:space="0" w:color="auto"/>
          </w:tblBorders>
          <w:tblLook w:val="0000"/>
        </w:tblPrEx>
        <w:tc>
          <w:tcPr>
            <w:tcW w:w="709" w:type="dxa"/>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2022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b/>
                <w:sz w:val="28"/>
                <w:szCs w:val="28"/>
              </w:rPr>
            </w:pPr>
            <w:r>
              <w:rPr>
                <w:rFonts w:ascii="Times New Roman" w:hAnsi="Times New Roman"/>
                <w:b/>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b/>
                <w:sz w:val="28"/>
                <w:szCs w:val="28"/>
              </w:rPr>
            </w:pPr>
            <w:r>
              <w:rPr>
                <w:rFonts w:ascii="Times New Roman" w:hAnsi="Times New Roman"/>
                <w:b/>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b/>
                <w:sz w:val="28"/>
                <w:szCs w:val="28"/>
              </w:rPr>
            </w:pPr>
            <w:r>
              <w:rPr>
                <w:b/>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50 человек</w:t>
            </w:r>
          </w:p>
        </w:tc>
      </w:tr>
      <w:tr w:rsidR="000346FC" w:rsidRPr="00AE7293" w:rsidTr="000346FC">
        <w:tblPrEx>
          <w:tblBorders>
            <w:insideH w:val="none" w:sz="0" w:space="0" w:color="auto"/>
            <w:insideV w:val="none" w:sz="0" w:space="0" w:color="auto"/>
          </w:tblBorders>
          <w:tblLook w:val="0000"/>
        </w:tblPrEx>
        <w:tc>
          <w:tcPr>
            <w:tcW w:w="709" w:type="dxa"/>
            <w:vMerge w:val="restart"/>
            <w:tcBorders>
              <w:top w:val="single" w:sz="4" w:space="0" w:color="auto"/>
              <w:right w:val="single" w:sz="4" w:space="0" w:color="auto"/>
            </w:tcBorders>
          </w:tcPr>
          <w:p w:rsidR="000346FC" w:rsidRPr="00AE7293" w:rsidRDefault="000346FC" w:rsidP="000346FC">
            <w:pPr>
              <w:pStyle w:val="aff1"/>
              <w:jc w:val="center"/>
              <w:rPr>
                <w:rFonts w:ascii="Times New Roman" w:hAnsi="Times New Roman"/>
                <w:sz w:val="28"/>
                <w:szCs w:val="28"/>
              </w:rPr>
            </w:pPr>
            <w:r w:rsidRPr="00AE7293">
              <w:rPr>
                <w:rFonts w:ascii="Times New Roman" w:hAnsi="Times New Roman"/>
                <w:sz w:val="28"/>
                <w:szCs w:val="28"/>
              </w:rPr>
              <w:t>2.2.</w:t>
            </w:r>
          </w:p>
          <w:p w:rsidR="000346FC" w:rsidRPr="00AE7293" w:rsidRDefault="000346FC" w:rsidP="000346FC">
            <w:pPr>
              <w:rPr>
                <w:sz w:val="28"/>
                <w:szCs w:val="28"/>
              </w:rPr>
            </w:pPr>
          </w:p>
          <w:p w:rsidR="000346FC" w:rsidRPr="00AE7293" w:rsidRDefault="000346FC" w:rsidP="000346FC">
            <w:pPr>
              <w:rPr>
                <w:sz w:val="28"/>
                <w:szCs w:val="28"/>
              </w:rPr>
            </w:pPr>
          </w:p>
          <w:p w:rsidR="000346FC" w:rsidRPr="00AE7293" w:rsidRDefault="000346FC" w:rsidP="000346FC">
            <w:pPr>
              <w:rPr>
                <w:sz w:val="28"/>
                <w:szCs w:val="28"/>
              </w:rPr>
            </w:pPr>
          </w:p>
          <w:p w:rsidR="000346FC" w:rsidRPr="00AE7293" w:rsidRDefault="000346FC" w:rsidP="000346FC">
            <w:pPr>
              <w:rPr>
                <w:sz w:val="28"/>
                <w:szCs w:val="28"/>
              </w:rPr>
            </w:pPr>
          </w:p>
          <w:p w:rsidR="000346FC" w:rsidRPr="00AE7293" w:rsidRDefault="000346FC" w:rsidP="000346FC">
            <w:pPr>
              <w:rPr>
                <w:sz w:val="28"/>
                <w:szCs w:val="28"/>
              </w:rPr>
            </w:pPr>
          </w:p>
          <w:p w:rsidR="000346FC" w:rsidRPr="00AE7293" w:rsidRDefault="000346FC" w:rsidP="000346FC">
            <w:pPr>
              <w:rPr>
                <w:sz w:val="28"/>
                <w:szCs w:val="28"/>
              </w:rPr>
            </w:pPr>
          </w:p>
          <w:p w:rsidR="000346FC" w:rsidRPr="00AE7293" w:rsidRDefault="000346FC" w:rsidP="000346FC">
            <w:pPr>
              <w:rPr>
                <w:sz w:val="28"/>
                <w:szCs w:val="28"/>
              </w:rPr>
            </w:pPr>
          </w:p>
        </w:tc>
        <w:tc>
          <w:tcPr>
            <w:tcW w:w="3402" w:type="dxa"/>
            <w:vMerge w:val="restart"/>
            <w:tcBorders>
              <w:top w:val="single" w:sz="4" w:space="0" w:color="auto"/>
              <w:left w:val="single" w:sz="4" w:space="0" w:color="auto"/>
              <w:right w:val="single" w:sz="4" w:space="0" w:color="auto"/>
            </w:tcBorders>
          </w:tcPr>
          <w:p w:rsidR="000346FC" w:rsidRPr="00AE7293" w:rsidRDefault="000346FC" w:rsidP="000346FC">
            <w:pPr>
              <w:jc w:val="center"/>
              <w:rPr>
                <w:sz w:val="28"/>
                <w:szCs w:val="28"/>
                <w:lang w:eastAsia="en-US"/>
              </w:rPr>
            </w:pPr>
            <w:r w:rsidRPr="00AE7293">
              <w:rPr>
                <w:sz w:val="28"/>
                <w:szCs w:val="28"/>
              </w:rPr>
              <w:t>Организация и проведение конкурсов и фестивалей, направленных на поддержку молодой семьи</w:t>
            </w:r>
          </w:p>
          <w:p w:rsidR="000346FC" w:rsidRPr="00AE7293" w:rsidRDefault="000346FC" w:rsidP="000346FC">
            <w:pPr>
              <w:rPr>
                <w:sz w:val="28"/>
                <w:szCs w:val="28"/>
                <w:lang w:eastAsia="en-US"/>
              </w:rPr>
            </w:pPr>
          </w:p>
          <w:p w:rsidR="000346FC" w:rsidRPr="00AE7293" w:rsidRDefault="000346FC" w:rsidP="000346FC">
            <w:pPr>
              <w:rPr>
                <w:sz w:val="28"/>
                <w:szCs w:val="28"/>
                <w:lang w:eastAsia="en-US"/>
              </w:rPr>
            </w:pPr>
          </w:p>
          <w:p w:rsidR="000346FC" w:rsidRPr="00AE7293" w:rsidRDefault="000346FC" w:rsidP="000346FC">
            <w:pPr>
              <w:rPr>
                <w:sz w:val="28"/>
                <w:szCs w:val="28"/>
                <w:lang w:eastAsia="en-US"/>
              </w:rPr>
            </w:pPr>
          </w:p>
        </w:tc>
        <w:tc>
          <w:tcPr>
            <w:tcW w:w="1843" w:type="dxa"/>
            <w:vMerge w:val="restart"/>
            <w:tcBorders>
              <w:top w:val="single" w:sz="4" w:space="0" w:color="auto"/>
              <w:left w:val="single" w:sz="4" w:space="0" w:color="auto"/>
              <w:right w:val="single" w:sz="4" w:space="0" w:color="auto"/>
            </w:tcBorders>
          </w:tcPr>
          <w:p w:rsidR="000346FC" w:rsidRPr="00AE7293" w:rsidRDefault="000346FC" w:rsidP="000346FC">
            <w:pPr>
              <w:jc w:val="center"/>
              <w:rPr>
                <w:sz w:val="28"/>
                <w:szCs w:val="28"/>
              </w:rPr>
            </w:pPr>
            <w:r w:rsidRPr="00AE7293">
              <w:rPr>
                <w:bCs/>
                <w:sz w:val="28"/>
                <w:szCs w:val="28"/>
              </w:rPr>
              <w:t xml:space="preserve">Отдел по реализации молодежной политики, культуре и спорту администрации </w:t>
            </w:r>
            <w:r w:rsidRPr="00AE7293">
              <w:rPr>
                <w:sz w:val="28"/>
                <w:szCs w:val="28"/>
              </w:rPr>
              <w:t xml:space="preserve">Наровчатского района Пензенской области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rPr>
                <w:color w:val="000000"/>
                <w:sz w:val="28"/>
                <w:szCs w:val="28"/>
              </w:rPr>
            </w:pPr>
          </w:p>
          <w:p w:rsidR="000346FC" w:rsidRPr="00AE7293" w:rsidRDefault="000346FC" w:rsidP="000346FC">
            <w:pPr>
              <w:jc w:val="center"/>
              <w:rPr>
                <w:color w:val="000000"/>
                <w:sz w:val="28"/>
                <w:szCs w:val="28"/>
              </w:rPr>
            </w:pPr>
            <w:r w:rsidRPr="00AE7293">
              <w:rPr>
                <w:color w:val="000000"/>
                <w:sz w:val="28"/>
                <w:szCs w:val="28"/>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rPr>
                <w:sz w:val="28"/>
                <w:szCs w:val="28"/>
              </w:rPr>
            </w:pPr>
          </w:p>
          <w:p w:rsidR="000346FC" w:rsidRPr="00AE7293" w:rsidRDefault="000346FC" w:rsidP="000346FC">
            <w:pPr>
              <w:jc w:val="center"/>
              <w:rPr>
                <w:sz w:val="28"/>
                <w:szCs w:val="28"/>
              </w:rPr>
            </w:pPr>
            <w:r>
              <w:rPr>
                <w:sz w:val="28"/>
                <w:szCs w:val="28"/>
              </w:rPr>
              <w:t>4</w:t>
            </w:r>
            <w:r w:rsidRPr="00AE7293">
              <w:rPr>
                <w:sz w:val="28"/>
                <w:szCs w:val="28"/>
              </w:rPr>
              <w:t>5,0</w:t>
            </w:r>
          </w:p>
          <w:p w:rsidR="000346FC" w:rsidRPr="00AE7293" w:rsidRDefault="000346FC" w:rsidP="000346FC">
            <w:pPr>
              <w:rPr>
                <w:sz w:val="28"/>
                <w:szCs w:val="28"/>
              </w:rPr>
            </w:pPr>
          </w:p>
          <w:p w:rsidR="000346FC" w:rsidRPr="00AE7293" w:rsidRDefault="000346FC" w:rsidP="000346FC">
            <w:pPr>
              <w:rPr>
                <w:sz w:val="28"/>
                <w:szCs w:val="28"/>
              </w:rPr>
            </w:pPr>
          </w:p>
          <w:p w:rsidR="000346FC" w:rsidRPr="00AE7293" w:rsidRDefault="000346FC" w:rsidP="000346FC">
            <w:pP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rPr>
                <w:sz w:val="28"/>
                <w:szCs w:val="28"/>
              </w:rPr>
            </w:pPr>
          </w:p>
          <w:p w:rsidR="000346FC" w:rsidRPr="00AE7293" w:rsidRDefault="000346FC" w:rsidP="000346FC">
            <w:pPr>
              <w:jc w:val="center"/>
              <w:rPr>
                <w:sz w:val="28"/>
                <w:szCs w:val="28"/>
              </w:rPr>
            </w:pPr>
            <w:r>
              <w:rPr>
                <w:sz w:val="28"/>
                <w:szCs w:val="28"/>
              </w:rPr>
              <w:t>4</w:t>
            </w: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Проведение ежегодно мероприятий, направленных на поддержку молодой семьи, с охватом участников:</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color w:val="000000"/>
                <w:sz w:val="28"/>
                <w:szCs w:val="28"/>
              </w:rPr>
            </w:pPr>
            <w:r w:rsidRPr="00AE7293">
              <w:rPr>
                <w:color w:val="000000"/>
                <w:sz w:val="28"/>
                <w:szCs w:val="28"/>
              </w:rPr>
              <w:t>2014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20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color w:val="000000"/>
                <w:sz w:val="28"/>
                <w:szCs w:val="28"/>
              </w:rPr>
            </w:pPr>
            <w:r w:rsidRPr="00AE7293">
              <w:rPr>
                <w:color w:val="000000"/>
                <w:sz w:val="28"/>
                <w:szCs w:val="28"/>
              </w:rPr>
              <w:t>2015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20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color w:val="000000"/>
                <w:sz w:val="28"/>
                <w:szCs w:val="28"/>
              </w:rPr>
            </w:pPr>
            <w:r w:rsidRPr="00AE7293">
              <w:rPr>
                <w:color w:val="000000"/>
                <w:sz w:val="28"/>
                <w:szCs w:val="28"/>
              </w:rPr>
              <w:t>2016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20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20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20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20 человек</w:t>
            </w:r>
          </w:p>
        </w:tc>
      </w:tr>
      <w:tr w:rsidR="000346FC" w:rsidRPr="00AE7293" w:rsidTr="000346FC">
        <w:tblPrEx>
          <w:tblBorders>
            <w:insideH w:val="none" w:sz="0" w:space="0" w:color="auto"/>
            <w:insideV w:val="none" w:sz="0" w:space="0" w:color="auto"/>
          </w:tblBorders>
          <w:tblLook w:val="0000"/>
        </w:tblPrEx>
        <w:trPr>
          <w:trHeight w:val="323"/>
        </w:trPr>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20 человек</w:t>
            </w:r>
          </w:p>
        </w:tc>
      </w:tr>
      <w:tr w:rsidR="000346FC" w:rsidRPr="00AE7293" w:rsidTr="000346FC">
        <w:tblPrEx>
          <w:tblBorders>
            <w:insideH w:val="none" w:sz="0" w:space="0" w:color="auto"/>
            <w:insideV w:val="none" w:sz="0" w:space="0" w:color="auto"/>
          </w:tblBorders>
          <w:tblLook w:val="0000"/>
        </w:tblPrEx>
        <w:trPr>
          <w:trHeight w:val="323"/>
        </w:trPr>
        <w:tc>
          <w:tcPr>
            <w:tcW w:w="709" w:type="dxa"/>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2021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20 человек</w:t>
            </w:r>
          </w:p>
        </w:tc>
      </w:tr>
      <w:tr w:rsidR="000346FC" w:rsidRPr="00AE7293" w:rsidTr="000346FC">
        <w:tblPrEx>
          <w:tblBorders>
            <w:insideH w:val="none" w:sz="0" w:space="0" w:color="auto"/>
            <w:insideV w:val="none" w:sz="0" w:space="0" w:color="auto"/>
          </w:tblBorders>
          <w:tblLook w:val="0000"/>
        </w:tblPrEx>
        <w:trPr>
          <w:trHeight w:val="323"/>
        </w:trPr>
        <w:tc>
          <w:tcPr>
            <w:tcW w:w="709" w:type="dxa"/>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2022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20 человек</w:t>
            </w:r>
          </w:p>
        </w:tc>
      </w:tr>
      <w:tr w:rsidR="000346FC" w:rsidRPr="00AE7293" w:rsidTr="000346FC">
        <w:tblPrEx>
          <w:tblBorders>
            <w:insideH w:val="none" w:sz="0" w:space="0" w:color="auto"/>
            <w:insideV w:val="none" w:sz="0" w:space="0" w:color="auto"/>
          </w:tblBorders>
          <w:tblLook w:val="0000"/>
        </w:tblPrEx>
        <w:tc>
          <w:tcPr>
            <w:tcW w:w="709" w:type="dxa"/>
            <w:vMerge w:val="restart"/>
            <w:tcBorders>
              <w:top w:val="single" w:sz="4" w:space="0" w:color="auto"/>
              <w:right w:val="single" w:sz="4" w:space="0" w:color="auto"/>
            </w:tcBorders>
          </w:tcPr>
          <w:p w:rsidR="000346FC" w:rsidRPr="00AE7293" w:rsidRDefault="000346FC" w:rsidP="000346FC">
            <w:pPr>
              <w:pStyle w:val="aff1"/>
              <w:jc w:val="center"/>
              <w:rPr>
                <w:rFonts w:ascii="Times New Roman" w:hAnsi="Times New Roman"/>
                <w:sz w:val="28"/>
                <w:szCs w:val="28"/>
              </w:rPr>
            </w:pPr>
            <w:r w:rsidRPr="00AE7293">
              <w:rPr>
                <w:rFonts w:ascii="Times New Roman" w:hAnsi="Times New Roman"/>
                <w:sz w:val="28"/>
                <w:szCs w:val="28"/>
              </w:rPr>
              <w:t>2.3.</w:t>
            </w:r>
          </w:p>
          <w:p w:rsidR="000346FC" w:rsidRPr="00AE7293" w:rsidRDefault="000346FC" w:rsidP="000346FC">
            <w:pPr>
              <w:jc w:val="center"/>
              <w:rPr>
                <w:sz w:val="28"/>
                <w:szCs w:val="28"/>
              </w:rPr>
            </w:pPr>
          </w:p>
        </w:tc>
        <w:tc>
          <w:tcPr>
            <w:tcW w:w="3402" w:type="dxa"/>
            <w:vMerge w:val="restart"/>
            <w:tcBorders>
              <w:top w:val="single" w:sz="4" w:space="0" w:color="auto"/>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 xml:space="preserve">Организация и проведение круглых столов, встреч и иных мероприятий с участием </w:t>
            </w:r>
            <w:r w:rsidRPr="00AE7293">
              <w:rPr>
                <w:rFonts w:ascii="Times New Roman" w:hAnsi="Times New Roman"/>
                <w:sz w:val="28"/>
                <w:szCs w:val="28"/>
                <w:lang w:eastAsia="en-US"/>
              </w:rPr>
              <w:t xml:space="preserve">социально активной молодежи (в том числе чествование способной и талантливой молодежи </w:t>
            </w:r>
            <w:r w:rsidRPr="00AE7293">
              <w:rPr>
                <w:rFonts w:ascii="Times New Roman" w:hAnsi="Times New Roman"/>
                <w:sz w:val="28"/>
                <w:szCs w:val="28"/>
                <w:lang w:eastAsia="en-US"/>
              </w:rPr>
              <w:lastRenderedPageBreak/>
              <w:t>Наровчатского района Пензенской области)</w:t>
            </w:r>
          </w:p>
        </w:tc>
        <w:tc>
          <w:tcPr>
            <w:tcW w:w="1843" w:type="dxa"/>
            <w:vMerge w:val="restart"/>
            <w:tcBorders>
              <w:top w:val="single" w:sz="4" w:space="0" w:color="auto"/>
              <w:left w:val="single" w:sz="4" w:space="0" w:color="auto"/>
              <w:right w:val="single" w:sz="4" w:space="0" w:color="auto"/>
            </w:tcBorders>
          </w:tcPr>
          <w:p w:rsidR="000346FC" w:rsidRPr="00AE7293" w:rsidRDefault="000346FC" w:rsidP="000346FC">
            <w:pPr>
              <w:jc w:val="center"/>
              <w:rPr>
                <w:sz w:val="28"/>
                <w:szCs w:val="28"/>
              </w:rPr>
            </w:pPr>
            <w:r w:rsidRPr="00AE7293">
              <w:rPr>
                <w:bCs/>
                <w:sz w:val="28"/>
                <w:szCs w:val="28"/>
              </w:rPr>
              <w:lastRenderedPageBreak/>
              <w:t xml:space="preserve">Отдел по реализации молодежной политики, культуре и спорту администрации </w:t>
            </w:r>
            <w:r w:rsidRPr="00AE7293">
              <w:rPr>
                <w:sz w:val="28"/>
                <w:szCs w:val="28"/>
              </w:rPr>
              <w:lastRenderedPageBreak/>
              <w:t xml:space="preserve">Наровчатского района Пензенской области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color w:val="000000"/>
                <w:sz w:val="28"/>
                <w:szCs w:val="28"/>
              </w:rPr>
            </w:pPr>
          </w:p>
          <w:p w:rsidR="000346FC" w:rsidRPr="00AE7293" w:rsidRDefault="000346FC" w:rsidP="000346FC">
            <w:pPr>
              <w:rPr>
                <w:color w:val="000000"/>
                <w:sz w:val="28"/>
                <w:szCs w:val="28"/>
              </w:rPr>
            </w:pPr>
          </w:p>
          <w:p w:rsidR="000346FC" w:rsidRPr="00AE7293" w:rsidRDefault="000346FC" w:rsidP="000346FC">
            <w:pPr>
              <w:jc w:val="center"/>
              <w:rPr>
                <w:color w:val="000000"/>
                <w:sz w:val="28"/>
                <w:szCs w:val="28"/>
              </w:rPr>
            </w:pPr>
            <w:r w:rsidRPr="00AE7293">
              <w:rPr>
                <w:color w:val="000000"/>
                <w:sz w:val="28"/>
                <w:szCs w:val="28"/>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Pr>
                <w:sz w:val="28"/>
                <w:szCs w:val="28"/>
              </w:rPr>
              <w:t>4</w:t>
            </w:r>
            <w:r w:rsidRPr="00AE7293">
              <w:rPr>
                <w:sz w:val="28"/>
                <w:szCs w:val="28"/>
              </w:rPr>
              <w:t>5,0</w:t>
            </w:r>
          </w:p>
          <w:p w:rsidR="000346FC" w:rsidRPr="00AE7293" w:rsidRDefault="000346FC" w:rsidP="000346FC">
            <w:pPr>
              <w:jc w:val="center"/>
              <w:rPr>
                <w:sz w:val="28"/>
                <w:szCs w:val="28"/>
              </w:rPr>
            </w:pPr>
          </w:p>
          <w:p w:rsidR="000346FC" w:rsidRPr="00AE7293" w:rsidRDefault="000346FC" w:rsidP="000346FC">
            <w:pPr>
              <w:rPr>
                <w:sz w:val="28"/>
                <w:szCs w:val="28"/>
              </w:rPr>
            </w:pPr>
          </w:p>
          <w:p w:rsidR="000346FC" w:rsidRPr="00AE7293" w:rsidRDefault="000346FC" w:rsidP="000346FC">
            <w:pP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Pr>
                <w:sz w:val="28"/>
                <w:szCs w:val="28"/>
              </w:rPr>
              <w:t>4</w:t>
            </w:r>
            <w:r w:rsidRPr="00AE7293">
              <w:rPr>
                <w:sz w:val="28"/>
                <w:szCs w:val="28"/>
              </w:rPr>
              <w:t>5,0</w:t>
            </w:r>
          </w:p>
          <w:p w:rsidR="000346FC" w:rsidRPr="00AE7293" w:rsidRDefault="000346FC" w:rsidP="000346FC">
            <w:pPr>
              <w:rPr>
                <w:sz w:val="28"/>
                <w:szCs w:val="28"/>
              </w:rPr>
            </w:pPr>
          </w:p>
          <w:p w:rsidR="000346FC" w:rsidRPr="00AE7293" w:rsidRDefault="000346FC" w:rsidP="000346FC">
            <w:pPr>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 xml:space="preserve">Проведение круглых столов, встреч и иных мероприятий с участием </w:t>
            </w:r>
            <w:r w:rsidRPr="00AE7293">
              <w:rPr>
                <w:rFonts w:ascii="Times New Roman" w:hAnsi="Times New Roman"/>
                <w:sz w:val="28"/>
                <w:szCs w:val="28"/>
                <w:lang w:eastAsia="en-US"/>
              </w:rPr>
              <w:t xml:space="preserve">победителей региональных и межрегиональных конкурсных мероприятий и социально активной </w:t>
            </w:r>
            <w:r w:rsidRPr="00AE7293">
              <w:rPr>
                <w:rFonts w:ascii="Times New Roman" w:hAnsi="Times New Roman"/>
                <w:sz w:val="28"/>
                <w:szCs w:val="28"/>
                <w:lang w:eastAsia="en-US"/>
              </w:rPr>
              <w:lastRenderedPageBreak/>
              <w:t xml:space="preserve">молодежи, не менее 3 мероприятий ежегодно </w:t>
            </w:r>
            <w:r w:rsidRPr="00AE7293">
              <w:rPr>
                <w:rFonts w:ascii="Times New Roman" w:hAnsi="Times New Roman"/>
                <w:sz w:val="28"/>
                <w:szCs w:val="28"/>
                <w:lang w:eastAsia="en-US"/>
              </w:rPr>
              <w:br/>
              <w:t>с общим охватом:</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color w:val="000000"/>
                <w:sz w:val="28"/>
                <w:szCs w:val="28"/>
              </w:rPr>
            </w:pPr>
            <w:r w:rsidRPr="00AE7293">
              <w:rPr>
                <w:color w:val="000000"/>
                <w:sz w:val="28"/>
                <w:szCs w:val="28"/>
              </w:rPr>
              <w:t>2014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20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color w:val="000000"/>
                <w:sz w:val="28"/>
                <w:szCs w:val="28"/>
              </w:rPr>
            </w:pPr>
            <w:r w:rsidRPr="00AE7293">
              <w:rPr>
                <w:color w:val="000000"/>
                <w:sz w:val="28"/>
                <w:szCs w:val="28"/>
              </w:rPr>
              <w:t>2015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20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color w:val="000000"/>
                <w:sz w:val="28"/>
                <w:szCs w:val="28"/>
              </w:rPr>
            </w:pPr>
            <w:r w:rsidRPr="00AE7293">
              <w:rPr>
                <w:color w:val="000000"/>
                <w:sz w:val="28"/>
                <w:szCs w:val="28"/>
              </w:rPr>
              <w:t>2016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20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20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20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20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20 человек</w:t>
            </w:r>
          </w:p>
        </w:tc>
      </w:tr>
      <w:tr w:rsidR="000346FC" w:rsidRPr="00AE7293" w:rsidTr="000346FC">
        <w:tblPrEx>
          <w:tblBorders>
            <w:insideH w:val="none" w:sz="0" w:space="0" w:color="auto"/>
            <w:insideV w:val="none" w:sz="0" w:space="0" w:color="auto"/>
          </w:tblBorders>
          <w:tblLook w:val="0000"/>
        </w:tblPrEx>
        <w:tc>
          <w:tcPr>
            <w:tcW w:w="709" w:type="dxa"/>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2021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20 человек</w:t>
            </w:r>
          </w:p>
        </w:tc>
      </w:tr>
      <w:tr w:rsidR="000346FC" w:rsidRPr="00AE7293" w:rsidTr="000346FC">
        <w:tblPrEx>
          <w:tblBorders>
            <w:insideH w:val="none" w:sz="0" w:space="0" w:color="auto"/>
            <w:insideV w:val="none" w:sz="0" w:space="0" w:color="auto"/>
          </w:tblBorders>
          <w:tblLook w:val="0000"/>
        </w:tblPrEx>
        <w:tc>
          <w:tcPr>
            <w:tcW w:w="709" w:type="dxa"/>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2022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20 человек</w:t>
            </w:r>
          </w:p>
        </w:tc>
      </w:tr>
      <w:tr w:rsidR="000346FC" w:rsidRPr="00AE7293" w:rsidTr="000346FC">
        <w:tblPrEx>
          <w:tblBorders>
            <w:insideH w:val="none" w:sz="0" w:space="0" w:color="auto"/>
            <w:insideV w:val="none" w:sz="0" w:space="0" w:color="auto"/>
          </w:tblBorders>
          <w:tblLook w:val="0000"/>
        </w:tblPrEx>
        <w:tc>
          <w:tcPr>
            <w:tcW w:w="709" w:type="dxa"/>
            <w:vMerge w:val="restart"/>
            <w:tcBorders>
              <w:top w:val="single" w:sz="4" w:space="0" w:color="auto"/>
              <w:right w:val="single" w:sz="4" w:space="0" w:color="auto"/>
            </w:tcBorders>
          </w:tcPr>
          <w:p w:rsidR="000346FC" w:rsidRPr="00AE7293" w:rsidRDefault="000346FC" w:rsidP="000346FC">
            <w:pPr>
              <w:pStyle w:val="aff1"/>
              <w:jc w:val="center"/>
              <w:rPr>
                <w:rFonts w:ascii="Times New Roman" w:hAnsi="Times New Roman"/>
                <w:sz w:val="28"/>
                <w:szCs w:val="28"/>
              </w:rPr>
            </w:pPr>
            <w:r w:rsidRPr="00AE7293">
              <w:rPr>
                <w:rFonts w:ascii="Times New Roman" w:hAnsi="Times New Roman"/>
                <w:sz w:val="28"/>
                <w:szCs w:val="28"/>
              </w:rPr>
              <w:t>2.4.</w:t>
            </w:r>
          </w:p>
          <w:p w:rsidR="000346FC" w:rsidRPr="00AE7293" w:rsidRDefault="000346FC" w:rsidP="000346FC">
            <w:pPr>
              <w:jc w:val="center"/>
              <w:rPr>
                <w:sz w:val="28"/>
                <w:szCs w:val="28"/>
              </w:rPr>
            </w:pPr>
          </w:p>
        </w:tc>
        <w:tc>
          <w:tcPr>
            <w:tcW w:w="3402" w:type="dxa"/>
            <w:vMerge w:val="restart"/>
            <w:tcBorders>
              <w:top w:val="single" w:sz="4" w:space="0" w:color="auto"/>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lang w:eastAsia="en-US"/>
              </w:rPr>
              <w:t xml:space="preserve">Организация и проведение мероприятий среди молодежи по </w:t>
            </w:r>
            <w:r w:rsidRPr="00AE7293">
              <w:rPr>
                <w:rFonts w:ascii="Times New Roman" w:hAnsi="Times New Roman"/>
                <w:sz w:val="28"/>
                <w:szCs w:val="28"/>
              </w:rPr>
              <w:t xml:space="preserve"> гражданскому и патриотическому воспитанию, допризывной подготовке молодежи к военной службе, развитию видов спорта»</w:t>
            </w:r>
          </w:p>
        </w:tc>
        <w:tc>
          <w:tcPr>
            <w:tcW w:w="1843" w:type="dxa"/>
            <w:vMerge w:val="restart"/>
            <w:tcBorders>
              <w:top w:val="single" w:sz="4" w:space="0" w:color="auto"/>
              <w:left w:val="single" w:sz="4" w:space="0" w:color="auto"/>
              <w:right w:val="single" w:sz="4" w:space="0" w:color="auto"/>
            </w:tcBorders>
          </w:tcPr>
          <w:p w:rsidR="000346FC" w:rsidRPr="00AE7293" w:rsidRDefault="000346FC" w:rsidP="000346FC">
            <w:pPr>
              <w:jc w:val="center"/>
              <w:rPr>
                <w:sz w:val="28"/>
                <w:szCs w:val="28"/>
              </w:rPr>
            </w:pPr>
            <w:r w:rsidRPr="00AE7293">
              <w:rPr>
                <w:bCs/>
                <w:sz w:val="28"/>
                <w:szCs w:val="28"/>
              </w:rPr>
              <w:t xml:space="preserve">Отдел по реализации молодежной политики, культуре и спорту администрации </w:t>
            </w:r>
            <w:r w:rsidRPr="00AE7293">
              <w:rPr>
                <w:sz w:val="28"/>
                <w:szCs w:val="28"/>
              </w:rPr>
              <w:t>Наровчатского района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color w:val="000000"/>
                <w:sz w:val="28"/>
                <w:szCs w:val="28"/>
              </w:rPr>
            </w:pPr>
          </w:p>
          <w:p w:rsidR="000346FC" w:rsidRPr="00AE7293" w:rsidRDefault="000346FC" w:rsidP="000346FC">
            <w:pPr>
              <w:jc w:val="center"/>
              <w:rPr>
                <w:color w:val="000000"/>
                <w:sz w:val="28"/>
                <w:szCs w:val="28"/>
              </w:rPr>
            </w:pPr>
          </w:p>
          <w:p w:rsidR="000346FC" w:rsidRPr="00AE7293" w:rsidRDefault="000346FC" w:rsidP="000346FC">
            <w:pPr>
              <w:jc w:val="center"/>
              <w:rPr>
                <w:color w:val="000000"/>
                <w:sz w:val="28"/>
                <w:szCs w:val="28"/>
              </w:rPr>
            </w:pPr>
            <w:r w:rsidRPr="00AE7293">
              <w:rPr>
                <w:color w:val="000000"/>
                <w:sz w:val="28"/>
                <w:szCs w:val="28"/>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p>
          <w:p w:rsidR="000346FC" w:rsidRPr="00AE7293" w:rsidRDefault="000346FC" w:rsidP="000346FC">
            <w:pPr>
              <w:rPr>
                <w:sz w:val="28"/>
                <w:szCs w:val="28"/>
              </w:rPr>
            </w:pPr>
          </w:p>
          <w:p w:rsidR="000346FC" w:rsidRPr="00AE7293" w:rsidRDefault="000346FC" w:rsidP="000346FC">
            <w:pPr>
              <w:jc w:val="center"/>
              <w:rPr>
                <w:sz w:val="28"/>
                <w:szCs w:val="28"/>
              </w:rPr>
            </w:pPr>
            <w:r>
              <w:rPr>
                <w:sz w:val="28"/>
                <w:szCs w:val="28"/>
              </w:rPr>
              <w:t>4</w:t>
            </w:r>
            <w:r w:rsidRPr="00AE7293">
              <w:rPr>
                <w:sz w:val="28"/>
                <w:szCs w:val="28"/>
              </w:rPr>
              <w:t>5,0</w:t>
            </w:r>
          </w:p>
          <w:p w:rsidR="000346FC" w:rsidRPr="00AE7293" w:rsidRDefault="000346FC" w:rsidP="000346FC">
            <w:pPr>
              <w:jc w:val="center"/>
              <w:rPr>
                <w:sz w:val="28"/>
                <w:szCs w:val="28"/>
              </w:rPr>
            </w:pPr>
          </w:p>
          <w:p w:rsidR="000346FC" w:rsidRPr="00AE7293" w:rsidRDefault="000346FC" w:rsidP="000346FC">
            <w:pPr>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Pr>
                <w:sz w:val="28"/>
                <w:szCs w:val="28"/>
              </w:rPr>
              <w:t>4</w:t>
            </w: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p>
          <w:p w:rsidR="000346FC" w:rsidRPr="00AE7293" w:rsidRDefault="000346FC" w:rsidP="000346FC">
            <w:pPr>
              <w:jc w:val="center"/>
              <w:rPr>
                <w:sz w:val="28"/>
                <w:szCs w:val="28"/>
              </w:rPr>
            </w:pPr>
          </w:p>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 xml:space="preserve">Воспитание чувства патриотизма, проведение не менее </w:t>
            </w:r>
            <w:r w:rsidRPr="00AE7293">
              <w:rPr>
                <w:rFonts w:ascii="Times New Roman" w:hAnsi="Times New Roman"/>
                <w:sz w:val="28"/>
                <w:szCs w:val="28"/>
              </w:rPr>
              <w:br/>
              <w:t>2 мероприятий с общим охватом участников:</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color w:val="000000"/>
                <w:sz w:val="28"/>
                <w:szCs w:val="28"/>
              </w:rPr>
            </w:pPr>
            <w:r w:rsidRPr="00AE7293">
              <w:rPr>
                <w:color w:val="000000"/>
                <w:sz w:val="28"/>
                <w:szCs w:val="28"/>
              </w:rPr>
              <w:t>2014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50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color w:val="000000"/>
                <w:sz w:val="28"/>
                <w:szCs w:val="28"/>
              </w:rPr>
            </w:pPr>
            <w:r w:rsidRPr="00AE7293">
              <w:rPr>
                <w:color w:val="000000"/>
                <w:sz w:val="28"/>
                <w:szCs w:val="28"/>
              </w:rPr>
              <w:t>2015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50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color w:val="000000"/>
                <w:sz w:val="28"/>
                <w:szCs w:val="28"/>
              </w:rPr>
            </w:pPr>
            <w:r w:rsidRPr="00AE7293">
              <w:rPr>
                <w:color w:val="000000"/>
                <w:sz w:val="28"/>
                <w:szCs w:val="28"/>
              </w:rPr>
              <w:t>2016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50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50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50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50 человек</w:t>
            </w:r>
          </w:p>
        </w:tc>
      </w:tr>
      <w:tr w:rsidR="000346FC" w:rsidRPr="00AE7293" w:rsidTr="000346FC">
        <w:tblPrEx>
          <w:tblBorders>
            <w:insideH w:val="none" w:sz="0" w:space="0" w:color="auto"/>
            <w:insideV w:val="none" w:sz="0" w:space="0" w:color="auto"/>
          </w:tblBorders>
          <w:tblLook w:val="0000"/>
        </w:tblPrEx>
        <w:tc>
          <w:tcPr>
            <w:tcW w:w="709" w:type="dxa"/>
            <w:vMerge/>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vMerge/>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sidRPr="00AE7293">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sidRPr="00AE7293">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50 человек</w:t>
            </w:r>
          </w:p>
        </w:tc>
      </w:tr>
      <w:tr w:rsidR="000346FC" w:rsidRPr="00AE7293" w:rsidTr="000346FC">
        <w:tblPrEx>
          <w:tblBorders>
            <w:insideH w:val="none" w:sz="0" w:space="0" w:color="auto"/>
            <w:insideV w:val="none" w:sz="0" w:space="0" w:color="auto"/>
          </w:tblBorders>
          <w:tblLook w:val="0000"/>
        </w:tblPrEx>
        <w:tc>
          <w:tcPr>
            <w:tcW w:w="709" w:type="dxa"/>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2021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50 человек</w:t>
            </w:r>
          </w:p>
        </w:tc>
      </w:tr>
      <w:tr w:rsidR="000346FC" w:rsidRPr="00AE7293" w:rsidTr="000346FC">
        <w:tblPrEx>
          <w:tblBorders>
            <w:insideH w:val="none" w:sz="0" w:space="0" w:color="auto"/>
            <w:insideV w:val="none" w:sz="0" w:space="0" w:color="auto"/>
          </w:tblBorders>
          <w:tblLook w:val="0000"/>
        </w:tblPrEx>
        <w:tc>
          <w:tcPr>
            <w:tcW w:w="709" w:type="dxa"/>
            <w:tcBorders>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3402" w:type="dxa"/>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1843" w:type="dxa"/>
            <w:tcBorders>
              <w:left w:val="single" w:sz="4" w:space="0" w:color="auto"/>
              <w:right w:val="single" w:sz="4" w:space="0" w:color="auto"/>
            </w:tcBorders>
          </w:tcPr>
          <w:p w:rsidR="000346FC" w:rsidRPr="00AE7293" w:rsidRDefault="000346FC" w:rsidP="000346FC">
            <w:pPr>
              <w:pStyle w:val="af5"/>
              <w:jc w:val="cente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2022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Pr>
                <w:sz w:val="28"/>
                <w:szCs w:val="2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jc w:val="center"/>
              <w:rPr>
                <w:sz w:val="28"/>
                <w:szCs w:val="28"/>
              </w:rPr>
            </w:pPr>
            <w:r>
              <w:rPr>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tcBorders>
              <w:top w:val="single" w:sz="4" w:space="0" w:color="auto"/>
              <w:left w:val="single" w:sz="4" w:space="0" w:color="auto"/>
              <w:bottom w:val="single" w:sz="4" w:space="0" w:color="auto"/>
            </w:tcBorders>
            <w:shd w:val="clear" w:color="auto" w:fill="FFFFFF"/>
          </w:tcPr>
          <w:p w:rsidR="000346FC" w:rsidRPr="00AE7293" w:rsidRDefault="000346FC" w:rsidP="000346FC">
            <w:pPr>
              <w:jc w:val="center"/>
              <w:rPr>
                <w:sz w:val="28"/>
                <w:szCs w:val="28"/>
              </w:rPr>
            </w:pPr>
            <w:r>
              <w:rPr>
                <w:sz w:val="28"/>
                <w:szCs w:val="28"/>
              </w:rPr>
              <w:t>-</w:t>
            </w:r>
          </w:p>
        </w:tc>
        <w:tc>
          <w:tcPr>
            <w:tcW w:w="3402" w:type="dxa"/>
            <w:tcBorders>
              <w:top w:val="single" w:sz="4" w:space="0" w:color="auto"/>
              <w:left w:val="single" w:sz="4" w:space="0" w:color="auto"/>
              <w:bottom w:val="single" w:sz="4" w:space="0" w:color="auto"/>
            </w:tcBorders>
          </w:tcPr>
          <w:p w:rsidR="000346FC" w:rsidRPr="00AE7293" w:rsidRDefault="000346FC" w:rsidP="000346FC">
            <w:pPr>
              <w:jc w:val="center"/>
              <w:rPr>
                <w:sz w:val="28"/>
                <w:szCs w:val="28"/>
              </w:rPr>
            </w:pPr>
            <w:r w:rsidRPr="00AE7293">
              <w:rPr>
                <w:sz w:val="28"/>
                <w:szCs w:val="28"/>
              </w:rPr>
              <w:t>не менее 50 человек</w:t>
            </w:r>
          </w:p>
        </w:tc>
      </w:tr>
      <w:tr w:rsidR="000346FC" w:rsidRPr="00AE7293" w:rsidTr="000346FC">
        <w:tc>
          <w:tcPr>
            <w:tcW w:w="5954" w:type="dxa"/>
            <w:gridSpan w:val="3"/>
            <w:vMerge w:val="restart"/>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Итого по подпрограмме</w:t>
            </w:r>
          </w:p>
        </w:tc>
        <w:tc>
          <w:tcPr>
            <w:tcW w:w="992" w:type="dxa"/>
            <w:shd w:val="clear" w:color="auto" w:fill="FFFFFF"/>
          </w:tcPr>
          <w:p w:rsidR="000346FC" w:rsidRPr="00AE7293" w:rsidRDefault="000346FC" w:rsidP="000346FC">
            <w:pPr>
              <w:jc w:val="center"/>
              <w:rPr>
                <w:sz w:val="28"/>
                <w:szCs w:val="28"/>
              </w:rPr>
            </w:pPr>
            <w:r w:rsidRPr="00AE7293">
              <w:rPr>
                <w:sz w:val="28"/>
                <w:szCs w:val="28"/>
              </w:rPr>
              <w:t>Итого</w:t>
            </w:r>
          </w:p>
        </w:tc>
        <w:tc>
          <w:tcPr>
            <w:tcW w:w="1134" w:type="dxa"/>
            <w:shd w:val="clear" w:color="auto" w:fill="FFFFFF"/>
            <w:vAlign w:val="bottom"/>
          </w:tcPr>
          <w:p w:rsidR="000346FC" w:rsidRPr="00AE7293" w:rsidRDefault="000346FC" w:rsidP="000346FC">
            <w:pPr>
              <w:jc w:val="center"/>
              <w:rPr>
                <w:bCs/>
                <w:sz w:val="28"/>
                <w:szCs w:val="28"/>
              </w:rPr>
            </w:pPr>
            <w:r w:rsidRPr="00AE7293">
              <w:rPr>
                <w:bCs/>
                <w:sz w:val="28"/>
                <w:szCs w:val="28"/>
              </w:rPr>
              <w:t>1</w:t>
            </w:r>
            <w:r>
              <w:rPr>
                <w:bCs/>
                <w:sz w:val="28"/>
                <w:szCs w:val="28"/>
              </w:rPr>
              <w:t>8</w:t>
            </w:r>
            <w:r w:rsidRPr="00AE7293">
              <w:rPr>
                <w:bCs/>
                <w:sz w:val="28"/>
                <w:szCs w:val="28"/>
              </w:rPr>
              <w:t>0,0</w:t>
            </w:r>
          </w:p>
        </w:tc>
        <w:tc>
          <w:tcPr>
            <w:tcW w:w="1134" w:type="dxa"/>
            <w:shd w:val="clear" w:color="auto" w:fill="FFFFFF"/>
            <w:vAlign w:val="bottom"/>
          </w:tcPr>
          <w:p w:rsidR="000346FC" w:rsidRPr="00AE7293" w:rsidRDefault="000346FC" w:rsidP="000346FC">
            <w:pPr>
              <w:jc w:val="center"/>
              <w:rPr>
                <w:bCs/>
                <w:sz w:val="28"/>
                <w:szCs w:val="28"/>
              </w:rPr>
            </w:pPr>
            <w:r w:rsidRPr="00AE7293">
              <w:rPr>
                <w:bCs/>
                <w:sz w:val="28"/>
                <w:szCs w:val="28"/>
              </w:rPr>
              <w:t>1</w:t>
            </w:r>
            <w:r>
              <w:rPr>
                <w:bCs/>
                <w:sz w:val="28"/>
                <w:szCs w:val="28"/>
              </w:rPr>
              <w:t>8</w:t>
            </w:r>
            <w:r w:rsidRPr="00AE7293">
              <w:rPr>
                <w:bCs/>
                <w:sz w:val="28"/>
                <w:szCs w:val="28"/>
              </w:rPr>
              <w:t>0,0</w:t>
            </w:r>
          </w:p>
        </w:tc>
        <w:tc>
          <w:tcPr>
            <w:tcW w:w="851" w:type="dxa"/>
            <w:shd w:val="clear" w:color="auto" w:fill="FFFFFF"/>
          </w:tcPr>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5954" w:type="dxa"/>
            <w:gridSpan w:val="3"/>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jc w:val="center"/>
              <w:rPr>
                <w:sz w:val="28"/>
                <w:szCs w:val="28"/>
              </w:rPr>
            </w:pPr>
            <w:r w:rsidRPr="00AE7293">
              <w:rPr>
                <w:sz w:val="28"/>
                <w:szCs w:val="28"/>
              </w:rPr>
              <w:t>2014</w:t>
            </w:r>
          </w:p>
        </w:tc>
        <w:tc>
          <w:tcPr>
            <w:tcW w:w="1134" w:type="dxa"/>
            <w:shd w:val="clear" w:color="auto" w:fill="FFFFFF"/>
            <w:vAlign w:val="bottom"/>
          </w:tcPr>
          <w:p w:rsidR="000346FC" w:rsidRPr="00AE7293" w:rsidRDefault="000346FC" w:rsidP="000346FC">
            <w:pPr>
              <w:jc w:val="center"/>
              <w:rPr>
                <w:bCs/>
                <w:sz w:val="28"/>
                <w:szCs w:val="28"/>
              </w:rPr>
            </w:pPr>
            <w:r w:rsidRPr="00AE7293">
              <w:rPr>
                <w:bCs/>
                <w:sz w:val="28"/>
                <w:szCs w:val="28"/>
              </w:rPr>
              <w:t>20,0</w:t>
            </w:r>
          </w:p>
        </w:tc>
        <w:tc>
          <w:tcPr>
            <w:tcW w:w="1134" w:type="dxa"/>
            <w:shd w:val="clear" w:color="auto" w:fill="FFFFFF"/>
            <w:vAlign w:val="bottom"/>
          </w:tcPr>
          <w:p w:rsidR="000346FC" w:rsidRPr="00AE7293" w:rsidRDefault="000346FC" w:rsidP="000346FC">
            <w:pPr>
              <w:jc w:val="center"/>
              <w:rPr>
                <w:bCs/>
                <w:sz w:val="28"/>
                <w:szCs w:val="28"/>
              </w:rPr>
            </w:pPr>
            <w:r w:rsidRPr="00AE7293">
              <w:rPr>
                <w:bCs/>
                <w:sz w:val="28"/>
                <w:szCs w:val="28"/>
              </w:rPr>
              <w:t>20,0</w:t>
            </w:r>
          </w:p>
        </w:tc>
        <w:tc>
          <w:tcPr>
            <w:tcW w:w="851" w:type="dxa"/>
            <w:shd w:val="clear" w:color="auto" w:fill="FFFFFF"/>
          </w:tcPr>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5954" w:type="dxa"/>
            <w:gridSpan w:val="3"/>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jc w:val="center"/>
              <w:rPr>
                <w:sz w:val="28"/>
                <w:szCs w:val="28"/>
              </w:rPr>
            </w:pPr>
            <w:r w:rsidRPr="00AE7293">
              <w:rPr>
                <w:sz w:val="28"/>
                <w:szCs w:val="28"/>
              </w:rPr>
              <w:t>2015</w:t>
            </w:r>
          </w:p>
        </w:tc>
        <w:tc>
          <w:tcPr>
            <w:tcW w:w="1134" w:type="dxa"/>
            <w:shd w:val="clear" w:color="auto" w:fill="FFFFFF"/>
          </w:tcPr>
          <w:p w:rsidR="000346FC" w:rsidRPr="00AE7293" w:rsidRDefault="000346FC" w:rsidP="000346FC">
            <w:pPr>
              <w:jc w:val="center"/>
              <w:rPr>
                <w:sz w:val="28"/>
                <w:szCs w:val="28"/>
              </w:rPr>
            </w:pPr>
            <w:r w:rsidRPr="00AE7293">
              <w:rPr>
                <w:bCs/>
                <w:sz w:val="28"/>
                <w:szCs w:val="28"/>
              </w:rPr>
              <w:t>20,0</w:t>
            </w:r>
          </w:p>
        </w:tc>
        <w:tc>
          <w:tcPr>
            <w:tcW w:w="1134" w:type="dxa"/>
            <w:shd w:val="clear" w:color="auto" w:fill="FFFFFF"/>
          </w:tcPr>
          <w:p w:rsidR="000346FC" w:rsidRPr="00AE7293" w:rsidRDefault="000346FC" w:rsidP="000346FC">
            <w:pPr>
              <w:jc w:val="center"/>
              <w:rPr>
                <w:sz w:val="28"/>
                <w:szCs w:val="28"/>
              </w:rPr>
            </w:pPr>
            <w:r w:rsidRPr="00AE7293">
              <w:rPr>
                <w:bCs/>
                <w:sz w:val="28"/>
                <w:szCs w:val="28"/>
              </w:rPr>
              <w:t>20,0</w:t>
            </w:r>
          </w:p>
        </w:tc>
        <w:tc>
          <w:tcPr>
            <w:tcW w:w="851" w:type="dxa"/>
            <w:shd w:val="clear" w:color="auto" w:fill="FFFFFF"/>
          </w:tcPr>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5954" w:type="dxa"/>
            <w:gridSpan w:val="3"/>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jc w:val="center"/>
              <w:rPr>
                <w:sz w:val="28"/>
                <w:szCs w:val="28"/>
              </w:rPr>
            </w:pPr>
            <w:r w:rsidRPr="00AE7293">
              <w:rPr>
                <w:sz w:val="28"/>
                <w:szCs w:val="28"/>
              </w:rPr>
              <w:t>2016</w:t>
            </w:r>
          </w:p>
        </w:tc>
        <w:tc>
          <w:tcPr>
            <w:tcW w:w="1134" w:type="dxa"/>
            <w:shd w:val="clear" w:color="auto" w:fill="FFFFFF"/>
          </w:tcPr>
          <w:p w:rsidR="000346FC" w:rsidRPr="00AE7293" w:rsidRDefault="000346FC" w:rsidP="000346FC">
            <w:pPr>
              <w:jc w:val="center"/>
              <w:rPr>
                <w:sz w:val="28"/>
                <w:szCs w:val="28"/>
              </w:rPr>
            </w:pPr>
            <w:r w:rsidRPr="00AE7293">
              <w:rPr>
                <w:bCs/>
                <w:sz w:val="28"/>
                <w:szCs w:val="28"/>
              </w:rPr>
              <w:t>20,0</w:t>
            </w:r>
          </w:p>
        </w:tc>
        <w:tc>
          <w:tcPr>
            <w:tcW w:w="1134" w:type="dxa"/>
            <w:shd w:val="clear" w:color="auto" w:fill="FFFFFF"/>
          </w:tcPr>
          <w:p w:rsidR="000346FC" w:rsidRPr="00AE7293" w:rsidRDefault="000346FC" w:rsidP="000346FC">
            <w:pPr>
              <w:jc w:val="center"/>
              <w:rPr>
                <w:sz w:val="28"/>
                <w:szCs w:val="28"/>
              </w:rPr>
            </w:pPr>
            <w:r w:rsidRPr="00AE7293">
              <w:rPr>
                <w:bCs/>
                <w:sz w:val="28"/>
                <w:szCs w:val="28"/>
              </w:rPr>
              <w:t>20,0</w:t>
            </w:r>
          </w:p>
        </w:tc>
        <w:tc>
          <w:tcPr>
            <w:tcW w:w="851" w:type="dxa"/>
            <w:shd w:val="clear" w:color="auto" w:fill="FFFFFF"/>
          </w:tcPr>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5954" w:type="dxa"/>
            <w:gridSpan w:val="3"/>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2017</w:t>
            </w:r>
          </w:p>
        </w:tc>
        <w:tc>
          <w:tcPr>
            <w:tcW w:w="1134" w:type="dxa"/>
            <w:shd w:val="clear" w:color="auto" w:fill="FFFFFF"/>
          </w:tcPr>
          <w:p w:rsidR="000346FC" w:rsidRPr="00AE7293" w:rsidRDefault="000346FC" w:rsidP="000346FC">
            <w:pPr>
              <w:jc w:val="center"/>
              <w:rPr>
                <w:sz w:val="28"/>
                <w:szCs w:val="28"/>
              </w:rPr>
            </w:pPr>
            <w:r w:rsidRPr="00AE7293">
              <w:rPr>
                <w:bCs/>
                <w:sz w:val="28"/>
                <w:szCs w:val="28"/>
              </w:rPr>
              <w:t>20,0</w:t>
            </w:r>
          </w:p>
        </w:tc>
        <w:tc>
          <w:tcPr>
            <w:tcW w:w="1134" w:type="dxa"/>
            <w:shd w:val="clear" w:color="auto" w:fill="FFFFFF"/>
          </w:tcPr>
          <w:p w:rsidR="000346FC" w:rsidRPr="00AE7293" w:rsidRDefault="000346FC" w:rsidP="000346FC">
            <w:pPr>
              <w:jc w:val="center"/>
              <w:rPr>
                <w:sz w:val="28"/>
                <w:szCs w:val="28"/>
              </w:rPr>
            </w:pPr>
            <w:r w:rsidRPr="00AE7293">
              <w:rPr>
                <w:bCs/>
                <w:sz w:val="28"/>
                <w:szCs w:val="28"/>
              </w:rPr>
              <w:t>20,0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5954" w:type="dxa"/>
            <w:gridSpan w:val="3"/>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2018</w:t>
            </w:r>
          </w:p>
        </w:tc>
        <w:tc>
          <w:tcPr>
            <w:tcW w:w="1134" w:type="dxa"/>
            <w:shd w:val="clear" w:color="auto" w:fill="FFFFFF"/>
          </w:tcPr>
          <w:p w:rsidR="000346FC" w:rsidRPr="00AE7293" w:rsidRDefault="000346FC" w:rsidP="000346FC">
            <w:pPr>
              <w:jc w:val="center"/>
              <w:rPr>
                <w:sz w:val="28"/>
                <w:szCs w:val="28"/>
              </w:rPr>
            </w:pPr>
            <w:r w:rsidRPr="00AE7293">
              <w:rPr>
                <w:bCs/>
                <w:sz w:val="28"/>
                <w:szCs w:val="28"/>
              </w:rPr>
              <w:t>20,0</w:t>
            </w:r>
          </w:p>
        </w:tc>
        <w:tc>
          <w:tcPr>
            <w:tcW w:w="1134" w:type="dxa"/>
            <w:shd w:val="clear" w:color="auto" w:fill="FFFFFF"/>
          </w:tcPr>
          <w:p w:rsidR="000346FC" w:rsidRPr="00AE7293" w:rsidRDefault="000346FC" w:rsidP="000346FC">
            <w:pPr>
              <w:jc w:val="center"/>
              <w:rPr>
                <w:sz w:val="28"/>
                <w:szCs w:val="28"/>
              </w:rPr>
            </w:pPr>
            <w:r w:rsidRPr="00AE7293">
              <w:rPr>
                <w:bCs/>
                <w:sz w:val="28"/>
                <w:szCs w:val="28"/>
              </w:rPr>
              <w:t>20,0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5954" w:type="dxa"/>
            <w:gridSpan w:val="3"/>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2019</w:t>
            </w:r>
          </w:p>
        </w:tc>
        <w:tc>
          <w:tcPr>
            <w:tcW w:w="1134" w:type="dxa"/>
            <w:shd w:val="clear" w:color="auto" w:fill="FFFFFF"/>
          </w:tcPr>
          <w:p w:rsidR="000346FC" w:rsidRPr="00AE7293" w:rsidRDefault="000346FC" w:rsidP="000346FC">
            <w:pPr>
              <w:jc w:val="center"/>
              <w:rPr>
                <w:sz w:val="28"/>
                <w:szCs w:val="28"/>
              </w:rPr>
            </w:pPr>
            <w:r w:rsidRPr="00AE7293">
              <w:rPr>
                <w:bCs/>
                <w:sz w:val="28"/>
                <w:szCs w:val="28"/>
              </w:rPr>
              <w:t>20,0</w:t>
            </w:r>
          </w:p>
        </w:tc>
        <w:tc>
          <w:tcPr>
            <w:tcW w:w="1134" w:type="dxa"/>
            <w:shd w:val="clear" w:color="auto" w:fill="FFFFFF"/>
          </w:tcPr>
          <w:p w:rsidR="000346FC" w:rsidRPr="00AE7293" w:rsidRDefault="000346FC" w:rsidP="000346FC">
            <w:pPr>
              <w:jc w:val="center"/>
              <w:rPr>
                <w:sz w:val="28"/>
                <w:szCs w:val="28"/>
              </w:rPr>
            </w:pPr>
            <w:r w:rsidRPr="00AE7293">
              <w:rPr>
                <w:bCs/>
                <w:sz w:val="28"/>
                <w:szCs w:val="28"/>
              </w:rPr>
              <w:t>20,0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5954" w:type="dxa"/>
            <w:gridSpan w:val="3"/>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2020</w:t>
            </w:r>
          </w:p>
        </w:tc>
        <w:tc>
          <w:tcPr>
            <w:tcW w:w="1134" w:type="dxa"/>
            <w:shd w:val="clear" w:color="auto" w:fill="FFFFFF"/>
          </w:tcPr>
          <w:p w:rsidR="000346FC" w:rsidRPr="00AE7293" w:rsidRDefault="000346FC" w:rsidP="000346FC">
            <w:pPr>
              <w:jc w:val="center"/>
              <w:rPr>
                <w:sz w:val="28"/>
                <w:szCs w:val="28"/>
              </w:rPr>
            </w:pPr>
            <w:r w:rsidRPr="00AE7293">
              <w:rPr>
                <w:bCs/>
                <w:sz w:val="28"/>
                <w:szCs w:val="28"/>
              </w:rPr>
              <w:t>20,0</w:t>
            </w:r>
          </w:p>
        </w:tc>
        <w:tc>
          <w:tcPr>
            <w:tcW w:w="1134" w:type="dxa"/>
            <w:shd w:val="clear" w:color="auto" w:fill="FFFFFF"/>
          </w:tcPr>
          <w:p w:rsidR="000346FC" w:rsidRPr="00AE7293" w:rsidRDefault="000346FC" w:rsidP="000346FC">
            <w:pPr>
              <w:jc w:val="center"/>
              <w:rPr>
                <w:sz w:val="28"/>
                <w:szCs w:val="28"/>
              </w:rPr>
            </w:pPr>
            <w:r w:rsidRPr="00AE7293">
              <w:rPr>
                <w:bCs/>
                <w:sz w:val="28"/>
                <w:szCs w:val="28"/>
              </w:rPr>
              <w:t>20,0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sidRPr="00AE7293">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sidRPr="00AE7293">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5954" w:type="dxa"/>
            <w:gridSpan w:val="3"/>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2021</w:t>
            </w:r>
          </w:p>
        </w:tc>
        <w:tc>
          <w:tcPr>
            <w:tcW w:w="1134" w:type="dxa"/>
            <w:shd w:val="clear" w:color="auto" w:fill="FFFFFF"/>
          </w:tcPr>
          <w:p w:rsidR="000346FC" w:rsidRPr="00AE7293" w:rsidRDefault="000346FC" w:rsidP="000346FC">
            <w:pPr>
              <w:jc w:val="center"/>
              <w:rPr>
                <w:bCs/>
                <w:sz w:val="28"/>
                <w:szCs w:val="28"/>
              </w:rPr>
            </w:pPr>
            <w:r>
              <w:rPr>
                <w:bCs/>
                <w:sz w:val="28"/>
                <w:szCs w:val="28"/>
              </w:rPr>
              <w:t>20,0</w:t>
            </w:r>
          </w:p>
        </w:tc>
        <w:tc>
          <w:tcPr>
            <w:tcW w:w="1134" w:type="dxa"/>
            <w:shd w:val="clear" w:color="auto" w:fill="FFFFFF"/>
          </w:tcPr>
          <w:p w:rsidR="000346FC" w:rsidRPr="00AE7293" w:rsidRDefault="000346FC" w:rsidP="000346FC">
            <w:pPr>
              <w:jc w:val="center"/>
              <w:rPr>
                <w:bCs/>
                <w:sz w:val="28"/>
                <w:szCs w:val="28"/>
              </w:rPr>
            </w:pPr>
            <w:r>
              <w:rPr>
                <w:bCs/>
                <w:sz w:val="28"/>
                <w:szCs w:val="28"/>
              </w:rPr>
              <w:t>20,0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Pr>
                <w:sz w:val="28"/>
                <w:szCs w:val="28"/>
              </w:rPr>
              <w:t>-</w:t>
            </w:r>
          </w:p>
        </w:tc>
        <w:tc>
          <w:tcPr>
            <w:tcW w:w="3402" w:type="dxa"/>
          </w:tcPr>
          <w:p w:rsidR="000346FC" w:rsidRPr="00AE7293" w:rsidRDefault="000346FC" w:rsidP="000346FC">
            <w:pPr>
              <w:jc w:val="center"/>
              <w:rPr>
                <w:sz w:val="28"/>
                <w:szCs w:val="28"/>
              </w:rPr>
            </w:pPr>
          </w:p>
        </w:tc>
      </w:tr>
      <w:tr w:rsidR="000346FC" w:rsidRPr="00AE7293" w:rsidTr="000346FC">
        <w:tc>
          <w:tcPr>
            <w:tcW w:w="5954" w:type="dxa"/>
            <w:gridSpan w:val="3"/>
            <w:vMerge/>
          </w:tcPr>
          <w:p w:rsidR="000346FC" w:rsidRPr="00AE7293" w:rsidRDefault="000346FC" w:rsidP="000346FC">
            <w:pPr>
              <w:pStyle w:val="af5"/>
              <w:jc w:val="center"/>
              <w:rPr>
                <w:rFonts w:ascii="Times New Roman" w:hAnsi="Times New Roman"/>
                <w:sz w:val="28"/>
                <w:szCs w:val="28"/>
              </w:rPr>
            </w:pP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2022</w:t>
            </w:r>
          </w:p>
        </w:tc>
        <w:tc>
          <w:tcPr>
            <w:tcW w:w="1134" w:type="dxa"/>
            <w:shd w:val="clear" w:color="auto" w:fill="FFFFFF"/>
          </w:tcPr>
          <w:p w:rsidR="000346FC" w:rsidRPr="00AE7293" w:rsidRDefault="000346FC" w:rsidP="000346FC">
            <w:pPr>
              <w:jc w:val="center"/>
              <w:rPr>
                <w:bCs/>
                <w:sz w:val="28"/>
                <w:szCs w:val="28"/>
              </w:rPr>
            </w:pPr>
            <w:r>
              <w:rPr>
                <w:bCs/>
                <w:sz w:val="28"/>
                <w:szCs w:val="28"/>
              </w:rPr>
              <w:t>20,0</w:t>
            </w:r>
          </w:p>
        </w:tc>
        <w:tc>
          <w:tcPr>
            <w:tcW w:w="1134" w:type="dxa"/>
            <w:shd w:val="clear" w:color="auto" w:fill="FFFFFF"/>
          </w:tcPr>
          <w:p w:rsidR="000346FC" w:rsidRPr="00AE7293" w:rsidRDefault="000346FC" w:rsidP="000346FC">
            <w:pPr>
              <w:jc w:val="center"/>
              <w:rPr>
                <w:bCs/>
                <w:sz w:val="28"/>
                <w:szCs w:val="28"/>
              </w:rPr>
            </w:pPr>
            <w:r>
              <w:rPr>
                <w:bCs/>
                <w:sz w:val="28"/>
                <w:szCs w:val="28"/>
              </w:rPr>
              <w:t>20,0</w:t>
            </w:r>
          </w:p>
        </w:tc>
        <w:tc>
          <w:tcPr>
            <w:tcW w:w="851"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shd w:val="clear" w:color="auto" w:fill="FFFFFF"/>
          </w:tcPr>
          <w:p w:rsidR="000346FC" w:rsidRPr="00AE7293" w:rsidRDefault="000346FC" w:rsidP="000346FC">
            <w:pPr>
              <w:pStyle w:val="af5"/>
              <w:jc w:val="center"/>
              <w:rPr>
                <w:rFonts w:ascii="Times New Roman" w:hAnsi="Times New Roman"/>
                <w:sz w:val="28"/>
                <w:szCs w:val="28"/>
              </w:rPr>
            </w:pPr>
            <w:r>
              <w:rPr>
                <w:rFonts w:ascii="Times New Roman" w:hAnsi="Times New Roman"/>
                <w:sz w:val="28"/>
                <w:szCs w:val="28"/>
              </w:rPr>
              <w:t>-</w:t>
            </w:r>
          </w:p>
        </w:tc>
        <w:tc>
          <w:tcPr>
            <w:tcW w:w="992" w:type="dxa"/>
            <w:shd w:val="clear" w:color="auto" w:fill="FFFFFF"/>
          </w:tcPr>
          <w:p w:rsidR="000346FC" w:rsidRPr="00AE7293" w:rsidRDefault="000346FC" w:rsidP="000346FC">
            <w:pPr>
              <w:jc w:val="center"/>
              <w:rPr>
                <w:sz w:val="28"/>
                <w:szCs w:val="28"/>
              </w:rPr>
            </w:pPr>
            <w:r>
              <w:rPr>
                <w:sz w:val="28"/>
                <w:szCs w:val="28"/>
              </w:rPr>
              <w:t>-</w:t>
            </w:r>
          </w:p>
        </w:tc>
        <w:tc>
          <w:tcPr>
            <w:tcW w:w="3402" w:type="dxa"/>
          </w:tcPr>
          <w:p w:rsidR="000346FC" w:rsidRPr="00AE7293" w:rsidRDefault="000346FC" w:rsidP="000346FC">
            <w:pPr>
              <w:jc w:val="center"/>
              <w:rPr>
                <w:sz w:val="28"/>
                <w:szCs w:val="28"/>
              </w:rPr>
            </w:pPr>
          </w:p>
        </w:tc>
      </w:tr>
    </w:tbl>
    <w:p w:rsidR="000346FC" w:rsidRPr="004F67B1" w:rsidRDefault="000346FC" w:rsidP="000346FC">
      <w:pPr>
        <w:jc w:val="right"/>
        <w:rPr>
          <w:sz w:val="28"/>
        </w:rPr>
      </w:pPr>
      <w:r w:rsidRPr="004F67B1">
        <w:rPr>
          <w:sz w:val="28"/>
        </w:rPr>
        <w:t>»</w:t>
      </w:r>
      <w:r>
        <w:rPr>
          <w:sz w:val="28"/>
        </w:rPr>
        <w:t>.</w:t>
      </w:r>
    </w:p>
    <w:p w:rsidR="000346FC" w:rsidRPr="004F67B1"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 w:rsidR="000346FC" w:rsidRDefault="000346FC" w:rsidP="000346FC"/>
    <w:p w:rsidR="00DE4C66" w:rsidRDefault="00DE4C66" w:rsidP="00DE4C66">
      <w:pPr>
        <w:jc w:val="center"/>
        <w:rPr>
          <w:sz w:val="28"/>
          <w:szCs w:val="28"/>
        </w:rPr>
      </w:pPr>
    </w:p>
    <w:p w:rsidR="00DE4C66" w:rsidRDefault="00DE4C66" w:rsidP="00DE4C66">
      <w:pPr>
        <w:jc w:val="center"/>
        <w:rPr>
          <w:sz w:val="28"/>
          <w:szCs w:val="28"/>
        </w:rPr>
      </w:pPr>
    </w:p>
    <w:p w:rsidR="00DE4C66" w:rsidRDefault="00DE4C66" w:rsidP="00DE4C66">
      <w:pPr>
        <w:jc w:val="center"/>
        <w:rPr>
          <w:sz w:val="28"/>
          <w:szCs w:val="28"/>
        </w:rPr>
      </w:pPr>
    </w:p>
    <w:p w:rsidR="00DE4C66" w:rsidRDefault="00DE4C66" w:rsidP="00DE4C66">
      <w:pPr>
        <w:jc w:val="center"/>
        <w:rPr>
          <w:sz w:val="28"/>
          <w:szCs w:val="28"/>
        </w:rPr>
      </w:pPr>
    </w:p>
    <w:p w:rsidR="00DE4C66" w:rsidRDefault="00DE4C66" w:rsidP="00DE4C66">
      <w:pPr>
        <w:jc w:val="center"/>
        <w:rPr>
          <w:sz w:val="28"/>
          <w:szCs w:val="28"/>
        </w:rPr>
      </w:pPr>
    </w:p>
    <w:p w:rsidR="00DE4C66" w:rsidRDefault="00DE4C66" w:rsidP="00DE4C66">
      <w:pPr>
        <w:jc w:val="center"/>
        <w:rPr>
          <w:sz w:val="28"/>
          <w:szCs w:val="28"/>
        </w:rPr>
      </w:pPr>
    </w:p>
    <w:p w:rsidR="00DE4C66" w:rsidRDefault="00DE4C66" w:rsidP="00DE4C66">
      <w:pPr>
        <w:jc w:val="center"/>
        <w:rPr>
          <w:sz w:val="28"/>
          <w:szCs w:val="28"/>
        </w:rPr>
      </w:pPr>
    </w:p>
    <w:p w:rsidR="00DE4C66" w:rsidRDefault="00DE4C66" w:rsidP="00DE4C66">
      <w:pPr>
        <w:jc w:val="center"/>
        <w:rPr>
          <w:sz w:val="28"/>
          <w:szCs w:val="28"/>
        </w:rPr>
      </w:pPr>
    </w:p>
    <w:p w:rsidR="00DE4C66" w:rsidRDefault="00DE4C66" w:rsidP="00DE4C66">
      <w:pPr>
        <w:jc w:val="center"/>
        <w:rPr>
          <w:sz w:val="28"/>
          <w:szCs w:val="28"/>
        </w:rPr>
      </w:pPr>
    </w:p>
    <w:p w:rsidR="00DE4C66" w:rsidRDefault="00DE4C66" w:rsidP="00DE4C66">
      <w:pPr>
        <w:jc w:val="center"/>
        <w:rPr>
          <w:sz w:val="28"/>
          <w:szCs w:val="28"/>
        </w:rPr>
      </w:pPr>
    </w:p>
    <w:p w:rsidR="00DE4C66" w:rsidRDefault="00DE4C66" w:rsidP="00DE4C66">
      <w:pPr>
        <w:jc w:val="center"/>
        <w:rPr>
          <w:sz w:val="28"/>
          <w:szCs w:val="28"/>
        </w:rPr>
      </w:pPr>
    </w:p>
    <w:p w:rsidR="00DE4C66" w:rsidRDefault="00DE4C66" w:rsidP="00DE4C66">
      <w:pPr>
        <w:jc w:val="center"/>
        <w:rPr>
          <w:sz w:val="28"/>
          <w:szCs w:val="28"/>
        </w:rPr>
      </w:pPr>
    </w:p>
    <w:p w:rsidR="000346FC" w:rsidRDefault="000346FC" w:rsidP="00DE4C66">
      <w:pPr>
        <w:jc w:val="center"/>
        <w:rPr>
          <w:sz w:val="28"/>
          <w:szCs w:val="28"/>
        </w:rPr>
      </w:pPr>
    </w:p>
    <w:p w:rsidR="000346FC" w:rsidRDefault="000346FC" w:rsidP="00DE4C66">
      <w:pPr>
        <w:jc w:val="center"/>
        <w:rPr>
          <w:sz w:val="28"/>
          <w:szCs w:val="28"/>
        </w:rPr>
      </w:pPr>
    </w:p>
    <w:tbl>
      <w:tblPr>
        <w:tblW w:w="6662" w:type="dxa"/>
        <w:tblInd w:w="8330" w:type="dxa"/>
        <w:tblLook w:val="01E0"/>
      </w:tblPr>
      <w:tblGrid>
        <w:gridCol w:w="6662"/>
      </w:tblGrid>
      <w:tr w:rsidR="000346FC" w:rsidRPr="003A09EB" w:rsidTr="000346FC">
        <w:tc>
          <w:tcPr>
            <w:tcW w:w="6662" w:type="dxa"/>
          </w:tcPr>
          <w:p w:rsidR="000346FC" w:rsidRPr="00CD457B" w:rsidRDefault="000346FC" w:rsidP="000346FC">
            <w:pPr>
              <w:jc w:val="center"/>
              <w:rPr>
                <w:sz w:val="28"/>
                <w:szCs w:val="28"/>
              </w:rPr>
            </w:pPr>
            <w:r>
              <w:rPr>
                <w:sz w:val="28"/>
                <w:szCs w:val="28"/>
              </w:rPr>
              <w:lastRenderedPageBreak/>
              <w:t>Приложение  4</w:t>
            </w:r>
          </w:p>
        </w:tc>
      </w:tr>
      <w:tr w:rsidR="000346FC" w:rsidRPr="003A09EB" w:rsidTr="000346FC">
        <w:tc>
          <w:tcPr>
            <w:tcW w:w="6662" w:type="dxa"/>
          </w:tcPr>
          <w:p w:rsidR="000346FC" w:rsidRPr="00CD457B" w:rsidRDefault="000346FC" w:rsidP="000346FC">
            <w:pPr>
              <w:jc w:val="center"/>
              <w:rPr>
                <w:sz w:val="28"/>
                <w:szCs w:val="28"/>
              </w:rPr>
            </w:pPr>
            <w:r w:rsidRPr="00CD457B">
              <w:rPr>
                <w:sz w:val="28"/>
                <w:szCs w:val="28"/>
              </w:rPr>
              <w:t>к муниципальной программе Наровчатского района</w:t>
            </w:r>
          </w:p>
          <w:p w:rsidR="000346FC" w:rsidRPr="00CD457B" w:rsidRDefault="000346FC" w:rsidP="000346FC">
            <w:pPr>
              <w:jc w:val="center"/>
              <w:rPr>
                <w:sz w:val="28"/>
                <w:szCs w:val="28"/>
              </w:rPr>
            </w:pPr>
            <w:r w:rsidRPr="00CD457B">
              <w:rPr>
                <w:sz w:val="28"/>
                <w:szCs w:val="28"/>
              </w:rPr>
              <w:t>«Реализация молодежной политики, развитие физкультуры и спорта в Наровчатском районе на 2014–202</w:t>
            </w:r>
            <w:r>
              <w:rPr>
                <w:sz w:val="28"/>
                <w:szCs w:val="28"/>
              </w:rPr>
              <w:t>2</w:t>
            </w:r>
            <w:r w:rsidRPr="00CD457B">
              <w:rPr>
                <w:sz w:val="28"/>
                <w:szCs w:val="28"/>
              </w:rPr>
              <w:t xml:space="preserve"> годы»</w:t>
            </w:r>
          </w:p>
        </w:tc>
      </w:tr>
    </w:tbl>
    <w:p w:rsidR="000346FC" w:rsidRDefault="000346FC" w:rsidP="000346FC"/>
    <w:p w:rsidR="000346FC" w:rsidRDefault="000346FC" w:rsidP="000346FC">
      <w:pPr>
        <w:jc w:val="center"/>
        <w:rPr>
          <w:b/>
          <w:sz w:val="28"/>
          <w:szCs w:val="28"/>
        </w:rPr>
      </w:pPr>
      <w:r>
        <w:rPr>
          <w:b/>
          <w:sz w:val="28"/>
          <w:szCs w:val="28"/>
        </w:rPr>
        <w:t>РАСЧЕТ</w:t>
      </w:r>
    </w:p>
    <w:p w:rsidR="000346FC" w:rsidRDefault="000346FC" w:rsidP="000346FC">
      <w:pPr>
        <w:jc w:val="center"/>
        <w:rPr>
          <w:b/>
          <w:sz w:val="28"/>
          <w:szCs w:val="28"/>
        </w:rPr>
      </w:pPr>
      <w:r>
        <w:rPr>
          <w:b/>
          <w:sz w:val="28"/>
          <w:szCs w:val="28"/>
        </w:rPr>
        <w:t>планируемой оценки эффективности муниципальной программы Наровчатского района «</w:t>
      </w:r>
      <w:r w:rsidRPr="00784E64">
        <w:rPr>
          <w:b/>
          <w:sz w:val="28"/>
          <w:szCs w:val="28"/>
        </w:rPr>
        <w:t>Реализация молодежной политики, развитие физкультуры и спорта в Наровчатском районе на 2014–202</w:t>
      </w:r>
      <w:r>
        <w:rPr>
          <w:b/>
          <w:sz w:val="28"/>
          <w:szCs w:val="28"/>
        </w:rPr>
        <w:t>2</w:t>
      </w:r>
      <w:r w:rsidRPr="00784E64">
        <w:rPr>
          <w:b/>
          <w:sz w:val="28"/>
          <w:szCs w:val="28"/>
        </w:rPr>
        <w:t xml:space="preserve"> годы</w:t>
      </w:r>
      <w:r>
        <w:rPr>
          <w:b/>
          <w:sz w:val="28"/>
          <w:szCs w:val="28"/>
        </w:rPr>
        <w:t>»</w:t>
      </w:r>
    </w:p>
    <w:p w:rsidR="000346FC" w:rsidRDefault="000346FC" w:rsidP="000346FC">
      <w:pPr>
        <w:jc w:val="center"/>
        <w:rPr>
          <w:b/>
          <w:sz w:val="28"/>
          <w:szCs w:val="28"/>
        </w:rPr>
      </w:pPr>
      <w:r>
        <w:rPr>
          <w:b/>
          <w:sz w:val="28"/>
          <w:szCs w:val="28"/>
        </w:rPr>
        <w:t>на 2014 год.</w:t>
      </w:r>
    </w:p>
    <w:p w:rsidR="000346FC" w:rsidRDefault="000346FC" w:rsidP="000346FC">
      <w:pPr>
        <w:jc w:val="center"/>
        <w:rPr>
          <w:b/>
          <w:sz w:val="28"/>
          <w:szCs w:val="28"/>
        </w:rPr>
      </w:pPr>
    </w:p>
    <w:tbl>
      <w:tblPr>
        <w:tblW w:w="16020" w:type="dxa"/>
        <w:jc w:val="center"/>
        <w:tblLayout w:type="fixed"/>
        <w:tblLook w:val="04A0"/>
      </w:tblPr>
      <w:tblGrid>
        <w:gridCol w:w="568"/>
        <w:gridCol w:w="3545"/>
        <w:gridCol w:w="993"/>
        <w:gridCol w:w="1276"/>
        <w:gridCol w:w="1023"/>
        <w:gridCol w:w="1386"/>
        <w:gridCol w:w="1276"/>
        <w:gridCol w:w="1276"/>
        <w:gridCol w:w="1275"/>
        <w:gridCol w:w="1134"/>
        <w:gridCol w:w="1134"/>
        <w:gridCol w:w="1134"/>
      </w:tblGrid>
      <w:tr w:rsidR="000346FC" w:rsidTr="000346FC">
        <w:trPr>
          <w:trHeight w:val="2220"/>
          <w:jc w:val="center"/>
        </w:trPr>
        <w:tc>
          <w:tcPr>
            <w:tcW w:w="568" w:type="dxa"/>
            <w:tcBorders>
              <w:top w:val="single" w:sz="8" w:space="0" w:color="auto"/>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xml:space="preserve">№ </w:t>
            </w:r>
            <w:proofErr w:type="spellStart"/>
            <w:proofErr w:type="gramStart"/>
            <w:r>
              <w:rPr>
                <w:color w:val="000000"/>
              </w:rPr>
              <w:t>п</w:t>
            </w:r>
            <w:proofErr w:type="spellEnd"/>
            <w:proofErr w:type="gramEnd"/>
            <w:r>
              <w:rPr>
                <w:color w:val="000000"/>
              </w:rPr>
              <w:t>/</w:t>
            </w:r>
            <w:proofErr w:type="spellStart"/>
            <w:r>
              <w:rPr>
                <w:color w:val="000000"/>
              </w:rPr>
              <w:t>п</w:t>
            </w:r>
            <w:proofErr w:type="spellEnd"/>
          </w:p>
        </w:tc>
        <w:tc>
          <w:tcPr>
            <w:tcW w:w="3545"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Наименование целевого показателя</w:t>
            </w:r>
          </w:p>
        </w:tc>
        <w:tc>
          <w:tcPr>
            <w:tcW w:w="993"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Ед. измерения</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Показатель базового года</w:t>
            </w:r>
          </w:p>
        </w:tc>
        <w:tc>
          <w:tcPr>
            <w:tcW w:w="1023"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w:t>
            </w:r>
          </w:p>
        </w:tc>
        <w:tc>
          <w:tcPr>
            <w:tcW w:w="138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результат достижения t-ого целевого показателя j-ой подпрограммы</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 результативности подпрограммы</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объем средств на реализацию МП, тыс</w:t>
            </w:r>
            <w:proofErr w:type="gramStart"/>
            <w:r>
              <w:rPr>
                <w:color w:val="000000"/>
              </w:rPr>
              <w:t>.р</w:t>
            </w:r>
            <w:proofErr w:type="gramEnd"/>
            <w:r>
              <w:rPr>
                <w:color w:val="000000"/>
              </w:rPr>
              <w:t>уб.</w:t>
            </w:r>
          </w:p>
        </w:tc>
        <w:tc>
          <w:tcPr>
            <w:tcW w:w="1275"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Коэффициент влияния подпрограммы на эффективность</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Суммарная планируемая результативность МП</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Показатель результативности достижения i-ого целевого показателя</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 результативности МП</w:t>
            </w:r>
          </w:p>
        </w:tc>
      </w:tr>
      <w:tr w:rsidR="000346FC" w:rsidTr="000346FC">
        <w:trPr>
          <w:trHeight w:val="33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1</w:t>
            </w:r>
          </w:p>
        </w:tc>
        <w:tc>
          <w:tcPr>
            <w:tcW w:w="354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2</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3</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4</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6</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7</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8</w:t>
            </w:r>
          </w:p>
        </w:tc>
        <w:tc>
          <w:tcPr>
            <w:tcW w:w="127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9</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10</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11</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12</w:t>
            </w:r>
          </w:p>
        </w:tc>
      </w:tr>
      <w:tr w:rsidR="000346FC" w:rsidTr="000346FC">
        <w:trPr>
          <w:trHeight w:val="330"/>
          <w:jc w:val="center"/>
        </w:trPr>
        <w:tc>
          <w:tcPr>
            <w:tcW w:w="16020" w:type="dxa"/>
            <w:gridSpan w:val="12"/>
            <w:tcBorders>
              <w:top w:val="single" w:sz="8" w:space="0" w:color="000000"/>
              <w:left w:val="single" w:sz="8" w:space="0" w:color="auto"/>
              <w:bottom w:val="single" w:sz="8" w:space="0" w:color="000000"/>
              <w:right w:val="single" w:sz="8" w:space="0" w:color="000000"/>
            </w:tcBorders>
            <w:noWrap/>
            <w:vAlign w:val="center"/>
            <w:hideMark/>
          </w:tcPr>
          <w:p w:rsidR="000346FC" w:rsidRDefault="000346FC" w:rsidP="006563F8">
            <w:pPr>
              <w:jc w:val="center"/>
              <w:rPr>
                <w:b/>
                <w:bCs/>
                <w:color w:val="000000"/>
              </w:rPr>
            </w:pPr>
            <w:r>
              <w:rPr>
                <w:b/>
                <w:bCs/>
                <w:color w:val="000000"/>
              </w:rPr>
              <w:t>Муниципальная программа Наровчатского района «Реализация молодежной политики, развитие физкультуры и спорта в Наровчатском районе на 2014-202</w:t>
            </w:r>
            <w:r w:rsidR="006563F8">
              <w:rPr>
                <w:b/>
                <w:bCs/>
                <w:color w:val="000000"/>
              </w:rPr>
              <w:t>2</w:t>
            </w:r>
            <w:r>
              <w:rPr>
                <w:b/>
                <w:bCs/>
                <w:color w:val="000000"/>
              </w:rPr>
              <w:t xml:space="preserve"> годы »</w:t>
            </w:r>
          </w:p>
        </w:tc>
      </w:tr>
      <w:tr w:rsidR="000346FC" w:rsidTr="000346FC">
        <w:trPr>
          <w:trHeight w:val="126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1</w:t>
            </w:r>
          </w:p>
        </w:tc>
        <w:tc>
          <w:tcPr>
            <w:tcW w:w="3545" w:type="dxa"/>
            <w:tcBorders>
              <w:top w:val="single" w:sz="8" w:space="0" w:color="000000"/>
              <w:left w:val="nil"/>
              <w:bottom w:val="single" w:sz="8" w:space="0" w:color="000000"/>
              <w:right w:val="single" w:sz="8" w:space="0" w:color="auto"/>
            </w:tcBorders>
            <w:vAlign w:val="center"/>
            <w:hideMark/>
          </w:tcPr>
          <w:p w:rsidR="000346FC" w:rsidRPr="00095E92" w:rsidRDefault="000346FC" w:rsidP="000346FC">
            <w:pPr>
              <w:rPr>
                <w:color w:val="000000"/>
              </w:rPr>
            </w:pPr>
            <w:r w:rsidRPr="00095E92">
              <w:rPr>
                <w:bCs/>
              </w:rPr>
              <w:t>Доля граждан Наровчатского района Пензенской области, систематически занимающихся физической культурой и спортом, в общей численности населения</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31,2</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31,5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pPr>
            <w:r>
              <w:t>100,9%</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r>
      <w:tr w:rsidR="000346FC" w:rsidTr="000346FC">
        <w:trPr>
          <w:trHeight w:val="945"/>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lastRenderedPageBreak/>
              <w:t>2</w:t>
            </w:r>
          </w:p>
        </w:tc>
        <w:tc>
          <w:tcPr>
            <w:tcW w:w="3545" w:type="dxa"/>
            <w:tcBorders>
              <w:top w:val="single" w:sz="8" w:space="0" w:color="000000"/>
              <w:left w:val="nil"/>
              <w:bottom w:val="single" w:sz="8" w:space="0" w:color="000000"/>
              <w:right w:val="single" w:sz="8" w:space="0" w:color="auto"/>
            </w:tcBorders>
            <w:vAlign w:val="center"/>
            <w:hideMark/>
          </w:tcPr>
          <w:p w:rsidR="000346FC" w:rsidRPr="00095E92" w:rsidRDefault="000346FC" w:rsidP="000346FC">
            <w:pPr>
              <w:rPr>
                <w:color w:val="000000"/>
              </w:rPr>
            </w:pPr>
            <w:r w:rsidRPr="00095E92">
              <w:t>Доля молодых людей, участвующих в мероприятиях по государственной молодежной политике,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29,5</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30,0</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pPr>
            <w:r>
              <w:t>101,6%</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r>
      <w:tr w:rsidR="000346FC" w:rsidTr="000346FC">
        <w:trPr>
          <w:trHeight w:val="264"/>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1</w:t>
            </w:r>
          </w:p>
        </w:tc>
        <w:tc>
          <w:tcPr>
            <w:tcW w:w="354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2</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3</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4</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6</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7</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8</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9</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10</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11</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12</w:t>
            </w:r>
          </w:p>
        </w:tc>
      </w:tr>
      <w:tr w:rsidR="000346FC" w:rsidTr="000346FC">
        <w:trPr>
          <w:trHeight w:val="330"/>
          <w:jc w:val="center"/>
        </w:trPr>
        <w:tc>
          <w:tcPr>
            <w:tcW w:w="568" w:type="dxa"/>
            <w:tcBorders>
              <w:top w:val="single" w:sz="8" w:space="0" w:color="000000"/>
              <w:left w:val="single" w:sz="8" w:space="0" w:color="auto"/>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 </w:t>
            </w:r>
          </w:p>
        </w:tc>
        <w:tc>
          <w:tcPr>
            <w:tcW w:w="3545"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rPr>
                <w:color w:val="000000"/>
              </w:rPr>
            </w:pPr>
            <w:r>
              <w:rPr>
                <w:color w:val="000000"/>
              </w:rPr>
              <w:t>Итоговое значение по программе:</w:t>
            </w:r>
          </w:p>
        </w:tc>
        <w:tc>
          <w:tcPr>
            <w:tcW w:w="993"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 </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320,0</w:t>
            </w:r>
          </w:p>
        </w:tc>
        <w:tc>
          <w:tcPr>
            <w:tcW w:w="1275"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101,2%</w:t>
            </w:r>
          </w:p>
        </w:tc>
      </w:tr>
      <w:tr w:rsidR="000346FC" w:rsidTr="000346FC">
        <w:trPr>
          <w:trHeight w:val="39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b/>
                <w:bCs/>
                <w:color w:val="000000"/>
              </w:rPr>
            </w:pPr>
            <w:r>
              <w:rPr>
                <w:b/>
                <w:bCs/>
                <w:color w:val="000000"/>
              </w:rPr>
              <w:t xml:space="preserve">  Подпрограмма 1. «Развитие физической культуры и спорта в Наровчатском районе»</w:t>
            </w:r>
          </w:p>
        </w:tc>
      </w:tr>
      <w:tr w:rsidR="000346FC" w:rsidTr="000346FC">
        <w:trPr>
          <w:trHeight w:val="375"/>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1.1.</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rPr>
                <w:bCs/>
              </w:rPr>
              <w:t>Доля граждан Наровчатского района Пензенской области, систематически занимающихся физической культурой и спортом, в общей численности населения</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31,2</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31,5</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100,9</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1.2.</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proofErr w:type="gramStart"/>
            <w:r w:rsidRPr="00095E92">
              <w:t>Доля физкультурно-спортивных мероприятий среди учащихся, включенных в Единый комплексный календарный план массовых физкультурно-оздоровительный и спортивных мероприятий Наровчатского района Пензенской области, в общем количестве мероприятий, включенных в Единый комплексный календарный план массовых физкультурно-оздоровительный и спортивных мероприятий Наровчатского района Пензенской области</w:t>
            </w:r>
            <w:proofErr w:type="gramEnd"/>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52,8</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53,0</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100,3</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lastRenderedPageBreak/>
              <w:t>1.3.</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2,5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2,8</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112,0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3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 </w:t>
            </w:r>
          </w:p>
        </w:tc>
        <w:tc>
          <w:tcPr>
            <w:tcW w:w="3545"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 </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104,4%</w:t>
            </w:r>
          </w:p>
        </w:tc>
        <w:tc>
          <w:tcPr>
            <w:tcW w:w="1276"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jc w:val="right"/>
              <w:rPr>
                <w:rFonts w:cs="Calibri"/>
                <w:color w:val="000000"/>
              </w:rPr>
            </w:pPr>
            <w:r>
              <w:rPr>
                <w:rFonts w:cs="Calibri"/>
                <w:color w:val="000000"/>
              </w:rPr>
              <w:t>300, 0</w:t>
            </w:r>
          </w:p>
        </w:tc>
        <w:tc>
          <w:tcPr>
            <w:tcW w:w="1275"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r>
      <w:tr w:rsidR="000346FC" w:rsidTr="000346FC">
        <w:trPr>
          <w:trHeight w:val="33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b/>
                <w:bCs/>
                <w:color w:val="000000"/>
              </w:rPr>
            </w:pPr>
            <w:r>
              <w:rPr>
                <w:b/>
                <w:bCs/>
                <w:color w:val="000000"/>
              </w:rPr>
              <w:t>Подпрограмма 2. «Молодежь Наровчатского района»</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2.1.</w:t>
            </w:r>
          </w:p>
        </w:tc>
        <w:tc>
          <w:tcPr>
            <w:tcW w:w="3545" w:type="dxa"/>
            <w:tcBorders>
              <w:top w:val="single" w:sz="8" w:space="0" w:color="000000"/>
              <w:left w:val="nil"/>
              <w:bottom w:val="single" w:sz="8" w:space="0" w:color="000000"/>
              <w:right w:val="single" w:sz="8" w:space="0" w:color="000000"/>
            </w:tcBorders>
            <w:vAlign w:val="center"/>
          </w:tcPr>
          <w:p w:rsidR="000346FC" w:rsidRDefault="000346FC" w:rsidP="000346FC">
            <w:pPr>
              <w:rPr>
                <w:rFonts w:eastAsia="Calibri"/>
                <w:lang w:eastAsia="en-US"/>
              </w:rPr>
            </w:pPr>
          </w:p>
          <w:p w:rsidR="000346FC" w:rsidRPr="00095E92" w:rsidRDefault="000346FC" w:rsidP="000346FC">
            <w:pPr>
              <w:rPr>
                <w:color w:val="000000"/>
              </w:rPr>
            </w:pPr>
            <w:r w:rsidRPr="00095E92">
              <w:t>Доля молодых людей, участвующих в мероприятиях по государственной молодежной политике, от общей численности молодых людей в возрасте от 14 до 30 лет</w:t>
            </w:r>
            <w:r w:rsidRPr="00095E92">
              <w:rPr>
                <w:color w:val="000000"/>
              </w:rPr>
              <w:t xml:space="preserve"> </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29,5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30,0</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101,6</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548"/>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2.2.</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pStyle w:val="ConsPlusCell"/>
              <w:rPr>
                <w:rFonts w:ascii="Times New Roman" w:hAnsi="Times New Roman" w:cs="Times New Roman"/>
                <w:sz w:val="20"/>
                <w:szCs w:val="20"/>
              </w:rPr>
            </w:pPr>
            <w:r w:rsidRPr="00095E92">
              <w:rPr>
                <w:rFonts w:ascii="Times New Roman" w:hAnsi="Times New Roman" w:cs="Times New Roman"/>
                <w:sz w:val="20"/>
                <w:szCs w:val="20"/>
              </w:rPr>
              <w:t>Доля молодых людей, вовлеченных в волонтерскую (добровольческую) деятельность,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120,0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2.3.</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t>Доля молодых людей, участвующих в конкурсных мероприятиях,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14,5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15,0</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103,4</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2.4</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 xml:space="preserve">Доля молодых людей, принявших участие в мероприятиях по адресному вовлечению молодежи в предпринимательскую деятельность, от общей </w:t>
            </w:r>
            <w:r w:rsidRPr="00095E92">
              <w:lastRenderedPageBreak/>
              <w:t>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lastRenderedPageBreak/>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0,4</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0,4</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 xml:space="preserve">100 </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lastRenderedPageBreak/>
              <w:t>2.5</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вновь созданных субъектов предпринимательства из числа участников программы</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0,5</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2.6</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 xml:space="preserve">Доля молодых людей призывного </w:t>
            </w:r>
            <w:proofErr w:type="spellStart"/>
            <w:r w:rsidRPr="00095E92">
              <w:t>возраста</w:t>
            </w:r>
            <w:proofErr w:type="gramStart"/>
            <w:r w:rsidRPr="00095E92">
              <w:t>,у</w:t>
            </w:r>
            <w:proofErr w:type="gramEnd"/>
            <w:r w:rsidRPr="00095E92">
              <w:t>клоняющихся</w:t>
            </w:r>
            <w:proofErr w:type="spellEnd"/>
            <w:r w:rsidRPr="00095E92">
              <w:t xml:space="preserve"> от обязанностей военной службы, по сравнению с аналогичным показателем предыдущего года</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4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 </w:t>
            </w:r>
          </w:p>
        </w:tc>
        <w:tc>
          <w:tcPr>
            <w:tcW w:w="3545" w:type="dxa"/>
            <w:tcBorders>
              <w:top w:val="single" w:sz="8" w:space="0" w:color="000000"/>
              <w:left w:val="nil"/>
              <w:bottom w:val="single" w:sz="8" w:space="0" w:color="000000"/>
              <w:right w:val="single" w:sz="8" w:space="0" w:color="000000"/>
            </w:tcBorders>
            <w:shd w:val="clear" w:color="auto" w:fill="FFFF00"/>
            <w:vAlign w:val="center"/>
            <w:hideMark/>
          </w:tcPr>
          <w:p w:rsidR="000346FC" w:rsidRPr="00C44B6D" w:rsidRDefault="000346FC" w:rsidP="000346FC">
            <w:r w:rsidRPr="00C44B6D">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 </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104,1%</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Pr="00C44B6D" w:rsidRDefault="000346FC" w:rsidP="000346FC">
            <w:pPr>
              <w:jc w:val="center"/>
              <w:rPr>
                <w:color w:val="000000"/>
              </w:rPr>
            </w:pPr>
            <w:r>
              <w:rPr>
                <w:color w:val="000000"/>
              </w:rPr>
              <w:t>2</w:t>
            </w:r>
            <w:r w:rsidRPr="00C44B6D">
              <w:rPr>
                <w:color w:val="000000"/>
              </w:rPr>
              <w:t>0, 0</w:t>
            </w:r>
          </w:p>
        </w:tc>
        <w:tc>
          <w:tcPr>
            <w:tcW w:w="1275"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r>
    </w:tbl>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 w:rsidR="000346FC" w:rsidRDefault="000346FC" w:rsidP="000346FC">
      <w:pPr>
        <w:jc w:val="center"/>
        <w:rPr>
          <w:b/>
          <w:sz w:val="28"/>
          <w:szCs w:val="28"/>
        </w:rPr>
      </w:pPr>
    </w:p>
    <w:p w:rsidR="000346FC" w:rsidRDefault="000346FC" w:rsidP="000346FC">
      <w:pPr>
        <w:jc w:val="center"/>
        <w:rPr>
          <w:b/>
          <w:sz w:val="28"/>
          <w:szCs w:val="28"/>
        </w:rPr>
      </w:pPr>
      <w:r>
        <w:rPr>
          <w:b/>
          <w:sz w:val="28"/>
          <w:szCs w:val="28"/>
        </w:rPr>
        <w:lastRenderedPageBreak/>
        <w:t>РАСЧЕТ</w:t>
      </w:r>
    </w:p>
    <w:p w:rsidR="000346FC" w:rsidRDefault="000346FC" w:rsidP="000346FC">
      <w:pPr>
        <w:jc w:val="center"/>
        <w:rPr>
          <w:b/>
          <w:sz w:val="28"/>
          <w:szCs w:val="28"/>
        </w:rPr>
      </w:pPr>
      <w:r>
        <w:rPr>
          <w:b/>
          <w:sz w:val="28"/>
          <w:szCs w:val="28"/>
        </w:rPr>
        <w:t>планируемой оценки эффективности муниципальной программы Наровчатского района «</w:t>
      </w:r>
      <w:r w:rsidRPr="00784E64">
        <w:rPr>
          <w:b/>
          <w:sz w:val="28"/>
          <w:szCs w:val="28"/>
        </w:rPr>
        <w:t>Реализация молодежной политики, развитие физкультуры и спорта в Наровчатском районе на 2014–202</w:t>
      </w:r>
      <w:r>
        <w:rPr>
          <w:b/>
          <w:sz w:val="28"/>
          <w:szCs w:val="28"/>
        </w:rPr>
        <w:t>2</w:t>
      </w:r>
      <w:r w:rsidRPr="00784E64">
        <w:rPr>
          <w:b/>
          <w:sz w:val="28"/>
          <w:szCs w:val="28"/>
        </w:rPr>
        <w:t xml:space="preserve"> годы</w:t>
      </w:r>
      <w:r>
        <w:rPr>
          <w:b/>
          <w:sz w:val="28"/>
          <w:szCs w:val="28"/>
        </w:rPr>
        <w:t>»</w:t>
      </w:r>
    </w:p>
    <w:p w:rsidR="000346FC" w:rsidRDefault="000346FC" w:rsidP="000346FC">
      <w:pPr>
        <w:jc w:val="center"/>
        <w:rPr>
          <w:b/>
          <w:sz w:val="28"/>
          <w:szCs w:val="28"/>
        </w:rPr>
      </w:pPr>
      <w:r>
        <w:rPr>
          <w:b/>
          <w:sz w:val="28"/>
          <w:szCs w:val="28"/>
        </w:rPr>
        <w:t>на 2015 год.</w:t>
      </w:r>
    </w:p>
    <w:p w:rsidR="000346FC" w:rsidRDefault="000346FC" w:rsidP="000346FC">
      <w:pPr>
        <w:jc w:val="center"/>
        <w:rPr>
          <w:b/>
          <w:sz w:val="28"/>
          <w:szCs w:val="28"/>
        </w:rPr>
      </w:pPr>
    </w:p>
    <w:tbl>
      <w:tblPr>
        <w:tblW w:w="16020" w:type="dxa"/>
        <w:jc w:val="center"/>
        <w:tblLayout w:type="fixed"/>
        <w:tblLook w:val="04A0"/>
      </w:tblPr>
      <w:tblGrid>
        <w:gridCol w:w="568"/>
        <w:gridCol w:w="3545"/>
        <w:gridCol w:w="993"/>
        <w:gridCol w:w="1276"/>
        <w:gridCol w:w="1023"/>
        <w:gridCol w:w="1386"/>
        <w:gridCol w:w="1276"/>
        <w:gridCol w:w="1276"/>
        <w:gridCol w:w="1275"/>
        <w:gridCol w:w="1134"/>
        <w:gridCol w:w="1134"/>
        <w:gridCol w:w="1134"/>
      </w:tblGrid>
      <w:tr w:rsidR="000346FC" w:rsidTr="000346FC">
        <w:trPr>
          <w:trHeight w:val="2220"/>
          <w:jc w:val="center"/>
        </w:trPr>
        <w:tc>
          <w:tcPr>
            <w:tcW w:w="568" w:type="dxa"/>
            <w:tcBorders>
              <w:top w:val="single" w:sz="8" w:space="0" w:color="auto"/>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xml:space="preserve">№ </w:t>
            </w:r>
            <w:proofErr w:type="spellStart"/>
            <w:proofErr w:type="gramStart"/>
            <w:r>
              <w:rPr>
                <w:color w:val="000000"/>
              </w:rPr>
              <w:t>п</w:t>
            </w:r>
            <w:proofErr w:type="spellEnd"/>
            <w:proofErr w:type="gramEnd"/>
            <w:r>
              <w:rPr>
                <w:color w:val="000000"/>
              </w:rPr>
              <w:t>/</w:t>
            </w:r>
            <w:proofErr w:type="spellStart"/>
            <w:r>
              <w:rPr>
                <w:color w:val="000000"/>
              </w:rPr>
              <w:t>п</w:t>
            </w:r>
            <w:proofErr w:type="spellEnd"/>
          </w:p>
        </w:tc>
        <w:tc>
          <w:tcPr>
            <w:tcW w:w="3545"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Наименование целевого показателя</w:t>
            </w:r>
          </w:p>
        </w:tc>
        <w:tc>
          <w:tcPr>
            <w:tcW w:w="993"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Ед. измерения</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Показатель базового года</w:t>
            </w:r>
          </w:p>
        </w:tc>
        <w:tc>
          <w:tcPr>
            <w:tcW w:w="1023"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w:t>
            </w:r>
          </w:p>
        </w:tc>
        <w:tc>
          <w:tcPr>
            <w:tcW w:w="138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результат достижения t-ого целевого показателя j-ой подпрограммы</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 результативности подпрограммы</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объем средств на реализацию МП, тыс</w:t>
            </w:r>
            <w:proofErr w:type="gramStart"/>
            <w:r>
              <w:rPr>
                <w:color w:val="000000"/>
              </w:rPr>
              <w:t>.р</w:t>
            </w:r>
            <w:proofErr w:type="gramEnd"/>
            <w:r>
              <w:rPr>
                <w:color w:val="000000"/>
              </w:rPr>
              <w:t>уб.</w:t>
            </w:r>
          </w:p>
        </w:tc>
        <w:tc>
          <w:tcPr>
            <w:tcW w:w="1275"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Коэффициент влияния подпрограммы на эффективность</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Суммарная планируемая результативность МП</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Показатель результативности достижения i-ого целевого показателя</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 результативности МП</w:t>
            </w:r>
          </w:p>
        </w:tc>
      </w:tr>
      <w:tr w:rsidR="000346FC" w:rsidTr="000346FC">
        <w:trPr>
          <w:trHeight w:val="33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1</w:t>
            </w:r>
          </w:p>
        </w:tc>
        <w:tc>
          <w:tcPr>
            <w:tcW w:w="354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2</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3</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4</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6</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7</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8</w:t>
            </w:r>
          </w:p>
        </w:tc>
        <w:tc>
          <w:tcPr>
            <w:tcW w:w="127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9</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10</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11</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12</w:t>
            </w:r>
          </w:p>
        </w:tc>
      </w:tr>
      <w:tr w:rsidR="000346FC" w:rsidTr="000346FC">
        <w:trPr>
          <w:trHeight w:val="330"/>
          <w:jc w:val="center"/>
        </w:trPr>
        <w:tc>
          <w:tcPr>
            <w:tcW w:w="16020" w:type="dxa"/>
            <w:gridSpan w:val="12"/>
            <w:tcBorders>
              <w:top w:val="single" w:sz="8" w:space="0" w:color="000000"/>
              <w:left w:val="single" w:sz="8" w:space="0" w:color="auto"/>
              <w:bottom w:val="single" w:sz="8" w:space="0" w:color="000000"/>
              <w:right w:val="single" w:sz="8" w:space="0" w:color="000000"/>
            </w:tcBorders>
            <w:noWrap/>
            <w:vAlign w:val="center"/>
            <w:hideMark/>
          </w:tcPr>
          <w:p w:rsidR="000346FC" w:rsidRDefault="000346FC" w:rsidP="006563F8">
            <w:pPr>
              <w:jc w:val="center"/>
              <w:rPr>
                <w:b/>
                <w:bCs/>
                <w:color w:val="000000"/>
              </w:rPr>
            </w:pPr>
            <w:r>
              <w:rPr>
                <w:b/>
                <w:bCs/>
                <w:color w:val="000000"/>
              </w:rPr>
              <w:t>Муниципальная программа Наровчатского района «Реализация молодежной политики, развитие физкультуры и спорта в Наровчатском районе на 2014-202</w:t>
            </w:r>
            <w:r w:rsidR="006563F8">
              <w:rPr>
                <w:b/>
                <w:bCs/>
                <w:color w:val="000000"/>
              </w:rPr>
              <w:t>2</w:t>
            </w:r>
            <w:r>
              <w:rPr>
                <w:b/>
                <w:bCs/>
                <w:color w:val="000000"/>
              </w:rPr>
              <w:t xml:space="preserve"> годы »</w:t>
            </w:r>
          </w:p>
        </w:tc>
      </w:tr>
      <w:tr w:rsidR="000346FC" w:rsidTr="000346FC">
        <w:trPr>
          <w:trHeight w:val="126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1</w:t>
            </w:r>
          </w:p>
        </w:tc>
        <w:tc>
          <w:tcPr>
            <w:tcW w:w="3545" w:type="dxa"/>
            <w:tcBorders>
              <w:top w:val="single" w:sz="8" w:space="0" w:color="000000"/>
              <w:left w:val="nil"/>
              <w:bottom w:val="single" w:sz="8" w:space="0" w:color="000000"/>
              <w:right w:val="single" w:sz="8" w:space="0" w:color="auto"/>
            </w:tcBorders>
            <w:vAlign w:val="center"/>
            <w:hideMark/>
          </w:tcPr>
          <w:p w:rsidR="000346FC" w:rsidRPr="00095E92" w:rsidRDefault="000346FC" w:rsidP="000346FC">
            <w:pPr>
              <w:rPr>
                <w:color w:val="000000"/>
              </w:rPr>
            </w:pPr>
            <w:r w:rsidRPr="00095E92">
              <w:rPr>
                <w:bCs/>
              </w:rPr>
              <w:t>Доля граждан Наровчатского района Пензенской области, систематически занимающихся физической культурой и спортом, в общей численности населения</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31,5</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32,0</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pPr>
            <w:r>
              <w:t>101,5%</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r>
      <w:tr w:rsidR="000346FC" w:rsidTr="000346FC">
        <w:trPr>
          <w:trHeight w:val="945"/>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2</w:t>
            </w:r>
          </w:p>
        </w:tc>
        <w:tc>
          <w:tcPr>
            <w:tcW w:w="3545" w:type="dxa"/>
            <w:tcBorders>
              <w:top w:val="single" w:sz="8" w:space="0" w:color="000000"/>
              <w:left w:val="nil"/>
              <w:bottom w:val="single" w:sz="8" w:space="0" w:color="000000"/>
              <w:right w:val="single" w:sz="8" w:space="0" w:color="auto"/>
            </w:tcBorders>
            <w:vAlign w:val="center"/>
            <w:hideMark/>
          </w:tcPr>
          <w:p w:rsidR="000346FC" w:rsidRPr="00095E92" w:rsidRDefault="000346FC" w:rsidP="000346FC">
            <w:pPr>
              <w:rPr>
                <w:color w:val="000000"/>
              </w:rPr>
            </w:pPr>
            <w:r w:rsidRPr="00095E92">
              <w:t>Доля молодых людей, участвующих в мероприятиях по государственной молодежной политике,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30,0</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30,5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pPr>
            <w:r>
              <w:t>101,6%</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r>
      <w:tr w:rsidR="000346FC" w:rsidTr="000346FC">
        <w:trPr>
          <w:trHeight w:val="264"/>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1</w:t>
            </w:r>
          </w:p>
        </w:tc>
        <w:tc>
          <w:tcPr>
            <w:tcW w:w="354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2</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3</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4</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6</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7</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8</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9</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10</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11</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12</w:t>
            </w:r>
          </w:p>
        </w:tc>
      </w:tr>
      <w:tr w:rsidR="000346FC" w:rsidTr="000346FC">
        <w:trPr>
          <w:trHeight w:val="330"/>
          <w:jc w:val="center"/>
        </w:trPr>
        <w:tc>
          <w:tcPr>
            <w:tcW w:w="568" w:type="dxa"/>
            <w:tcBorders>
              <w:top w:val="single" w:sz="8" w:space="0" w:color="000000"/>
              <w:left w:val="single" w:sz="8" w:space="0" w:color="auto"/>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 </w:t>
            </w:r>
          </w:p>
        </w:tc>
        <w:tc>
          <w:tcPr>
            <w:tcW w:w="3545"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rPr>
                <w:color w:val="000000"/>
              </w:rPr>
            </w:pPr>
            <w:r>
              <w:rPr>
                <w:color w:val="000000"/>
              </w:rPr>
              <w:t xml:space="preserve">Итоговое значение по </w:t>
            </w:r>
            <w:r>
              <w:rPr>
                <w:color w:val="000000"/>
              </w:rPr>
              <w:lastRenderedPageBreak/>
              <w:t>программе:</w:t>
            </w:r>
          </w:p>
        </w:tc>
        <w:tc>
          <w:tcPr>
            <w:tcW w:w="993"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lastRenderedPageBreak/>
              <w:t> </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320,0</w:t>
            </w:r>
          </w:p>
        </w:tc>
        <w:tc>
          <w:tcPr>
            <w:tcW w:w="1275"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101,5%</w:t>
            </w:r>
          </w:p>
        </w:tc>
      </w:tr>
      <w:tr w:rsidR="000346FC" w:rsidTr="000346FC">
        <w:trPr>
          <w:trHeight w:val="39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b/>
                <w:bCs/>
                <w:color w:val="000000"/>
              </w:rPr>
            </w:pPr>
            <w:r>
              <w:rPr>
                <w:b/>
                <w:bCs/>
                <w:color w:val="000000"/>
              </w:rPr>
              <w:lastRenderedPageBreak/>
              <w:t xml:space="preserve">  Подпрограмма 1. «Развитие физической культуры и спорта в Наровчатском районе»</w:t>
            </w:r>
          </w:p>
        </w:tc>
      </w:tr>
      <w:tr w:rsidR="000346FC" w:rsidTr="000346FC">
        <w:trPr>
          <w:trHeight w:val="375"/>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1.1.</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rPr>
                <w:bCs/>
              </w:rPr>
              <w:t>Доля граждан Наровчатского района Пензенской области, систематически занимающихся физической культурой и спортом, в общей численности населения</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31,5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32,0</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101,5</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1.2.</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proofErr w:type="gramStart"/>
            <w:r w:rsidRPr="00095E92">
              <w:t>Доля физкультурно-спортивных мероприятий среди учащихся, включенных в Единый комплексный календарный план массовых физкультурно-оздоровительный и спортивных мероприятий Наровчатского района Пензенской области, в общем количестве мероприятий, включенных в Единый комплексный календарный план массовых физкультурно-оздоровительный и спортивных мероприятий Наровчатского района Пензенской области</w:t>
            </w:r>
            <w:proofErr w:type="gramEnd"/>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53,0</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53,3</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100,5</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1.3.</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2,8</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3,0</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120,0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3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 </w:t>
            </w:r>
          </w:p>
        </w:tc>
        <w:tc>
          <w:tcPr>
            <w:tcW w:w="3545"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 </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107,3%</w:t>
            </w:r>
          </w:p>
        </w:tc>
        <w:tc>
          <w:tcPr>
            <w:tcW w:w="1276"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jc w:val="right"/>
              <w:rPr>
                <w:rFonts w:cs="Calibri"/>
                <w:color w:val="000000"/>
              </w:rPr>
            </w:pPr>
            <w:r>
              <w:rPr>
                <w:rFonts w:cs="Calibri"/>
                <w:color w:val="000000"/>
              </w:rPr>
              <w:t>300, 0</w:t>
            </w:r>
          </w:p>
        </w:tc>
        <w:tc>
          <w:tcPr>
            <w:tcW w:w="1275"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r>
      <w:tr w:rsidR="000346FC" w:rsidTr="000346FC">
        <w:trPr>
          <w:trHeight w:val="33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b/>
                <w:bCs/>
                <w:color w:val="000000"/>
              </w:rPr>
            </w:pPr>
            <w:r>
              <w:rPr>
                <w:b/>
                <w:bCs/>
                <w:color w:val="000000"/>
              </w:rPr>
              <w:lastRenderedPageBreak/>
              <w:t>Подпрограмма 2. «Молодежь Наровчатского района»</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2.1.</w:t>
            </w:r>
          </w:p>
        </w:tc>
        <w:tc>
          <w:tcPr>
            <w:tcW w:w="3545" w:type="dxa"/>
            <w:tcBorders>
              <w:top w:val="single" w:sz="8" w:space="0" w:color="000000"/>
              <w:left w:val="nil"/>
              <w:bottom w:val="single" w:sz="8" w:space="0" w:color="000000"/>
              <w:right w:val="single" w:sz="8" w:space="0" w:color="000000"/>
            </w:tcBorders>
            <w:vAlign w:val="center"/>
          </w:tcPr>
          <w:p w:rsidR="000346FC" w:rsidRDefault="000346FC" w:rsidP="000346FC">
            <w:pPr>
              <w:rPr>
                <w:rFonts w:eastAsia="Calibri"/>
                <w:lang w:eastAsia="en-US"/>
              </w:rPr>
            </w:pPr>
          </w:p>
          <w:p w:rsidR="000346FC" w:rsidRPr="00095E92" w:rsidRDefault="000346FC" w:rsidP="000346FC">
            <w:pPr>
              <w:rPr>
                <w:color w:val="000000"/>
              </w:rPr>
            </w:pPr>
            <w:r w:rsidRPr="00095E92">
              <w:t>Доля молодых людей, участвующих в мероприятиях по государственной молодежной политике, от общей численности молодых людей в возрасте от 14 до 30 лет</w:t>
            </w:r>
            <w:r w:rsidRPr="00095E92">
              <w:rPr>
                <w:color w:val="000000"/>
              </w:rPr>
              <w:t xml:space="preserve"> </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30,0</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30,5</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101,6</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548"/>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2.2.</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pStyle w:val="ConsPlusCell"/>
              <w:rPr>
                <w:rFonts w:ascii="Times New Roman" w:hAnsi="Times New Roman" w:cs="Times New Roman"/>
                <w:sz w:val="20"/>
                <w:szCs w:val="20"/>
              </w:rPr>
            </w:pPr>
            <w:r w:rsidRPr="00095E92">
              <w:rPr>
                <w:rFonts w:ascii="Times New Roman" w:hAnsi="Times New Roman" w:cs="Times New Roman"/>
                <w:sz w:val="20"/>
                <w:szCs w:val="20"/>
              </w:rPr>
              <w:t>Доля молодых людей, вовлеченных в волонтерскую (добровольческую) деятельность,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2.3.</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t>Доля молодых людей, участвующих в конкурсных мероприятиях,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15,0</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15,5</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103,3</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2.4</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молодых людей, принявших участие в мероприятиях по адресному вовлечению молодежи в предпринимательскую деятельность,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0,4</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0,4</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 xml:space="preserve">100 </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2.5</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вновь созданных субъектов предпринимательства из числа участников программы</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0,5</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2.6</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молодых людей призывного возраста,</w:t>
            </w:r>
            <w:r>
              <w:t xml:space="preserve"> </w:t>
            </w:r>
            <w:r w:rsidRPr="00095E92">
              <w:t xml:space="preserve">уклоняющихся от обязанностей </w:t>
            </w:r>
            <w:r w:rsidRPr="00095E92">
              <w:lastRenderedPageBreak/>
              <w:t>военной службы, по сравнению с аналогичным показателем предыдущего года</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lastRenderedPageBreak/>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4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lastRenderedPageBreak/>
              <w:t> </w:t>
            </w:r>
          </w:p>
        </w:tc>
        <w:tc>
          <w:tcPr>
            <w:tcW w:w="3545" w:type="dxa"/>
            <w:tcBorders>
              <w:top w:val="single" w:sz="8" w:space="0" w:color="000000"/>
              <w:left w:val="nil"/>
              <w:bottom w:val="single" w:sz="8" w:space="0" w:color="000000"/>
              <w:right w:val="single" w:sz="8" w:space="0" w:color="000000"/>
            </w:tcBorders>
            <w:shd w:val="clear" w:color="auto" w:fill="FFFF00"/>
            <w:vAlign w:val="center"/>
            <w:hideMark/>
          </w:tcPr>
          <w:p w:rsidR="000346FC" w:rsidRPr="00C44B6D" w:rsidRDefault="000346FC" w:rsidP="000346FC">
            <w:r w:rsidRPr="00C44B6D">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 </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100,8%</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Pr="00C44B6D" w:rsidRDefault="000346FC" w:rsidP="000346FC">
            <w:pPr>
              <w:jc w:val="center"/>
              <w:rPr>
                <w:color w:val="000000"/>
              </w:rPr>
            </w:pPr>
            <w:r>
              <w:rPr>
                <w:color w:val="000000"/>
              </w:rPr>
              <w:t>2</w:t>
            </w:r>
            <w:r w:rsidRPr="00C44B6D">
              <w:rPr>
                <w:color w:val="000000"/>
              </w:rPr>
              <w:t>0, 0</w:t>
            </w:r>
          </w:p>
        </w:tc>
        <w:tc>
          <w:tcPr>
            <w:tcW w:w="1275"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r>
    </w:tbl>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 w:rsidR="000346FC" w:rsidRDefault="000346FC" w:rsidP="000346FC"/>
    <w:p w:rsidR="000346FC" w:rsidRDefault="000346FC" w:rsidP="000346FC"/>
    <w:p w:rsidR="000346FC" w:rsidRDefault="000346FC" w:rsidP="000346FC"/>
    <w:p w:rsidR="000346FC" w:rsidRDefault="000346FC" w:rsidP="000346FC"/>
    <w:p w:rsidR="000346FC" w:rsidRDefault="000346FC" w:rsidP="000346FC"/>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r>
        <w:rPr>
          <w:b/>
          <w:sz w:val="28"/>
          <w:szCs w:val="28"/>
        </w:rPr>
        <w:lastRenderedPageBreak/>
        <w:t>РАСЧЕТ</w:t>
      </w:r>
    </w:p>
    <w:p w:rsidR="000346FC" w:rsidRDefault="000346FC" w:rsidP="000346FC">
      <w:pPr>
        <w:jc w:val="center"/>
        <w:rPr>
          <w:b/>
          <w:sz w:val="28"/>
          <w:szCs w:val="28"/>
        </w:rPr>
      </w:pPr>
      <w:r>
        <w:rPr>
          <w:b/>
          <w:sz w:val="28"/>
          <w:szCs w:val="28"/>
        </w:rPr>
        <w:t>планируемой оценки эффективности муниципальной программы Наровчатского района «</w:t>
      </w:r>
      <w:r w:rsidRPr="00784E64">
        <w:rPr>
          <w:b/>
          <w:sz w:val="28"/>
          <w:szCs w:val="28"/>
        </w:rPr>
        <w:t>Реализация молодежной политики, развитие физкультуры и спорта в Наровчатском районе на 2014–202</w:t>
      </w:r>
      <w:r>
        <w:rPr>
          <w:b/>
          <w:sz w:val="28"/>
          <w:szCs w:val="28"/>
        </w:rPr>
        <w:t>2</w:t>
      </w:r>
      <w:r w:rsidRPr="00784E64">
        <w:rPr>
          <w:b/>
          <w:sz w:val="28"/>
          <w:szCs w:val="28"/>
        </w:rPr>
        <w:t xml:space="preserve"> годы</w:t>
      </w:r>
      <w:r>
        <w:rPr>
          <w:b/>
          <w:sz w:val="28"/>
          <w:szCs w:val="28"/>
        </w:rPr>
        <w:t>»</w:t>
      </w:r>
    </w:p>
    <w:p w:rsidR="000346FC" w:rsidRDefault="000346FC" w:rsidP="000346FC">
      <w:pPr>
        <w:jc w:val="center"/>
        <w:rPr>
          <w:b/>
          <w:sz w:val="28"/>
          <w:szCs w:val="28"/>
        </w:rPr>
      </w:pPr>
      <w:r>
        <w:rPr>
          <w:b/>
          <w:sz w:val="28"/>
          <w:szCs w:val="28"/>
        </w:rPr>
        <w:t>на 2016 год.</w:t>
      </w:r>
    </w:p>
    <w:p w:rsidR="000346FC" w:rsidRDefault="000346FC" w:rsidP="000346FC">
      <w:pPr>
        <w:jc w:val="center"/>
        <w:rPr>
          <w:b/>
          <w:sz w:val="28"/>
          <w:szCs w:val="28"/>
        </w:rPr>
      </w:pPr>
    </w:p>
    <w:tbl>
      <w:tblPr>
        <w:tblW w:w="16020" w:type="dxa"/>
        <w:jc w:val="center"/>
        <w:tblLayout w:type="fixed"/>
        <w:tblLook w:val="04A0"/>
      </w:tblPr>
      <w:tblGrid>
        <w:gridCol w:w="568"/>
        <w:gridCol w:w="3545"/>
        <w:gridCol w:w="993"/>
        <w:gridCol w:w="1276"/>
        <w:gridCol w:w="1023"/>
        <w:gridCol w:w="1386"/>
        <w:gridCol w:w="1276"/>
        <w:gridCol w:w="1276"/>
        <w:gridCol w:w="1275"/>
        <w:gridCol w:w="1134"/>
        <w:gridCol w:w="1134"/>
        <w:gridCol w:w="1134"/>
      </w:tblGrid>
      <w:tr w:rsidR="000346FC" w:rsidTr="000346FC">
        <w:trPr>
          <w:trHeight w:val="2220"/>
          <w:jc w:val="center"/>
        </w:trPr>
        <w:tc>
          <w:tcPr>
            <w:tcW w:w="568" w:type="dxa"/>
            <w:tcBorders>
              <w:top w:val="single" w:sz="8" w:space="0" w:color="auto"/>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xml:space="preserve">№ </w:t>
            </w:r>
            <w:proofErr w:type="spellStart"/>
            <w:proofErr w:type="gramStart"/>
            <w:r>
              <w:rPr>
                <w:color w:val="000000"/>
              </w:rPr>
              <w:t>п</w:t>
            </w:r>
            <w:proofErr w:type="spellEnd"/>
            <w:proofErr w:type="gramEnd"/>
            <w:r>
              <w:rPr>
                <w:color w:val="000000"/>
              </w:rPr>
              <w:t>/</w:t>
            </w:r>
            <w:proofErr w:type="spellStart"/>
            <w:r>
              <w:rPr>
                <w:color w:val="000000"/>
              </w:rPr>
              <w:t>п</w:t>
            </w:r>
            <w:proofErr w:type="spellEnd"/>
          </w:p>
        </w:tc>
        <w:tc>
          <w:tcPr>
            <w:tcW w:w="3545"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Наименование целевого показателя</w:t>
            </w:r>
          </w:p>
        </w:tc>
        <w:tc>
          <w:tcPr>
            <w:tcW w:w="993"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Ед. измерения</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Показатель базового года</w:t>
            </w:r>
          </w:p>
        </w:tc>
        <w:tc>
          <w:tcPr>
            <w:tcW w:w="1023"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w:t>
            </w:r>
          </w:p>
        </w:tc>
        <w:tc>
          <w:tcPr>
            <w:tcW w:w="138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результат достижения t-ого целевого показателя j-ой подпрограммы</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 результативности подпрограммы</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объем средств на реализацию МП, тыс</w:t>
            </w:r>
            <w:proofErr w:type="gramStart"/>
            <w:r>
              <w:rPr>
                <w:color w:val="000000"/>
              </w:rPr>
              <w:t>.р</w:t>
            </w:r>
            <w:proofErr w:type="gramEnd"/>
            <w:r>
              <w:rPr>
                <w:color w:val="000000"/>
              </w:rPr>
              <w:t>уб.</w:t>
            </w:r>
          </w:p>
        </w:tc>
        <w:tc>
          <w:tcPr>
            <w:tcW w:w="1275"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Коэффициент влияния подпрограммы на эффективность</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Суммарная планируемая результативность МП</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Показатель результативности достижения i-ого целевого показателя</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 результативности МП</w:t>
            </w:r>
          </w:p>
        </w:tc>
      </w:tr>
      <w:tr w:rsidR="000346FC" w:rsidTr="000346FC">
        <w:trPr>
          <w:trHeight w:val="33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1</w:t>
            </w:r>
          </w:p>
        </w:tc>
        <w:tc>
          <w:tcPr>
            <w:tcW w:w="354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2</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3</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4</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6</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7</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8</w:t>
            </w:r>
          </w:p>
        </w:tc>
        <w:tc>
          <w:tcPr>
            <w:tcW w:w="127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9</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10</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11</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12</w:t>
            </w:r>
          </w:p>
        </w:tc>
      </w:tr>
      <w:tr w:rsidR="000346FC" w:rsidTr="000346FC">
        <w:trPr>
          <w:trHeight w:val="330"/>
          <w:jc w:val="center"/>
        </w:trPr>
        <w:tc>
          <w:tcPr>
            <w:tcW w:w="16020" w:type="dxa"/>
            <w:gridSpan w:val="12"/>
            <w:tcBorders>
              <w:top w:val="single" w:sz="8" w:space="0" w:color="000000"/>
              <w:left w:val="single" w:sz="8" w:space="0" w:color="auto"/>
              <w:bottom w:val="single" w:sz="8" w:space="0" w:color="000000"/>
              <w:right w:val="single" w:sz="8" w:space="0" w:color="000000"/>
            </w:tcBorders>
            <w:noWrap/>
            <w:vAlign w:val="center"/>
            <w:hideMark/>
          </w:tcPr>
          <w:p w:rsidR="000346FC" w:rsidRDefault="000346FC" w:rsidP="006563F8">
            <w:pPr>
              <w:jc w:val="center"/>
              <w:rPr>
                <w:b/>
                <w:bCs/>
                <w:color w:val="000000"/>
              </w:rPr>
            </w:pPr>
            <w:r>
              <w:rPr>
                <w:b/>
                <w:bCs/>
                <w:color w:val="000000"/>
              </w:rPr>
              <w:t>Муниципальная программа Наровчатского района «Реализация молодежной политики, развитие физкультуры и спорта в Наровчатском районе на 2014-202</w:t>
            </w:r>
            <w:r w:rsidR="006563F8">
              <w:rPr>
                <w:b/>
                <w:bCs/>
                <w:color w:val="000000"/>
              </w:rPr>
              <w:t>2</w:t>
            </w:r>
            <w:r>
              <w:rPr>
                <w:b/>
                <w:bCs/>
                <w:color w:val="000000"/>
              </w:rPr>
              <w:t xml:space="preserve"> годы »</w:t>
            </w:r>
          </w:p>
        </w:tc>
      </w:tr>
      <w:tr w:rsidR="000346FC" w:rsidTr="000346FC">
        <w:trPr>
          <w:trHeight w:val="126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1</w:t>
            </w:r>
          </w:p>
        </w:tc>
        <w:tc>
          <w:tcPr>
            <w:tcW w:w="3545" w:type="dxa"/>
            <w:tcBorders>
              <w:top w:val="single" w:sz="8" w:space="0" w:color="000000"/>
              <w:left w:val="nil"/>
              <w:bottom w:val="single" w:sz="8" w:space="0" w:color="000000"/>
              <w:right w:val="single" w:sz="8" w:space="0" w:color="auto"/>
            </w:tcBorders>
            <w:vAlign w:val="center"/>
            <w:hideMark/>
          </w:tcPr>
          <w:p w:rsidR="000346FC" w:rsidRPr="00095E92" w:rsidRDefault="000346FC" w:rsidP="000346FC">
            <w:pPr>
              <w:rPr>
                <w:color w:val="000000"/>
              </w:rPr>
            </w:pPr>
            <w:r w:rsidRPr="00095E92">
              <w:rPr>
                <w:bCs/>
              </w:rPr>
              <w:t>Доля граждан Наровчатского района Пензенской области, систематически занимающихся физической культурой и спортом, в общей численности населения</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32,0</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32,5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pPr>
            <w:r>
              <w:t>101,5%</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r>
      <w:tr w:rsidR="000346FC" w:rsidTr="000346FC">
        <w:trPr>
          <w:trHeight w:val="945"/>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2</w:t>
            </w:r>
          </w:p>
        </w:tc>
        <w:tc>
          <w:tcPr>
            <w:tcW w:w="3545" w:type="dxa"/>
            <w:tcBorders>
              <w:top w:val="single" w:sz="8" w:space="0" w:color="000000"/>
              <w:left w:val="nil"/>
              <w:bottom w:val="single" w:sz="8" w:space="0" w:color="000000"/>
              <w:right w:val="single" w:sz="8" w:space="0" w:color="auto"/>
            </w:tcBorders>
            <w:vAlign w:val="center"/>
            <w:hideMark/>
          </w:tcPr>
          <w:p w:rsidR="000346FC" w:rsidRPr="00095E92" w:rsidRDefault="000346FC" w:rsidP="000346FC">
            <w:pPr>
              <w:rPr>
                <w:color w:val="000000"/>
              </w:rPr>
            </w:pPr>
            <w:r w:rsidRPr="00095E92">
              <w:t>Доля молодых людей, участвующих в мероприятиях по государственной молодежной политике,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30,5</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31,0</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pPr>
            <w:r>
              <w:t>101,6%</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r>
      <w:tr w:rsidR="000346FC" w:rsidTr="000346FC">
        <w:trPr>
          <w:trHeight w:val="264"/>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1</w:t>
            </w:r>
          </w:p>
        </w:tc>
        <w:tc>
          <w:tcPr>
            <w:tcW w:w="354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2</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3</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4</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6</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7</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8</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9</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10</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11</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12</w:t>
            </w:r>
          </w:p>
        </w:tc>
      </w:tr>
      <w:tr w:rsidR="000346FC" w:rsidTr="000346FC">
        <w:trPr>
          <w:trHeight w:val="330"/>
          <w:jc w:val="center"/>
        </w:trPr>
        <w:tc>
          <w:tcPr>
            <w:tcW w:w="568" w:type="dxa"/>
            <w:tcBorders>
              <w:top w:val="single" w:sz="8" w:space="0" w:color="000000"/>
              <w:left w:val="single" w:sz="8" w:space="0" w:color="auto"/>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 </w:t>
            </w:r>
          </w:p>
        </w:tc>
        <w:tc>
          <w:tcPr>
            <w:tcW w:w="3545"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rPr>
                <w:color w:val="000000"/>
              </w:rPr>
            </w:pPr>
            <w:r>
              <w:rPr>
                <w:color w:val="000000"/>
              </w:rPr>
              <w:t xml:space="preserve">Итоговое значение по </w:t>
            </w:r>
            <w:r>
              <w:rPr>
                <w:color w:val="000000"/>
              </w:rPr>
              <w:lastRenderedPageBreak/>
              <w:t>программе:</w:t>
            </w:r>
          </w:p>
        </w:tc>
        <w:tc>
          <w:tcPr>
            <w:tcW w:w="993"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lastRenderedPageBreak/>
              <w:t> </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320,0</w:t>
            </w:r>
          </w:p>
        </w:tc>
        <w:tc>
          <w:tcPr>
            <w:tcW w:w="1275"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101,5%</w:t>
            </w:r>
          </w:p>
        </w:tc>
      </w:tr>
      <w:tr w:rsidR="000346FC" w:rsidTr="000346FC">
        <w:trPr>
          <w:trHeight w:val="39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b/>
                <w:bCs/>
                <w:color w:val="000000"/>
              </w:rPr>
            </w:pPr>
            <w:r>
              <w:rPr>
                <w:b/>
                <w:bCs/>
                <w:color w:val="000000"/>
              </w:rPr>
              <w:lastRenderedPageBreak/>
              <w:t xml:space="preserve">  Подпрограмма 1. «Развитие физической культуры и спорта в Наровчатском районе»</w:t>
            </w:r>
          </w:p>
        </w:tc>
      </w:tr>
      <w:tr w:rsidR="000346FC" w:rsidTr="000346FC">
        <w:trPr>
          <w:trHeight w:val="375"/>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1.1.</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rPr>
                <w:bCs/>
              </w:rPr>
              <w:t>Доля граждан Наровчатского района Пензенской области, систематически занимающихся физической культурой и спортом, в общей численности населения</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32,0</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32,5</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101,5</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1.2.</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proofErr w:type="gramStart"/>
            <w:r w:rsidRPr="00095E92">
              <w:t>Доля физкультурно-спортивных мероприятий среди учащихся, включенных в Единый комплексный календарный план массовых физкультурно-оздоровительный и спортивных мероприятий Наровчатского района Пензенской области, в общем количестве мероприятий, включенных в Единый комплексный календарный план массовых физкультурно-оздоровительный и спортивных мероприятий Наровчатского района Пензенской области</w:t>
            </w:r>
            <w:proofErr w:type="gramEnd"/>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53,3</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53,8</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100,9</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1.3.</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3,0</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3,3</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110,0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3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 </w:t>
            </w:r>
          </w:p>
        </w:tc>
        <w:tc>
          <w:tcPr>
            <w:tcW w:w="3545"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 </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104,1%</w:t>
            </w:r>
          </w:p>
        </w:tc>
        <w:tc>
          <w:tcPr>
            <w:tcW w:w="1276"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jc w:val="right"/>
              <w:rPr>
                <w:rFonts w:cs="Calibri"/>
                <w:color w:val="000000"/>
              </w:rPr>
            </w:pPr>
            <w:r>
              <w:rPr>
                <w:rFonts w:cs="Calibri"/>
                <w:color w:val="000000"/>
              </w:rPr>
              <w:t>300, 0</w:t>
            </w:r>
          </w:p>
        </w:tc>
        <w:tc>
          <w:tcPr>
            <w:tcW w:w="1275"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r>
      <w:tr w:rsidR="000346FC" w:rsidTr="000346FC">
        <w:trPr>
          <w:trHeight w:val="33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b/>
                <w:bCs/>
                <w:color w:val="000000"/>
              </w:rPr>
            </w:pPr>
            <w:r>
              <w:rPr>
                <w:b/>
                <w:bCs/>
                <w:color w:val="000000"/>
              </w:rPr>
              <w:lastRenderedPageBreak/>
              <w:t>Подпрограмма 2. «Молодежь Наровчатского района»</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2.1.</w:t>
            </w:r>
          </w:p>
        </w:tc>
        <w:tc>
          <w:tcPr>
            <w:tcW w:w="3545" w:type="dxa"/>
            <w:tcBorders>
              <w:top w:val="single" w:sz="8" w:space="0" w:color="000000"/>
              <w:left w:val="nil"/>
              <w:bottom w:val="single" w:sz="8" w:space="0" w:color="000000"/>
              <w:right w:val="single" w:sz="8" w:space="0" w:color="000000"/>
            </w:tcBorders>
            <w:vAlign w:val="center"/>
          </w:tcPr>
          <w:p w:rsidR="000346FC" w:rsidRDefault="000346FC" w:rsidP="000346FC">
            <w:pPr>
              <w:rPr>
                <w:rFonts w:eastAsia="Calibri"/>
                <w:lang w:eastAsia="en-US"/>
              </w:rPr>
            </w:pPr>
          </w:p>
          <w:p w:rsidR="000346FC" w:rsidRPr="00095E92" w:rsidRDefault="000346FC" w:rsidP="000346FC">
            <w:pPr>
              <w:rPr>
                <w:color w:val="000000"/>
              </w:rPr>
            </w:pPr>
            <w:r w:rsidRPr="00095E92">
              <w:t>Доля молодых людей, участвующих в мероприятиях по государственной молодежной политике, от общей численности молодых людей в возрасте от 14 до 30 лет</w:t>
            </w:r>
            <w:r w:rsidRPr="00095E92">
              <w:rPr>
                <w:color w:val="000000"/>
              </w:rPr>
              <w:t xml:space="preserve"> </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30,5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31,0</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101,6</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548"/>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2.2.</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pStyle w:val="ConsPlusCell"/>
              <w:rPr>
                <w:rFonts w:ascii="Times New Roman" w:hAnsi="Times New Roman" w:cs="Times New Roman"/>
                <w:sz w:val="20"/>
                <w:szCs w:val="20"/>
              </w:rPr>
            </w:pPr>
            <w:r w:rsidRPr="00095E92">
              <w:rPr>
                <w:rFonts w:ascii="Times New Roman" w:hAnsi="Times New Roman" w:cs="Times New Roman"/>
                <w:sz w:val="20"/>
                <w:szCs w:val="20"/>
              </w:rPr>
              <w:t>Доля молодых людей, вовлеченных в волонтерскую (добровольческую) деятельность,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0,7</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2.3.</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t>Доля молодых людей, участвующих в конкурсных мероприятиях,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15,5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15,8</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116,0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2.4</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молодых людей, принявших участие в мероприятиях по адресному вовлечению молодежи в предпринимательскую деятельность,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0,4</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0,4</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 xml:space="preserve">100 </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2.5</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вновь созданных субъектов предпринимательства из числа участников программы</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0,5</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2.6</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молодых людей призывного возраста,</w:t>
            </w:r>
            <w:r>
              <w:t xml:space="preserve"> </w:t>
            </w:r>
            <w:r w:rsidRPr="00095E92">
              <w:t xml:space="preserve">уклоняющихся от обязанностей </w:t>
            </w:r>
            <w:r w:rsidRPr="00095E92">
              <w:lastRenderedPageBreak/>
              <w:t>военной службы, по сравнению с аналогичным показателем предыдущего года</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lastRenderedPageBreak/>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4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lastRenderedPageBreak/>
              <w:t> </w:t>
            </w:r>
          </w:p>
        </w:tc>
        <w:tc>
          <w:tcPr>
            <w:tcW w:w="3545" w:type="dxa"/>
            <w:tcBorders>
              <w:top w:val="single" w:sz="8" w:space="0" w:color="000000"/>
              <w:left w:val="nil"/>
              <w:bottom w:val="single" w:sz="8" w:space="0" w:color="000000"/>
              <w:right w:val="single" w:sz="8" w:space="0" w:color="000000"/>
            </w:tcBorders>
            <w:shd w:val="clear" w:color="auto" w:fill="FFFF00"/>
            <w:vAlign w:val="center"/>
            <w:hideMark/>
          </w:tcPr>
          <w:p w:rsidR="000346FC" w:rsidRPr="00C44B6D" w:rsidRDefault="000346FC" w:rsidP="000346FC">
            <w:r w:rsidRPr="00C44B6D">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 </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102,9%</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Pr="00C44B6D" w:rsidRDefault="000346FC" w:rsidP="000346FC">
            <w:pPr>
              <w:jc w:val="center"/>
              <w:rPr>
                <w:color w:val="000000"/>
              </w:rPr>
            </w:pPr>
            <w:r>
              <w:rPr>
                <w:color w:val="000000"/>
              </w:rPr>
              <w:t>2</w:t>
            </w:r>
            <w:r w:rsidRPr="00C44B6D">
              <w:rPr>
                <w:color w:val="000000"/>
              </w:rPr>
              <w:t>0, 0</w:t>
            </w:r>
          </w:p>
        </w:tc>
        <w:tc>
          <w:tcPr>
            <w:tcW w:w="1275"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r>
    </w:tbl>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 w:rsidR="000346FC" w:rsidRDefault="000346FC" w:rsidP="000346FC"/>
    <w:p w:rsidR="000346FC" w:rsidRDefault="000346FC" w:rsidP="000346FC"/>
    <w:p w:rsidR="000346FC" w:rsidRDefault="000346FC" w:rsidP="000346FC"/>
    <w:p w:rsidR="000346FC" w:rsidRDefault="000346FC" w:rsidP="000346FC"/>
    <w:p w:rsidR="000346FC" w:rsidRDefault="000346FC" w:rsidP="000346FC"/>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r>
        <w:rPr>
          <w:b/>
          <w:sz w:val="28"/>
          <w:szCs w:val="28"/>
        </w:rPr>
        <w:lastRenderedPageBreak/>
        <w:t>РАСЧЕТ</w:t>
      </w:r>
    </w:p>
    <w:p w:rsidR="000346FC" w:rsidRDefault="000346FC" w:rsidP="000346FC">
      <w:pPr>
        <w:jc w:val="center"/>
        <w:rPr>
          <w:b/>
          <w:sz w:val="28"/>
          <w:szCs w:val="28"/>
        </w:rPr>
      </w:pPr>
      <w:r>
        <w:rPr>
          <w:b/>
          <w:sz w:val="28"/>
          <w:szCs w:val="28"/>
        </w:rPr>
        <w:t>планируемой оценки эффективности муниципальной программы Наровчатского района «</w:t>
      </w:r>
      <w:r w:rsidRPr="00784E64">
        <w:rPr>
          <w:b/>
          <w:sz w:val="28"/>
          <w:szCs w:val="28"/>
        </w:rPr>
        <w:t>Реализация молодежной политики, развитие физкультуры и спорта в Наровчатском районе на 2014–202</w:t>
      </w:r>
      <w:r>
        <w:rPr>
          <w:b/>
          <w:sz w:val="28"/>
          <w:szCs w:val="28"/>
        </w:rPr>
        <w:t>2</w:t>
      </w:r>
      <w:r w:rsidRPr="00784E64">
        <w:rPr>
          <w:b/>
          <w:sz w:val="28"/>
          <w:szCs w:val="28"/>
        </w:rPr>
        <w:t xml:space="preserve"> годы</w:t>
      </w:r>
      <w:r>
        <w:rPr>
          <w:b/>
          <w:sz w:val="28"/>
          <w:szCs w:val="28"/>
        </w:rPr>
        <w:t>»</w:t>
      </w:r>
    </w:p>
    <w:p w:rsidR="000346FC" w:rsidRDefault="000346FC" w:rsidP="000346FC">
      <w:pPr>
        <w:jc w:val="center"/>
        <w:rPr>
          <w:b/>
          <w:sz w:val="28"/>
          <w:szCs w:val="28"/>
        </w:rPr>
      </w:pPr>
      <w:r>
        <w:rPr>
          <w:b/>
          <w:sz w:val="28"/>
          <w:szCs w:val="28"/>
        </w:rPr>
        <w:t>на 2017 год.</w:t>
      </w:r>
    </w:p>
    <w:p w:rsidR="000346FC" w:rsidRDefault="000346FC" w:rsidP="000346FC">
      <w:pPr>
        <w:jc w:val="center"/>
        <w:rPr>
          <w:b/>
          <w:sz w:val="28"/>
          <w:szCs w:val="28"/>
        </w:rPr>
      </w:pPr>
    </w:p>
    <w:tbl>
      <w:tblPr>
        <w:tblW w:w="16020" w:type="dxa"/>
        <w:jc w:val="center"/>
        <w:tblLayout w:type="fixed"/>
        <w:tblLook w:val="04A0"/>
      </w:tblPr>
      <w:tblGrid>
        <w:gridCol w:w="568"/>
        <w:gridCol w:w="3545"/>
        <w:gridCol w:w="993"/>
        <w:gridCol w:w="1276"/>
        <w:gridCol w:w="1023"/>
        <w:gridCol w:w="1386"/>
        <w:gridCol w:w="1276"/>
        <w:gridCol w:w="1276"/>
        <w:gridCol w:w="1275"/>
        <w:gridCol w:w="1134"/>
        <w:gridCol w:w="1134"/>
        <w:gridCol w:w="1134"/>
      </w:tblGrid>
      <w:tr w:rsidR="000346FC" w:rsidTr="000346FC">
        <w:trPr>
          <w:trHeight w:val="2220"/>
          <w:jc w:val="center"/>
        </w:trPr>
        <w:tc>
          <w:tcPr>
            <w:tcW w:w="568" w:type="dxa"/>
            <w:tcBorders>
              <w:top w:val="single" w:sz="8" w:space="0" w:color="auto"/>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xml:space="preserve">№ </w:t>
            </w:r>
            <w:proofErr w:type="spellStart"/>
            <w:proofErr w:type="gramStart"/>
            <w:r>
              <w:rPr>
                <w:color w:val="000000"/>
              </w:rPr>
              <w:t>п</w:t>
            </w:r>
            <w:proofErr w:type="spellEnd"/>
            <w:proofErr w:type="gramEnd"/>
            <w:r>
              <w:rPr>
                <w:color w:val="000000"/>
              </w:rPr>
              <w:t>/</w:t>
            </w:r>
            <w:proofErr w:type="spellStart"/>
            <w:r>
              <w:rPr>
                <w:color w:val="000000"/>
              </w:rPr>
              <w:t>п</w:t>
            </w:r>
            <w:proofErr w:type="spellEnd"/>
          </w:p>
        </w:tc>
        <w:tc>
          <w:tcPr>
            <w:tcW w:w="3545"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Наименование целевого показателя</w:t>
            </w:r>
          </w:p>
        </w:tc>
        <w:tc>
          <w:tcPr>
            <w:tcW w:w="993"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Ед. измерения</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Показатель базового года</w:t>
            </w:r>
          </w:p>
        </w:tc>
        <w:tc>
          <w:tcPr>
            <w:tcW w:w="1023"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w:t>
            </w:r>
          </w:p>
        </w:tc>
        <w:tc>
          <w:tcPr>
            <w:tcW w:w="138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результат достижения t-ого целевого показателя j-ой подпрограммы</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 результативности подпрограммы</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объем средств на реализацию МП, тыс</w:t>
            </w:r>
            <w:proofErr w:type="gramStart"/>
            <w:r>
              <w:rPr>
                <w:color w:val="000000"/>
              </w:rPr>
              <w:t>.р</w:t>
            </w:r>
            <w:proofErr w:type="gramEnd"/>
            <w:r>
              <w:rPr>
                <w:color w:val="000000"/>
              </w:rPr>
              <w:t>уб.</w:t>
            </w:r>
          </w:p>
        </w:tc>
        <w:tc>
          <w:tcPr>
            <w:tcW w:w="1275"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Коэффициент влияния подпрограммы на эффективность</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Суммарная планируемая результативность МП</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Показатель результативности достижения i-ого целевого показателя</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 результативности МП</w:t>
            </w:r>
          </w:p>
        </w:tc>
      </w:tr>
      <w:tr w:rsidR="000346FC" w:rsidTr="000346FC">
        <w:trPr>
          <w:trHeight w:val="33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1</w:t>
            </w:r>
          </w:p>
        </w:tc>
        <w:tc>
          <w:tcPr>
            <w:tcW w:w="354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2</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3</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4</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6</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7</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8</w:t>
            </w:r>
          </w:p>
        </w:tc>
        <w:tc>
          <w:tcPr>
            <w:tcW w:w="127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9</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10</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11</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12</w:t>
            </w:r>
          </w:p>
        </w:tc>
      </w:tr>
      <w:tr w:rsidR="000346FC" w:rsidTr="000346FC">
        <w:trPr>
          <w:trHeight w:val="330"/>
          <w:jc w:val="center"/>
        </w:trPr>
        <w:tc>
          <w:tcPr>
            <w:tcW w:w="16020" w:type="dxa"/>
            <w:gridSpan w:val="12"/>
            <w:tcBorders>
              <w:top w:val="single" w:sz="8" w:space="0" w:color="000000"/>
              <w:left w:val="single" w:sz="8" w:space="0" w:color="auto"/>
              <w:bottom w:val="single" w:sz="8" w:space="0" w:color="000000"/>
              <w:right w:val="single" w:sz="8" w:space="0" w:color="000000"/>
            </w:tcBorders>
            <w:noWrap/>
            <w:vAlign w:val="center"/>
            <w:hideMark/>
          </w:tcPr>
          <w:p w:rsidR="000346FC" w:rsidRDefault="000346FC" w:rsidP="006563F8">
            <w:pPr>
              <w:jc w:val="center"/>
              <w:rPr>
                <w:b/>
                <w:bCs/>
                <w:color w:val="000000"/>
              </w:rPr>
            </w:pPr>
            <w:r>
              <w:rPr>
                <w:b/>
                <w:bCs/>
                <w:color w:val="000000"/>
              </w:rPr>
              <w:t>Муниципальная программа Наровчатского района «Реализация молодежной политики, развитие физкультуры и спорта в Наровчатском районе на 2014-202</w:t>
            </w:r>
            <w:r w:rsidR="006563F8">
              <w:rPr>
                <w:b/>
                <w:bCs/>
                <w:color w:val="000000"/>
              </w:rPr>
              <w:t>2</w:t>
            </w:r>
            <w:r>
              <w:rPr>
                <w:b/>
                <w:bCs/>
                <w:color w:val="000000"/>
              </w:rPr>
              <w:t xml:space="preserve"> годы »</w:t>
            </w:r>
          </w:p>
        </w:tc>
      </w:tr>
      <w:tr w:rsidR="000346FC" w:rsidTr="000346FC">
        <w:trPr>
          <w:trHeight w:val="126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1</w:t>
            </w:r>
          </w:p>
        </w:tc>
        <w:tc>
          <w:tcPr>
            <w:tcW w:w="3545" w:type="dxa"/>
            <w:tcBorders>
              <w:top w:val="single" w:sz="8" w:space="0" w:color="000000"/>
              <w:left w:val="nil"/>
              <w:bottom w:val="single" w:sz="8" w:space="0" w:color="000000"/>
              <w:right w:val="single" w:sz="8" w:space="0" w:color="auto"/>
            </w:tcBorders>
            <w:vAlign w:val="center"/>
            <w:hideMark/>
          </w:tcPr>
          <w:p w:rsidR="000346FC" w:rsidRPr="00095E92" w:rsidRDefault="000346FC" w:rsidP="000346FC">
            <w:pPr>
              <w:rPr>
                <w:color w:val="000000"/>
              </w:rPr>
            </w:pPr>
            <w:r w:rsidRPr="00095E92">
              <w:rPr>
                <w:bCs/>
              </w:rPr>
              <w:t>Доля граждан Наровчатского района Пензенской области, систематически занимающихся физической культурой и спортом, в общей численности населения</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32,5</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33,0</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pPr>
            <w:r>
              <w:t>101,5%</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r>
      <w:tr w:rsidR="000346FC" w:rsidTr="000346FC">
        <w:trPr>
          <w:trHeight w:val="945"/>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2</w:t>
            </w:r>
          </w:p>
        </w:tc>
        <w:tc>
          <w:tcPr>
            <w:tcW w:w="3545" w:type="dxa"/>
            <w:tcBorders>
              <w:top w:val="single" w:sz="8" w:space="0" w:color="000000"/>
              <w:left w:val="nil"/>
              <w:bottom w:val="single" w:sz="8" w:space="0" w:color="000000"/>
              <w:right w:val="single" w:sz="8" w:space="0" w:color="auto"/>
            </w:tcBorders>
            <w:vAlign w:val="center"/>
            <w:hideMark/>
          </w:tcPr>
          <w:p w:rsidR="000346FC" w:rsidRPr="00095E92" w:rsidRDefault="000346FC" w:rsidP="000346FC">
            <w:pPr>
              <w:rPr>
                <w:color w:val="000000"/>
              </w:rPr>
            </w:pPr>
            <w:r w:rsidRPr="00095E92">
              <w:t>Доля молодых людей, участвующих в мероприятиях по государственной молодежной политике,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31,0</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31,5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pPr>
            <w:r>
              <w:t>101,6%</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r>
      <w:tr w:rsidR="000346FC" w:rsidTr="000346FC">
        <w:trPr>
          <w:trHeight w:val="264"/>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1</w:t>
            </w:r>
          </w:p>
        </w:tc>
        <w:tc>
          <w:tcPr>
            <w:tcW w:w="354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2</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3</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4</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6</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7</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8</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9</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10</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11</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12</w:t>
            </w:r>
          </w:p>
        </w:tc>
      </w:tr>
      <w:tr w:rsidR="000346FC" w:rsidTr="000346FC">
        <w:trPr>
          <w:trHeight w:val="330"/>
          <w:jc w:val="center"/>
        </w:trPr>
        <w:tc>
          <w:tcPr>
            <w:tcW w:w="568" w:type="dxa"/>
            <w:tcBorders>
              <w:top w:val="single" w:sz="8" w:space="0" w:color="000000"/>
              <w:left w:val="single" w:sz="8" w:space="0" w:color="auto"/>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 </w:t>
            </w:r>
          </w:p>
        </w:tc>
        <w:tc>
          <w:tcPr>
            <w:tcW w:w="3545"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rPr>
                <w:color w:val="000000"/>
              </w:rPr>
            </w:pPr>
            <w:r>
              <w:rPr>
                <w:color w:val="000000"/>
              </w:rPr>
              <w:t xml:space="preserve">Итоговое значение по </w:t>
            </w:r>
            <w:r>
              <w:rPr>
                <w:color w:val="000000"/>
              </w:rPr>
              <w:lastRenderedPageBreak/>
              <w:t>программе:</w:t>
            </w:r>
          </w:p>
        </w:tc>
        <w:tc>
          <w:tcPr>
            <w:tcW w:w="993"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lastRenderedPageBreak/>
              <w:t> </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320,0</w:t>
            </w:r>
          </w:p>
        </w:tc>
        <w:tc>
          <w:tcPr>
            <w:tcW w:w="1275"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101,5%</w:t>
            </w:r>
          </w:p>
        </w:tc>
      </w:tr>
      <w:tr w:rsidR="000346FC" w:rsidTr="000346FC">
        <w:trPr>
          <w:trHeight w:val="39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b/>
                <w:bCs/>
                <w:color w:val="000000"/>
              </w:rPr>
            </w:pPr>
            <w:r>
              <w:rPr>
                <w:b/>
                <w:bCs/>
                <w:color w:val="000000"/>
              </w:rPr>
              <w:lastRenderedPageBreak/>
              <w:t xml:space="preserve">  Подпрограмма 1. «Развитие физической культуры и спорта в Наровчатском районе»</w:t>
            </w:r>
          </w:p>
        </w:tc>
      </w:tr>
      <w:tr w:rsidR="000346FC" w:rsidTr="000346FC">
        <w:trPr>
          <w:trHeight w:val="375"/>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1.1.</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rPr>
                <w:bCs/>
              </w:rPr>
              <w:t>Доля граждан Наровчатского района Пензенской области, систематически занимающихся физической культурой и спортом, в общей численности населения</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32,5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33,0</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101,5</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1.2.</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proofErr w:type="gramStart"/>
            <w:r w:rsidRPr="00095E92">
              <w:t>Доля физкультурно-спортивных мероприятий среди учащихся, включенных в Единый комплексный календарный план массовых физкультурно-оздоровительный и спортивных мероприятий Наровчатского района Пензенской области, в общем количестве мероприятий, включенных в Единый комплексный календарный план массовых физкультурно-оздоровительный и спортивных мероприятий Наровчатского района Пензенской области</w:t>
            </w:r>
            <w:proofErr w:type="gramEnd"/>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53,8</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54,3</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100,9</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1.3.</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3,3</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3,6</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109,0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3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 </w:t>
            </w:r>
          </w:p>
        </w:tc>
        <w:tc>
          <w:tcPr>
            <w:tcW w:w="3545"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 </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103,8%</w:t>
            </w:r>
          </w:p>
        </w:tc>
        <w:tc>
          <w:tcPr>
            <w:tcW w:w="1276"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jc w:val="right"/>
              <w:rPr>
                <w:rFonts w:cs="Calibri"/>
                <w:color w:val="000000"/>
              </w:rPr>
            </w:pPr>
            <w:r>
              <w:rPr>
                <w:rFonts w:cs="Calibri"/>
                <w:color w:val="000000"/>
              </w:rPr>
              <w:t>300, 0</w:t>
            </w:r>
          </w:p>
        </w:tc>
        <w:tc>
          <w:tcPr>
            <w:tcW w:w="1275"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r>
      <w:tr w:rsidR="000346FC" w:rsidTr="000346FC">
        <w:trPr>
          <w:trHeight w:val="33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b/>
                <w:bCs/>
                <w:color w:val="000000"/>
              </w:rPr>
            </w:pPr>
            <w:r>
              <w:rPr>
                <w:b/>
                <w:bCs/>
                <w:color w:val="000000"/>
              </w:rPr>
              <w:lastRenderedPageBreak/>
              <w:t>Подпрограмма 2. «Молодежь Наровчатского района»</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2.1.</w:t>
            </w:r>
          </w:p>
        </w:tc>
        <w:tc>
          <w:tcPr>
            <w:tcW w:w="3545" w:type="dxa"/>
            <w:tcBorders>
              <w:top w:val="single" w:sz="8" w:space="0" w:color="000000"/>
              <w:left w:val="nil"/>
              <w:bottom w:val="single" w:sz="8" w:space="0" w:color="000000"/>
              <w:right w:val="single" w:sz="8" w:space="0" w:color="000000"/>
            </w:tcBorders>
            <w:vAlign w:val="center"/>
          </w:tcPr>
          <w:p w:rsidR="000346FC" w:rsidRDefault="000346FC" w:rsidP="000346FC">
            <w:pPr>
              <w:rPr>
                <w:rFonts w:eastAsia="Calibri"/>
                <w:lang w:eastAsia="en-US"/>
              </w:rPr>
            </w:pPr>
          </w:p>
          <w:p w:rsidR="000346FC" w:rsidRPr="00095E92" w:rsidRDefault="000346FC" w:rsidP="000346FC">
            <w:pPr>
              <w:rPr>
                <w:color w:val="000000"/>
              </w:rPr>
            </w:pPr>
            <w:r w:rsidRPr="00095E92">
              <w:t>Доля молодых людей, участвующих в мероприятиях по государственной молодежной политике, от общей численности молодых людей в возрасте от 14 до 30 лет</w:t>
            </w:r>
            <w:r w:rsidRPr="00095E92">
              <w:rPr>
                <w:color w:val="000000"/>
              </w:rPr>
              <w:t xml:space="preserve"> </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31,0</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31,5</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101,6</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548"/>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2.2.</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pStyle w:val="ConsPlusCell"/>
              <w:rPr>
                <w:rFonts w:ascii="Times New Roman" w:hAnsi="Times New Roman" w:cs="Times New Roman"/>
                <w:sz w:val="20"/>
                <w:szCs w:val="20"/>
              </w:rPr>
            </w:pPr>
            <w:r w:rsidRPr="00095E92">
              <w:rPr>
                <w:rFonts w:ascii="Times New Roman" w:hAnsi="Times New Roman" w:cs="Times New Roman"/>
                <w:sz w:val="20"/>
                <w:szCs w:val="20"/>
              </w:rPr>
              <w:t>Доля молодых людей, вовлеченных в волонтерскую (добровольческую) деятельность,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0,7</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0,8</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114,0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2.3.</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t>Доля молодых людей, участвующих в конкурсных мероприятиях,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15,8</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16,0</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101,2</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2.4</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молодых людей, принявших участие в мероприятиях по адресному вовлечению молодежи в предпринимательскую деятельность,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0,4</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0,4</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 xml:space="preserve">100 </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2.5</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вновь созданных субъектов предпринимательства из числа участников программы</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0,5</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2.6</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молодых людей призывного возраста,</w:t>
            </w:r>
            <w:r>
              <w:t xml:space="preserve"> </w:t>
            </w:r>
            <w:r w:rsidRPr="00095E92">
              <w:t xml:space="preserve">уклоняющихся от обязанностей </w:t>
            </w:r>
            <w:r w:rsidRPr="00095E92">
              <w:lastRenderedPageBreak/>
              <w:t>военной службы, по сравнению с аналогичным показателем предыдущего года</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lastRenderedPageBreak/>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4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lastRenderedPageBreak/>
              <w:t> </w:t>
            </w:r>
          </w:p>
        </w:tc>
        <w:tc>
          <w:tcPr>
            <w:tcW w:w="3545" w:type="dxa"/>
            <w:tcBorders>
              <w:top w:val="single" w:sz="8" w:space="0" w:color="000000"/>
              <w:left w:val="nil"/>
              <w:bottom w:val="single" w:sz="8" w:space="0" w:color="000000"/>
              <w:right w:val="single" w:sz="8" w:space="0" w:color="000000"/>
            </w:tcBorders>
            <w:shd w:val="clear" w:color="auto" w:fill="FFFF00"/>
            <w:vAlign w:val="center"/>
            <w:hideMark/>
          </w:tcPr>
          <w:p w:rsidR="000346FC" w:rsidRPr="00C44B6D" w:rsidRDefault="000346FC" w:rsidP="000346FC">
            <w:r w:rsidRPr="00C44B6D">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 </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102,8%</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Pr="00C44B6D" w:rsidRDefault="000346FC" w:rsidP="000346FC">
            <w:pPr>
              <w:jc w:val="center"/>
              <w:rPr>
                <w:color w:val="000000"/>
              </w:rPr>
            </w:pPr>
            <w:r>
              <w:rPr>
                <w:color w:val="000000"/>
              </w:rPr>
              <w:t>2</w:t>
            </w:r>
            <w:r w:rsidRPr="00C44B6D">
              <w:rPr>
                <w:color w:val="000000"/>
              </w:rPr>
              <w:t>0, 0</w:t>
            </w:r>
          </w:p>
        </w:tc>
        <w:tc>
          <w:tcPr>
            <w:tcW w:w="1275"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r>
    </w:tbl>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 w:rsidR="000346FC" w:rsidRDefault="000346FC" w:rsidP="000346FC"/>
    <w:p w:rsidR="000346FC" w:rsidRDefault="000346FC" w:rsidP="000346FC"/>
    <w:p w:rsidR="000346FC" w:rsidRDefault="000346FC" w:rsidP="000346FC"/>
    <w:p w:rsidR="000346FC" w:rsidRDefault="000346FC" w:rsidP="000346FC"/>
    <w:p w:rsidR="000346FC" w:rsidRDefault="000346FC" w:rsidP="000346FC"/>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r>
        <w:rPr>
          <w:b/>
          <w:sz w:val="28"/>
          <w:szCs w:val="28"/>
        </w:rPr>
        <w:lastRenderedPageBreak/>
        <w:t>РАСЧЕТ</w:t>
      </w:r>
    </w:p>
    <w:p w:rsidR="000346FC" w:rsidRDefault="000346FC" w:rsidP="000346FC">
      <w:pPr>
        <w:jc w:val="center"/>
        <w:rPr>
          <w:b/>
          <w:sz w:val="28"/>
          <w:szCs w:val="28"/>
        </w:rPr>
      </w:pPr>
      <w:r>
        <w:rPr>
          <w:b/>
          <w:sz w:val="28"/>
          <w:szCs w:val="28"/>
        </w:rPr>
        <w:t>планируемой оценки эффективности муниципальной программы Наровчатского района «</w:t>
      </w:r>
      <w:r w:rsidRPr="00784E64">
        <w:rPr>
          <w:b/>
          <w:sz w:val="28"/>
          <w:szCs w:val="28"/>
        </w:rPr>
        <w:t>Реализация молодежной политики, развитие физкультуры и спорта в Наровчатском районе на 2014–202</w:t>
      </w:r>
      <w:r>
        <w:rPr>
          <w:b/>
          <w:sz w:val="28"/>
          <w:szCs w:val="28"/>
        </w:rPr>
        <w:t>2</w:t>
      </w:r>
      <w:r w:rsidRPr="00784E64">
        <w:rPr>
          <w:b/>
          <w:sz w:val="28"/>
          <w:szCs w:val="28"/>
        </w:rPr>
        <w:t xml:space="preserve"> годы</w:t>
      </w:r>
      <w:r>
        <w:rPr>
          <w:b/>
          <w:sz w:val="28"/>
          <w:szCs w:val="28"/>
        </w:rPr>
        <w:t>»</w:t>
      </w:r>
    </w:p>
    <w:p w:rsidR="000346FC" w:rsidRDefault="000346FC" w:rsidP="000346FC">
      <w:pPr>
        <w:jc w:val="center"/>
        <w:rPr>
          <w:b/>
          <w:sz w:val="28"/>
          <w:szCs w:val="28"/>
        </w:rPr>
      </w:pPr>
      <w:r>
        <w:rPr>
          <w:b/>
          <w:sz w:val="28"/>
          <w:szCs w:val="28"/>
        </w:rPr>
        <w:t>на 2018 год.</w:t>
      </w:r>
    </w:p>
    <w:p w:rsidR="000346FC" w:rsidRDefault="000346FC" w:rsidP="000346FC">
      <w:pPr>
        <w:jc w:val="center"/>
        <w:rPr>
          <w:b/>
          <w:sz w:val="28"/>
          <w:szCs w:val="28"/>
        </w:rPr>
      </w:pPr>
    </w:p>
    <w:tbl>
      <w:tblPr>
        <w:tblW w:w="16020" w:type="dxa"/>
        <w:jc w:val="center"/>
        <w:tblLayout w:type="fixed"/>
        <w:tblLook w:val="04A0"/>
      </w:tblPr>
      <w:tblGrid>
        <w:gridCol w:w="568"/>
        <w:gridCol w:w="3545"/>
        <w:gridCol w:w="993"/>
        <w:gridCol w:w="1276"/>
        <w:gridCol w:w="1023"/>
        <w:gridCol w:w="1386"/>
        <w:gridCol w:w="1276"/>
        <w:gridCol w:w="1276"/>
        <w:gridCol w:w="1275"/>
        <w:gridCol w:w="1134"/>
        <w:gridCol w:w="1134"/>
        <w:gridCol w:w="1134"/>
      </w:tblGrid>
      <w:tr w:rsidR="000346FC" w:rsidTr="000346FC">
        <w:trPr>
          <w:trHeight w:val="2220"/>
          <w:jc w:val="center"/>
        </w:trPr>
        <w:tc>
          <w:tcPr>
            <w:tcW w:w="568" w:type="dxa"/>
            <w:tcBorders>
              <w:top w:val="single" w:sz="8" w:space="0" w:color="auto"/>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xml:space="preserve">№ </w:t>
            </w:r>
            <w:proofErr w:type="spellStart"/>
            <w:proofErr w:type="gramStart"/>
            <w:r>
              <w:rPr>
                <w:color w:val="000000"/>
              </w:rPr>
              <w:t>п</w:t>
            </w:r>
            <w:proofErr w:type="spellEnd"/>
            <w:proofErr w:type="gramEnd"/>
            <w:r>
              <w:rPr>
                <w:color w:val="000000"/>
              </w:rPr>
              <w:t>/</w:t>
            </w:r>
            <w:proofErr w:type="spellStart"/>
            <w:r>
              <w:rPr>
                <w:color w:val="000000"/>
              </w:rPr>
              <w:t>п</w:t>
            </w:r>
            <w:proofErr w:type="spellEnd"/>
          </w:p>
        </w:tc>
        <w:tc>
          <w:tcPr>
            <w:tcW w:w="3545"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Наименование целевого показателя</w:t>
            </w:r>
          </w:p>
        </w:tc>
        <w:tc>
          <w:tcPr>
            <w:tcW w:w="993"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Ед. измерения</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Показатель базового года</w:t>
            </w:r>
          </w:p>
        </w:tc>
        <w:tc>
          <w:tcPr>
            <w:tcW w:w="1023"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w:t>
            </w:r>
          </w:p>
        </w:tc>
        <w:tc>
          <w:tcPr>
            <w:tcW w:w="138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результат достижения t-ого целевого показателя j-ой подпрограммы</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 результативности подпрограммы</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объем средств на реализацию МП, тыс</w:t>
            </w:r>
            <w:proofErr w:type="gramStart"/>
            <w:r>
              <w:rPr>
                <w:color w:val="000000"/>
              </w:rPr>
              <w:t>.р</w:t>
            </w:r>
            <w:proofErr w:type="gramEnd"/>
            <w:r>
              <w:rPr>
                <w:color w:val="000000"/>
              </w:rPr>
              <w:t>уб.</w:t>
            </w:r>
          </w:p>
        </w:tc>
        <w:tc>
          <w:tcPr>
            <w:tcW w:w="1275"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Коэффициент влияния подпрограммы на эффективность</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Суммарная планируемая результативность МП</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Показатель результативности достижения i-ого целевого показателя</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 результативности МП</w:t>
            </w:r>
          </w:p>
        </w:tc>
      </w:tr>
      <w:tr w:rsidR="000346FC" w:rsidTr="000346FC">
        <w:trPr>
          <w:trHeight w:val="33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1</w:t>
            </w:r>
          </w:p>
        </w:tc>
        <w:tc>
          <w:tcPr>
            <w:tcW w:w="354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2</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3</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4</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6</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7</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8</w:t>
            </w:r>
          </w:p>
        </w:tc>
        <w:tc>
          <w:tcPr>
            <w:tcW w:w="127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9</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10</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11</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12</w:t>
            </w:r>
          </w:p>
        </w:tc>
      </w:tr>
      <w:tr w:rsidR="000346FC" w:rsidTr="000346FC">
        <w:trPr>
          <w:trHeight w:val="330"/>
          <w:jc w:val="center"/>
        </w:trPr>
        <w:tc>
          <w:tcPr>
            <w:tcW w:w="16020" w:type="dxa"/>
            <w:gridSpan w:val="12"/>
            <w:tcBorders>
              <w:top w:val="single" w:sz="8" w:space="0" w:color="000000"/>
              <w:left w:val="single" w:sz="8" w:space="0" w:color="auto"/>
              <w:bottom w:val="single" w:sz="8" w:space="0" w:color="000000"/>
              <w:right w:val="single" w:sz="8" w:space="0" w:color="000000"/>
            </w:tcBorders>
            <w:noWrap/>
            <w:vAlign w:val="center"/>
            <w:hideMark/>
          </w:tcPr>
          <w:p w:rsidR="000346FC" w:rsidRDefault="000346FC" w:rsidP="006563F8">
            <w:pPr>
              <w:jc w:val="center"/>
              <w:rPr>
                <w:b/>
                <w:bCs/>
                <w:color w:val="000000"/>
              </w:rPr>
            </w:pPr>
            <w:r>
              <w:rPr>
                <w:b/>
                <w:bCs/>
                <w:color w:val="000000"/>
              </w:rPr>
              <w:t>Муниципальная программа Наровчатского района «Реализация молодежной политики, развитие физкультуры и спорта в Наровчатском районе на 2014-202</w:t>
            </w:r>
            <w:r w:rsidR="006563F8">
              <w:rPr>
                <w:b/>
                <w:bCs/>
                <w:color w:val="000000"/>
              </w:rPr>
              <w:t>2</w:t>
            </w:r>
            <w:r>
              <w:rPr>
                <w:b/>
                <w:bCs/>
                <w:color w:val="000000"/>
              </w:rPr>
              <w:t xml:space="preserve"> годы »</w:t>
            </w:r>
          </w:p>
        </w:tc>
      </w:tr>
      <w:tr w:rsidR="000346FC" w:rsidTr="000346FC">
        <w:trPr>
          <w:trHeight w:val="126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1</w:t>
            </w:r>
          </w:p>
        </w:tc>
        <w:tc>
          <w:tcPr>
            <w:tcW w:w="3545" w:type="dxa"/>
            <w:tcBorders>
              <w:top w:val="single" w:sz="8" w:space="0" w:color="000000"/>
              <w:left w:val="nil"/>
              <w:bottom w:val="single" w:sz="8" w:space="0" w:color="000000"/>
              <w:right w:val="single" w:sz="8" w:space="0" w:color="auto"/>
            </w:tcBorders>
            <w:vAlign w:val="center"/>
            <w:hideMark/>
          </w:tcPr>
          <w:p w:rsidR="000346FC" w:rsidRPr="00095E92" w:rsidRDefault="000346FC" w:rsidP="000346FC">
            <w:pPr>
              <w:rPr>
                <w:color w:val="000000"/>
              </w:rPr>
            </w:pPr>
            <w:r w:rsidRPr="00095E92">
              <w:rPr>
                <w:bCs/>
              </w:rPr>
              <w:t>Доля граждан Наровчатского района Пензенской области, систематически занимающихся физической культурой и спортом, в общей численности населения</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33,0</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33,5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pPr>
            <w:r>
              <w:t>101,5%</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r>
      <w:tr w:rsidR="000346FC" w:rsidTr="000346FC">
        <w:trPr>
          <w:trHeight w:val="945"/>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2</w:t>
            </w:r>
          </w:p>
        </w:tc>
        <w:tc>
          <w:tcPr>
            <w:tcW w:w="3545" w:type="dxa"/>
            <w:tcBorders>
              <w:top w:val="single" w:sz="8" w:space="0" w:color="000000"/>
              <w:left w:val="nil"/>
              <w:bottom w:val="single" w:sz="8" w:space="0" w:color="000000"/>
              <w:right w:val="single" w:sz="8" w:space="0" w:color="auto"/>
            </w:tcBorders>
            <w:vAlign w:val="center"/>
            <w:hideMark/>
          </w:tcPr>
          <w:p w:rsidR="000346FC" w:rsidRPr="00095E92" w:rsidRDefault="000346FC" w:rsidP="000346FC">
            <w:pPr>
              <w:rPr>
                <w:color w:val="000000"/>
              </w:rPr>
            </w:pPr>
            <w:r w:rsidRPr="00095E92">
              <w:t>Доля молодых людей, участвующих в мероприятиях по государственной молодежной политике,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31,5</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32,0</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pPr>
            <w:r>
              <w:t>101,5%</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r>
      <w:tr w:rsidR="000346FC" w:rsidTr="000346FC">
        <w:trPr>
          <w:trHeight w:val="264"/>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1</w:t>
            </w:r>
          </w:p>
        </w:tc>
        <w:tc>
          <w:tcPr>
            <w:tcW w:w="354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2</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3</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4</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6</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7</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8</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9</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10</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11</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12</w:t>
            </w:r>
          </w:p>
        </w:tc>
      </w:tr>
      <w:tr w:rsidR="000346FC" w:rsidTr="000346FC">
        <w:trPr>
          <w:trHeight w:val="330"/>
          <w:jc w:val="center"/>
        </w:trPr>
        <w:tc>
          <w:tcPr>
            <w:tcW w:w="568" w:type="dxa"/>
            <w:tcBorders>
              <w:top w:val="single" w:sz="8" w:space="0" w:color="000000"/>
              <w:left w:val="single" w:sz="8" w:space="0" w:color="auto"/>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 </w:t>
            </w:r>
          </w:p>
        </w:tc>
        <w:tc>
          <w:tcPr>
            <w:tcW w:w="3545"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rPr>
                <w:color w:val="000000"/>
              </w:rPr>
            </w:pPr>
            <w:r>
              <w:rPr>
                <w:color w:val="000000"/>
              </w:rPr>
              <w:t xml:space="preserve">Итоговое значение по </w:t>
            </w:r>
            <w:r>
              <w:rPr>
                <w:color w:val="000000"/>
              </w:rPr>
              <w:lastRenderedPageBreak/>
              <w:t>программе:</w:t>
            </w:r>
          </w:p>
        </w:tc>
        <w:tc>
          <w:tcPr>
            <w:tcW w:w="993"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lastRenderedPageBreak/>
              <w:t> </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320,0</w:t>
            </w:r>
          </w:p>
        </w:tc>
        <w:tc>
          <w:tcPr>
            <w:tcW w:w="1275"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101,5%</w:t>
            </w:r>
          </w:p>
        </w:tc>
      </w:tr>
      <w:tr w:rsidR="000346FC" w:rsidTr="000346FC">
        <w:trPr>
          <w:trHeight w:val="39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b/>
                <w:bCs/>
                <w:color w:val="000000"/>
              </w:rPr>
            </w:pPr>
            <w:r>
              <w:rPr>
                <w:b/>
                <w:bCs/>
                <w:color w:val="000000"/>
              </w:rPr>
              <w:lastRenderedPageBreak/>
              <w:t xml:space="preserve">  Подпрограмма 1. «Развитие физической культуры и спорта в Наровчатском районе»</w:t>
            </w:r>
          </w:p>
        </w:tc>
      </w:tr>
      <w:tr w:rsidR="000346FC" w:rsidTr="000346FC">
        <w:trPr>
          <w:trHeight w:val="375"/>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1.1.</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rPr>
                <w:bCs/>
              </w:rPr>
              <w:t>Доля граждан Наровчатского района Пензенской области, систематически занимающихся физической культурой и спортом, в общей численности населения</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33,0</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33,5</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101,5</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1.2.</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proofErr w:type="gramStart"/>
            <w:r w:rsidRPr="00095E92">
              <w:t>Доля физкультурно-спортивных мероприятий среди учащихся, включенных в Единый комплексный календарный план массовых физкультурно-оздоровительный и спортивных мероприятий Наровчатского района Пензенской области, в общем количестве мероприятий, включенных в Единый комплексный календарный план массовых физкультурно-оздоровительный и спортивных мероприятий Наровчатского района Пензенской области</w:t>
            </w:r>
            <w:proofErr w:type="gramEnd"/>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54,3</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54,8</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100,9</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1.3.</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3,6</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3,9</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108,3</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3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 </w:t>
            </w:r>
          </w:p>
        </w:tc>
        <w:tc>
          <w:tcPr>
            <w:tcW w:w="3545"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 </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103,5%</w:t>
            </w:r>
          </w:p>
        </w:tc>
        <w:tc>
          <w:tcPr>
            <w:tcW w:w="1276"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jc w:val="right"/>
              <w:rPr>
                <w:rFonts w:cs="Calibri"/>
                <w:color w:val="000000"/>
              </w:rPr>
            </w:pPr>
            <w:r>
              <w:rPr>
                <w:rFonts w:cs="Calibri"/>
                <w:color w:val="000000"/>
              </w:rPr>
              <w:t>300, 0</w:t>
            </w:r>
          </w:p>
        </w:tc>
        <w:tc>
          <w:tcPr>
            <w:tcW w:w="1275"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r>
      <w:tr w:rsidR="000346FC" w:rsidTr="000346FC">
        <w:trPr>
          <w:trHeight w:val="33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b/>
                <w:bCs/>
                <w:color w:val="000000"/>
              </w:rPr>
            </w:pPr>
            <w:r>
              <w:rPr>
                <w:b/>
                <w:bCs/>
                <w:color w:val="000000"/>
              </w:rPr>
              <w:lastRenderedPageBreak/>
              <w:t>Подпрограмма 2. «Молодежь Наровчатского района»</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2.1.</w:t>
            </w:r>
          </w:p>
        </w:tc>
        <w:tc>
          <w:tcPr>
            <w:tcW w:w="3545" w:type="dxa"/>
            <w:tcBorders>
              <w:top w:val="single" w:sz="8" w:space="0" w:color="000000"/>
              <w:left w:val="nil"/>
              <w:bottom w:val="single" w:sz="8" w:space="0" w:color="000000"/>
              <w:right w:val="single" w:sz="8" w:space="0" w:color="000000"/>
            </w:tcBorders>
            <w:vAlign w:val="center"/>
          </w:tcPr>
          <w:p w:rsidR="000346FC" w:rsidRDefault="000346FC" w:rsidP="000346FC">
            <w:pPr>
              <w:rPr>
                <w:rFonts w:eastAsia="Calibri"/>
                <w:lang w:eastAsia="en-US"/>
              </w:rPr>
            </w:pPr>
          </w:p>
          <w:p w:rsidR="000346FC" w:rsidRPr="00095E92" w:rsidRDefault="000346FC" w:rsidP="000346FC">
            <w:pPr>
              <w:rPr>
                <w:color w:val="000000"/>
              </w:rPr>
            </w:pPr>
            <w:r w:rsidRPr="00095E92">
              <w:t>Доля молодых людей, участвующих в мероприятиях по государственной молодежной политике, от общей численности молодых людей в возрасте от 14 до 30 лет</w:t>
            </w:r>
            <w:r w:rsidRPr="00095E92">
              <w:rPr>
                <w:color w:val="000000"/>
              </w:rPr>
              <w:t xml:space="preserve"> </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31,5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32,0</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101,6</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548"/>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2.2.</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pStyle w:val="ConsPlusCell"/>
              <w:rPr>
                <w:rFonts w:ascii="Times New Roman" w:hAnsi="Times New Roman" w:cs="Times New Roman"/>
                <w:sz w:val="20"/>
                <w:szCs w:val="20"/>
              </w:rPr>
            </w:pPr>
            <w:r w:rsidRPr="00095E92">
              <w:rPr>
                <w:rFonts w:ascii="Times New Roman" w:hAnsi="Times New Roman" w:cs="Times New Roman"/>
                <w:sz w:val="20"/>
                <w:szCs w:val="20"/>
              </w:rPr>
              <w:t>Доля молодых людей, вовлеченных в волонтерскую (добровольческую) деятельность,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0,8</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0,9</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112,0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2.3.</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t>Доля молодых людей, участвующих в конкурсных мероприятиях,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16,0</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16,2</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101,2</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2.4</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молодых людей, принявших участие в мероприятиях по адресному вовлечению молодежи в предпринимательскую деятельность,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0,4</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0,4</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 xml:space="preserve">100 </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2.5</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вновь созданных субъектов предпринимательства из числа участников программы</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0,5</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2.6</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молодых людей призывного возраста,</w:t>
            </w:r>
            <w:r>
              <w:t xml:space="preserve"> </w:t>
            </w:r>
            <w:r w:rsidRPr="00095E92">
              <w:t xml:space="preserve">уклоняющихся от обязанностей </w:t>
            </w:r>
            <w:r w:rsidRPr="00095E92">
              <w:lastRenderedPageBreak/>
              <w:t>военной службы, по сравнению с аналогичным показателем предыдущего года</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lastRenderedPageBreak/>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4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lastRenderedPageBreak/>
              <w:t> </w:t>
            </w:r>
          </w:p>
        </w:tc>
        <w:tc>
          <w:tcPr>
            <w:tcW w:w="3545" w:type="dxa"/>
            <w:tcBorders>
              <w:top w:val="single" w:sz="8" w:space="0" w:color="000000"/>
              <w:left w:val="nil"/>
              <w:bottom w:val="single" w:sz="8" w:space="0" w:color="000000"/>
              <w:right w:val="single" w:sz="8" w:space="0" w:color="000000"/>
            </w:tcBorders>
            <w:shd w:val="clear" w:color="auto" w:fill="FFFF00"/>
            <w:vAlign w:val="center"/>
            <w:hideMark/>
          </w:tcPr>
          <w:p w:rsidR="000346FC" w:rsidRPr="00C44B6D" w:rsidRDefault="000346FC" w:rsidP="000346FC">
            <w:r w:rsidRPr="00C44B6D">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 </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102,4%</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Pr="00C44B6D" w:rsidRDefault="000346FC" w:rsidP="000346FC">
            <w:pPr>
              <w:jc w:val="center"/>
              <w:rPr>
                <w:color w:val="000000"/>
              </w:rPr>
            </w:pPr>
            <w:r>
              <w:rPr>
                <w:color w:val="000000"/>
              </w:rPr>
              <w:t>2</w:t>
            </w:r>
            <w:r w:rsidRPr="00C44B6D">
              <w:rPr>
                <w:color w:val="000000"/>
              </w:rPr>
              <w:t>0, 0</w:t>
            </w:r>
          </w:p>
        </w:tc>
        <w:tc>
          <w:tcPr>
            <w:tcW w:w="1275"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r>
    </w:tbl>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 w:rsidR="000346FC" w:rsidRDefault="000346FC" w:rsidP="000346FC"/>
    <w:p w:rsidR="000346FC" w:rsidRDefault="000346FC" w:rsidP="000346FC"/>
    <w:p w:rsidR="000346FC" w:rsidRDefault="000346FC" w:rsidP="000346FC"/>
    <w:p w:rsidR="000346FC" w:rsidRDefault="000346FC" w:rsidP="000346FC"/>
    <w:p w:rsidR="000346FC" w:rsidRDefault="000346FC" w:rsidP="000346FC"/>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r>
        <w:rPr>
          <w:b/>
          <w:sz w:val="28"/>
          <w:szCs w:val="28"/>
        </w:rPr>
        <w:lastRenderedPageBreak/>
        <w:t>РАСЧЕТ</w:t>
      </w:r>
    </w:p>
    <w:p w:rsidR="000346FC" w:rsidRDefault="000346FC" w:rsidP="000346FC">
      <w:pPr>
        <w:jc w:val="center"/>
        <w:rPr>
          <w:b/>
          <w:sz w:val="28"/>
          <w:szCs w:val="28"/>
        </w:rPr>
      </w:pPr>
      <w:r>
        <w:rPr>
          <w:b/>
          <w:sz w:val="28"/>
          <w:szCs w:val="28"/>
        </w:rPr>
        <w:t>планируемой оценки эффективности муниципальной программы Наровчатского района «</w:t>
      </w:r>
      <w:r w:rsidRPr="00784E64">
        <w:rPr>
          <w:b/>
          <w:sz w:val="28"/>
          <w:szCs w:val="28"/>
        </w:rPr>
        <w:t>Реализация молодежной политики, развитие физкультуры и спорта в Наровчатском районе на 2014–202</w:t>
      </w:r>
      <w:r>
        <w:rPr>
          <w:b/>
          <w:sz w:val="28"/>
          <w:szCs w:val="28"/>
        </w:rPr>
        <w:t>2</w:t>
      </w:r>
      <w:r w:rsidRPr="00784E64">
        <w:rPr>
          <w:b/>
          <w:sz w:val="28"/>
          <w:szCs w:val="28"/>
        </w:rPr>
        <w:t xml:space="preserve"> годы</w:t>
      </w:r>
      <w:r>
        <w:rPr>
          <w:b/>
          <w:sz w:val="28"/>
          <w:szCs w:val="28"/>
        </w:rPr>
        <w:t>»</w:t>
      </w:r>
    </w:p>
    <w:p w:rsidR="000346FC" w:rsidRDefault="000346FC" w:rsidP="000346FC">
      <w:pPr>
        <w:jc w:val="center"/>
        <w:rPr>
          <w:b/>
          <w:sz w:val="28"/>
          <w:szCs w:val="28"/>
        </w:rPr>
      </w:pPr>
      <w:r>
        <w:rPr>
          <w:b/>
          <w:sz w:val="28"/>
          <w:szCs w:val="28"/>
        </w:rPr>
        <w:t>на 2019 год.</w:t>
      </w:r>
    </w:p>
    <w:p w:rsidR="000346FC" w:rsidRDefault="000346FC" w:rsidP="000346FC">
      <w:pPr>
        <w:jc w:val="center"/>
        <w:rPr>
          <w:b/>
          <w:sz w:val="28"/>
          <w:szCs w:val="28"/>
        </w:rPr>
      </w:pPr>
    </w:p>
    <w:tbl>
      <w:tblPr>
        <w:tblW w:w="16020" w:type="dxa"/>
        <w:jc w:val="center"/>
        <w:tblLayout w:type="fixed"/>
        <w:tblLook w:val="04A0"/>
      </w:tblPr>
      <w:tblGrid>
        <w:gridCol w:w="568"/>
        <w:gridCol w:w="3545"/>
        <w:gridCol w:w="993"/>
        <w:gridCol w:w="1276"/>
        <w:gridCol w:w="1023"/>
        <w:gridCol w:w="1386"/>
        <w:gridCol w:w="1276"/>
        <w:gridCol w:w="1276"/>
        <w:gridCol w:w="1275"/>
        <w:gridCol w:w="1134"/>
        <w:gridCol w:w="1134"/>
        <w:gridCol w:w="1134"/>
      </w:tblGrid>
      <w:tr w:rsidR="000346FC" w:rsidTr="000346FC">
        <w:trPr>
          <w:trHeight w:val="2220"/>
          <w:jc w:val="center"/>
        </w:trPr>
        <w:tc>
          <w:tcPr>
            <w:tcW w:w="568" w:type="dxa"/>
            <w:tcBorders>
              <w:top w:val="single" w:sz="8" w:space="0" w:color="auto"/>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xml:space="preserve">№ </w:t>
            </w:r>
            <w:proofErr w:type="spellStart"/>
            <w:proofErr w:type="gramStart"/>
            <w:r>
              <w:rPr>
                <w:color w:val="000000"/>
              </w:rPr>
              <w:t>п</w:t>
            </w:r>
            <w:proofErr w:type="spellEnd"/>
            <w:proofErr w:type="gramEnd"/>
            <w:r>
              <w:rPr>
                <w:color w:val="000000"/>
              </w:rPr>
              <w:t>/</w:t>
            </w:r>
            <w:proofErr w:type="spellStart"/>
            <w:r>
              <w:rPr>
                <w:color w:val="000000"/>
              </w:rPr>
              <w:t>п</w:t>
            </w:r>
            <w:proofErr w:type="spellEnd"/>
          </w:p>
        </w:tc>
        <w:tc>
          <w:tcPr>
            <w:tcW w:w="3545"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Наименование целевого показателя</w:t>
            </w:r>
          </w:p>
        </w:tc>
        <w:tc>
          <w:tcPr>
            <w:tcW w:w="993"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Ед. измерения</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Показатель базового года</w:t>
            </w:r>
          </w:p>
        </w:tc>
        <w:tc>
          <w:tcPr>
            <w:tcW w:w="1023"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w:t>
            </w:r>
          </w:p>
        </w:tc>
        <w:tc>
          <w:tcPr>
            <w:tcW w:w="138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результат достижения t-ого целевого показателя j-ой подпрограммы</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 результативности подпрограммы</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объем средств на реализацию МП, тыс</w:t>
            </w:r>
            <w:proofErr w:type="gramStart"/>
            <w:r>
              <w:rPr>
                <w:color w:val="000000"/>
              </w:rPr>
              <w:t>.р</w:t>
            </w:r>
            <w:proofErr w:type="gramEnd"/>
            <w:r>
              <w:rPr>
                <w:color w:val="000000"/>
              </w:rPr>
              <w:t>уб.</w:t>
            </w:r>
          </w:p>
        </w:tc>
        <w:tc>
          <w:tcPr>
            <w:tcW w:w="1275"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Коэффициент влияния подпрограммы на эффективность</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Суммарная планируемая результативность МП</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Показатель результативности достижения i-ого целевого показателя</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 результативности МП</w:t>
            </w:r>
          </w:p>
        </w:tc>
      </w:tr>
      <w:tr w:rsidR="000346FC" w:rsidTr="000346FC">
        <w:trPr>
          <w:trHeight w:val="33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1</w:t>
            </w:r>
          </w:p>
        </w:tc>
        <w:tc>
          <w:tcPr>
            <w:tcW w:w="354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2</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3</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4</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6</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7</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8</w:t>
            </w:r>
          </w:p>
        </w:tc>
        <w:tc>
          <w:tcPr>
            <w:tcW w:w="127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9</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10</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11</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12</w:t>
            </w:r>
          </w:p>
        </w:tc>
      </w:tr>
      <w:tr w:rsidR="000346FC" w:rsidTr="000346FC">
        <w:trPr>
          <w:trHeight w:val="330"/>
          <w:jc w:val="center"/>
        </w:trPr>
        <w:tc>
          <w:tcPr>
            <w:tcW w:w="16020" w:type="dxa"/>
            <w:gridSpan w:val="12"/>
            <w:tcBorders>
              <w:top w:val="single" w:sz="8" w:space="0" w:color="000000"/>
              <w:left w:val="single" w:sz="8" w:space="0" w:color="auto"/>
              <w:bottom w:val="single" w:sz="8" w:space="0" w:color="000000"/>
              <w:right w:val="single" w:sz="8" w:space="0" w:color="000000"/>
            </w:tcBorders>
            <w:noWrap/>
            <w:vAlign w:val="center"/>
            <w:hideMark/>
          </w:tcPr>
          <w:p w:rsidR="000346FC" w:rsidRDefault="000346FC" w:rsidP="006563F8">
            <w:pPr>
              <w:jc w:val="center"/>
              <w:rPr>
                <w:b/>
                <w:bCs/>
                <w:color w:val="000000"/>
              </w:rPr>
            </w:pPr>
            <w:r>
              <w:rPr>
                <w:b/>
                <w:bCs/>
                <w:color w:val="000000"/>
              </w:rPr>
              <w:t>Муниципальная программа Наровчатского района «Реализация молодежной политики, развитие физкультуры и спорта в Наровчатском районе на 2014-202</w:t>
            </w:r>
            <w:r w:rsidR="006563F8">
              <w:rPr>
                <w:b/>
                <w:bCs/>
                <w:color w:val="000000"/>
              </w:rPr>
              <w:t>2</w:t>
            </w:r>
            <w:r>
              <w:rPr>
                <w:b/>
                <w:bCs/>
                <w:color w:val="000000"/>
              </w:rPr>
              <w:t xml:space="preserve"> годы »</w:t>
            </w:r>
          </w:p>
        </w:tc>
      </w:tr>
      <w:tr w:rsidR="000346FC" w:rsidTr="000346FC">
        <w:trPr>
          <w:trHeight w:val="126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1</w:t>
            </w:r>
          </w:p>
        </w:tc>
        <w:tc>
          <w:tcPr>
            <w:tcW w:w="3545" w:type="dxa"/>
            <w:tcBorders>
              <w:top w:val="single" w:sz="8" w:space="0" w:color="000000"/>
              <w:left w:val="nil"/>
              <w:bottom w:val="single" w:sz="8" w:space="0" w:color="000000"/>
              <w:right w:val="single" w:sz="8" w:space="0" w:color="auto"/>
            </w:tcBorders>
            <w:vAlign w:val="center"/>
            <w:hideMark/>
          </w:tcPr>
          <w:p w:rsidR="000346FC" w:rsidRPr="00095E92" w:rsidRDefault="000346FC" w:rsidP="000346FC">
            <w:pPr>
              <w:rPr>
                <w:color w:val="000000"/>
              </w:rPr>
            </w:pPr>
            <w:r w:rsidRPr="00095E92">
              <w:rPr>
                <w:bCs/>
              </w:rPr>
              <w:t>Доля граждан Наровчатского района Пензенской области, систематически занимающихся физической культурой и спортом, в общей численности населения</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33,5</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34,0</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pPr>
            <w:r>
              <w:t>101,4%</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r>
      <w:tr w:rsidR="000346FC" w:rsidTr="000346FC">
        <w:trPr>
          <w:trHeight w:val="945"/>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2</w:t>
            </w:r>
          </w:p>
        </w:tc>
        <w:tc>
          <w:tcPr>
            <w:tcW w:w="3545" w:type="dxa"/>
            <w:tcBorders>
              <w:top w:val="single" w:sz="8" w:space="0" w:color="000000"/>
              <w:left w:val="nil"/>
              <w:bottom w:val="single" w:sz="8" w:space="0" w:color="000000"/>
              <w:right w:val="single" w:sz="8" w:space="0" w:color="auto"/>
            </w:tcBorders>
            <w:vAlign w:val="center"/>
            <w:hideMark/>
          </w:tcPr>
          <w:p w:rsidR="000346FC" w:rsidRPr="00095E92" w:rsidRDefault="000346FC" w:rsidP="000346FC">
            <w:pPr>
              <w:rPr>
                <w:color w:val="000000"/>
              </w:rPr>
            </w:pPr>
            <w:r w:rsidRPr="00095E92">
              <w:t>Доля молодых людей, участвующих в мероприятиях по государственной молодежной политике,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32,0</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32,5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pPr>
            <w:r>
              <w:t>101,5%</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r>
      <w:tr w:rsidR="000346FC" w:rsidTr="000346FC">
        <w:trPr>
          <w:trHeight w:val="264"/>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1</w:t>
            </w:r>
          </w:p>
        </w:tc>
        <w:tc>
          <w:tcPr>
            <w:tcW w:w="354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2</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3</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4</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6</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7</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8</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9</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10</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11</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12</w:t>
            </w:r>
          </w:p>
        </w:tc>
      </w:tr>
      <w:tr w:rsidR="000346FC" w:rsidTr="000346FC">
        <w:trPr>
          <w:trHeight w:val="330"/>
          <w:jc w:val="center"/>
        </w:trPr>
        <w:tc>
          <w:tcPr>
            <w:tcW w:w="568" w:type="dxa"/>
            <w:tcBorders>
              <w:top w:val="single" w:sz="8" w:space="0" w:color="000000"/>
              <w:left w:val="single" w:sz="8" w:space="0" w:color="auto"/>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 </w:t>
            </w:r>
          </w:p>
        </w:tc>
        <w:tc>
          <w:tcPr>
            <w:tcW w:w="3545"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rPr>
                <w:color w:val="000000"/>
              </w:rPr>
            </w:pPr>
            <w:r>
              <w:rPr>
                <w:color w:val="000000"/>
              </w:rPr>
              <w:t xml:space="preserve">Итоговое значение по </w:t>
            </w:r>
            <w:r>
              <w:rPr>
                <w:color w:val="000000"/>
              </w:rPr>
              <w:lastRenderedPageBreak/>
              <w:t>программе:</w:t>
            </w:r>
          </w:p>
        </w:tc>
        <w:tc>
          <w:tcPr>
            <w:tcW w:w="993"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lastRenderedPageBreak/>
              <w:t> </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320,0</w:t>
            </w:r>
          </w:p>
        </w:tc>
        <w:tc>
          <w:tcPr>
            <w:tcW w:w="1275"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101,4%</w:t>
            </w:r>
          </w:p>
        </w:tc>
      </w:tr>
      <w:tr w:rsidR="000346FC" w:rsidTr="000346FC">
        <w:trPr>
          <w:trHeight w:val="39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b/>
                <w:bCs/>
                <w:color w:val="000000"/>
              </w:rPr>
            </w:pPr>
            <w:r>
              <w:rPr>
                <w:b/>
                <w:bCs/>
                <w:color w:val="000000"/>
              </w:rPr>
              <w:lastRenderedPageBreak/>
              <w:t xml:space="preserve">  Подпрограмма 1. «Развитие физической культуры и спорта в Наровчатском районе»</w:t>
            </w:r>
          </w:p>
        </w:tc>
      </w:tr>
      <w:tr w:rsidR="000346FC" w:rsidTr="000346FC">
        <w:trPr>
          <w:trHeight w:val="375"/>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1.1.</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rPr>
                <w:bCs/>
              </w:rPr>
              <w:t>Доля граждан Наровчатского района Пензенской области, систематически занимающихся физической культурой и спортом, в общей численности населения</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33,5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34,0</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101,4</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1.2.</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proofErr w:type="gramStart"/>
            <w:r w:rsidRPr="00095E92">
              <w:t>Доля физкультурно-спортивных мероприятий среди учащихся, включенных в Единый комплексный календарный план массовых физкультурно-оздоровительный и спортивных мероприятий Наровчатского района Пензенской области, в общем количестве мероприятий, включенных в Единый комплексный календарный план массовых физкультурно-оздоровительный и спортивных мероприятий Наровчатского района Пензенской области</w:t>
            </w:r>
            <w:proofErr w:type="gramEnd"/>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54,8</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55,3</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100,9</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1.3.</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3,9</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4,2</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107,6</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3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 </w:t>
            </w:r>
          </w:p>
        </w:tc>
        <w:tc>
          <w:tcPr>
            <w:tcW w:w="3545"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 </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103,3%</w:t>
            </w:r>
          </w:p>
        </w:tc>
        <w:tc>
          <w:tcPr>
            <w:tcW w:w="1276"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jc w:val="right"/>
              <w:rPr>
                <w:rFonts w:cs="Calibri"/>
                <w:color w:val="000000"/>
              </w:rPr>
            </w:pPr>
            <w:r>
              <w:rPr>
                <w:rFonts w:cs="Calibri"/>
                <w:color w:val="000000"/>
              </w:rPr>
              <w:t>300, 0</w:t>
            </w:r>
          </w:p>
        </w:tc>
        <w:tc>
          <w:tcPr>
            <w:tcW w:w="1275"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r>
      <w:tr w:rsidR="000346FC" w:rsidTr="000346FC">
        <w:trPr>
          <w:trHeight w:val="33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b/>
                <w:bCs/>
                <w:color w:val="000000"/>
              </w:rPr>
            </w:pPr>
            <w:r>
              <w:rPr>
                <w:b/>
                <w:bCs/>
                <w:color w:val="000000"/>
              </w:rPr>
              <w:lastRenderedPageBreak/>
              <w:t>Подпрограмма 2. «Молодежь Наровчатского района»</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2.1.</w:t>
            </w:r>
          </w:p>
        </w:tc>
        <w:tc>
          <w:tcPr>
            <w:tcW w:w="3545" w:type="dxa"/>
            <w:tcBorders>
              <w:top w:val="single" w:sz="8" w:space="0" w:color="000000"/>
              <w:left w:val="nil"/>
              <w:bottom w:val="single" w:sz="8" w:space="0" w:color="000000"/>
              <w:right w:val="single" w:sz="8" w:space="0" w:color="000000"/>
            </w:tcBorders>
            <w:vAlign w:val="center"/>
          </w:tcPr>
          <w:p w:rsidR="000346FC" w:rsidRDefault="000346FC" w:rsidP="000346FC">
            <w:pPr>
              <w:rPr>
                <w:rFonts w:eastAsia="Calibri"/>
                <w:lang w:eastAsia="en-US"/>
              </w:rPr>
            </w:pPr>
          </w:p>
          <w:p w:rsidR="000346FC" w:rsidRPr="00095E92" w:rsidRDefault="000346FC" w:rsidP="000346FC">
            <w:pPr>
              <w:rPr>
                <w:color w:val="000000"/>
              </w:rPr>
            </w:pPr>
            <w:r w:rsidRPr="00095E92">
              <w:t>Доля молодых людей, участвующих в мероприятиях по государственной молодежной политике, от общей численности молодых людей в возрасте от 14 до 30 лет</w:t>
            </w:r>
            <w:r w:rsidRPr="00095E92">
              <w:rPr>
                <w:color w:val="000000"/>
              </w:rPr>
              <w:t xml:space="preserve"> </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32,0</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32,5</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101,5</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548"/>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2.2.</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pStyle w:val="ConsPlusCell"/>
              <w:rPr>
                <w:rFonts w:ascii="Times New Roman" w:hAnsi="Times New Roman" w:cs="Times New Roman"/>
                <w:sz w:val="20"/>
                <w:szCs w:val="20"/>
              </w:rPr>
            </w:pPr>
            <w:r w:rsidRPr="00095E92">
              <w:rPr>
                <w:rFonts w:ascii="Times New Roman" w:hAnsi="Times New Roman" w:cs="Times New Roman"/>
                <w:sz w:val="20"/>
                <w:szCs w:val="20"/>
              </w:rPr>
              <w:t>Доля молодых людей, вовлеченных в волонтерскую (добровольческую) деятельность,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0,9</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0,9</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2.3.</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t>Доля молодых людей, участвующих в конкурсных мероприятиях,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16,2</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16,4</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101,2</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2.4</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молодых людей, принявших участие в мероприятиях по адресному вовлечению молодежи в предпринимательскую деятельность,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0,4</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0,4</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 xml:space="preserve">100 </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2.5</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вновь созданных субъектов предпринимательства из числа участников программы</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0,5</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2.6</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молодых людей призывного возраста,</w:t>
            </w:r>
            <w:r>
              <w:t xml:space="preserve"> </w:t>
            </w:r>
            <w:r w:rsidRPr="00095E92">
              <w:t xml:space="preserve">уклоняющихся от обязанностей </w:t>
            </w:r>
            <w:r w:rsidRPr="00095E92">
              <w:lastRenderedPageBreak/>
              <w:t>военной службы, по сравнению с аналогичным показателем предыдущего года</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lastRenderedPageBreak/>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4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lastRenderedPageBreak/>
              <w:t> </w:t>
            </w:r>
          </w:p>
        </w:tc>
        <w:tc>
          <w:tcPr>
            <w:tcW w:w="3545" w:type="dxa"/>
            <w:tcBorders>
              <w:top w:val="single" w:sz="8" w:space="0" w:color="000000"/>
              <w:left w:val="nil"/>
              <w:bottom w:val="single" w:sz="8" w:space="0" w:color="000000"/>
              <w:right w:val="single" w:sz="8" w:space="0" w:color="000000"/>
            </w:tcBorders>
            <w:shd w:val="clear" w:color="auto" w:fill="FFFF00"/>
            <w:vAlign w:val="center"/>
            <w:hideMark/>
          </w:tcPr>
          <w:p w:rsidR="000346FC" w:rsidRPr="00C44B6D" w:rsidRDefault="000346FC" w:rsidP="000346FC">
            <w:r w:rsidRPr="00C44B6D">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 </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100,4%</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Pr="00C44B6D" w:rsidRDefault="000346FC" w:rsidP="000346FC">
            <w:pPr>
              <w:jc w:val="center"/>
              <w:rPr>
                <w:color w:val="000000"/>
              </w:rPr>
            </w:pPr>
            <w:r>
              <w:rPr>
                <w:color w:val="000000"/>
              </w:rPr>
              <w:t>2</w:t>
            </w:r>
            <w:r w:rsidRPr="00C44B6D">
              <w:rPr>
                <w:color w:val="000000"/>
              </w:rPr>
              <w:t>0, 0</w:t>
            </w:r>
          </w:p>
        </w:tc>
        <w:tc>
          <w:tcPr>
            <w:tcW w:w="1275"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r>
    </w:tbl>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 w:rsidR="000346FC" w:rsidRDefault="000346FC" w:rsidP="000346FC"/>
    <w:p w:rsidR="000346FC" w:rsidRDefault="000346FC" w:rsidP="000346FC"/>
    <w:p w:rsidR="000346FC" w:rsidRDefault="000346FC" w:rsidP="000346FC"/>
    <w:p w:rsidR="000346FC" w:rsidRDefault="000346FC" w:rsidP="000346FC"/>
    <w:p w:rsidR="000346FC" w:rsidRDefault="000346FC" w:rsidP="000346FC"/>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r>
        <w:rPr>
          <w:b/>
          <w:sz w:val="28"/>
          <w:szCs w:val="28"/>
        </w:rPr>
        <w:lastRenderedPageBreak/>
        <w:t>РАСЧЕТ</w:t>
      </w:r>
    </w:p>
    <w:p w:rsidR="000346FC" w:rsidRDefault="000346FC" w:rsidP="000346FC">
      <w:pPr>
        <w:jc w:val="center"/>
        <w:rPr>
          <w:b/>
          <w:sz w:val="28"/>
          <w:szCs w:val="28"/>
        </w:rPr>
      </w:pPr>
      <w:r>
        <w:rPr>
          <w:b/>
          <w:sz w:val="28"/>
          <w:szCs w:val="28"/>
        </w:rPr>
        <w:t>планируемой оценки эффективности муниципальной программы Наровчатского района «</w:t>
      </w:r>
      <w:r w:rsidRPr="00784E64">
        <w:rPr>
          <w:b/>
          <w:sz w:val="28"/>
          <w:szCs w:val="28"/>
        </w:rPr>
        <w:t>Реализация молодежной политики, развитие физкультуры и спорта в Наровчатском районе на 2014–202</w:t>
      </w:r>
      <w:r>
        <w:rPr>
          <w:b/>
          <w:sz w:val="28"/>
          <w:szCs w:val="28"/>
        </w:rPr>
        <w:t>2</w:t>
      </w:r>
      <w:r w:rsidRPr="00784E64">
        <w:rPr>
          <w:b/>
          <w:sz w:val="28"/>
          <w:szCs w:val="28"/>
        </w:rPr>
        <w:t xml:space="preserve"> годы</w:t>
      </w:r>
      <w:r>
        <w:rPr>
          <w:b/>
          <w:sz w:val="28"/>
          <w:szCs w:val="28"/>
        </w:rPr>
        <w:t>»</w:t>
      </w:r>
    </w:p>
    <w:p w:rsidR="000346FC" w:rsidRDefault="000346FC" w:rsidP="000346FC">
      <w:pPr>
        <w:jc w:val="center"/>
        <w:rPr>
          <w:b/>
          <w:sz w:val="28"/>
          <w:szCs w:val="28"/>
        </w:rPr>
      </w:pPr>
      <w:r>
        <w:rPr>
          <w:b/>
          <w:sz w:val="28"/>
          <w:szCs w:val="28"/>
        </w:rPr>
        <w:t>на 2020 год.</w:t>
      </w:r>
    </w:p>
    <w:p w:rsidR="000346FC" w:rsidRDefault="000346FC" w:rsidP="000346FC">
      <w:pPr>
        <w:jc w:val="center"/>
        <w:rPr>
          <w:b/>
          <w:sz w:val="28"/>
          <w:szCs w:val="28"/>
        </w:rPr>
      </w:pPr>
    </w:p>
    <w:tbl>
      <w:tblPr>
        <w:tblW w:w="16020" w:type="dxa"/>
        <w:jc w:val="center"/>
        <w:tblLayout w:type="fixed"/>
        <w:tblLook w:val="04A0"/>
      </w:tblPr>
      <w:tblGrid>
        <w:gridCol w:w="568"/>
        <w:gridCol w:w="3545"/>
        <w:gridCol w:w="993"/>
        <w:gridCol w:w="1276"/>
        <w:gridCol w:w="1023"/>
        <w:gridCol w:w="1386"/>
        <w:gridCol w:w="1276"/>
        <w:gridCol w:w="1276"/>
        <w:gridCol w:w="1275"/>
        <w:gridCol w:w="1134"/>
        <w:gridCol w:w="1134"/>
        <w:gridCol w:w="1134"/>
      </w:tblGrid>
      <w:tr w:rsidR="000346FC" w:rsidTr="000346FC">
        <w:trPr>
          <w:trHeight w:val="2220"/>
          <w:jc w:val="center"/>
        </w:trPr>
        <w:tc>
          <w:tcPr>
            <w:tcW w:w="568" w:type="dxa"/>
            <w:tcBorders>
              <w:top w:val="single" w:sz="8" w:space="0" w:color="auto"/>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xml:space="preserve">№ </w:t>
            </w:r>
            <w:proofErr w:type="spellStart"/>
            <w:proofErr w:type="gramStart"/>
            <w:r>
              <w:rPr>
                <w:color w:val="000000"/>
              </w:rPr>
              <w:t>п</w:t>
            </w:r>
            <w:proofErr w:type="spellEnd"/>
            <w:proofErr w:type="gramEnd"/>
            <w:r>
              <w:rPr>
                <w:color w:val="000000"/>
              </w:rPr>
              <w:t>/</w:t>
            </w:r>
            <w:proofErr w:type="spellStart"/>
            <w:r>
              <w:rPr>
                <w:color w:val="000000"/>
              </w:rPr>
              <w:t>п</w:t>
            </w:r>
            <w:proofErr w:type="spellEnd"/>
          </w:p>
        </w:tc>
        <w:tc>
          <w:tcPr>
            <w:tcW w:w="3545"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Наименование целевого показателя</w:t>
            </w:r>
          </w:p>
        </w:tc>
        <w:tc>
          <w:tcPr>
            <w:tcW w:w="993"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Ед. измерения</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Показатель базового года</w:t>
            </w:r>
          </w:p>
        </w:tc>
        <w:tc>
          <w:tcPr>
            <w:tcW w:w="1023"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w:t>
            </w:r>
          </w:p>
        </w:tc>
        <w:tc>
          <w:tcPr>
            <w:tcW w:w="138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результат достижения t-ого целевого показателя j-ой подпрограммы</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 результативности подпрограммы</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объем средств на реализацию МП, тыс</w:t>
            </w:r>
            <w:proofErr w:type="gramStart"/>
            <w:r>
              <w:rPr>
                <w:color w:val="000000"/>
              </w:rPr>
              <w:t>.р</w:t>
            </w:r>
            <w:proofErr w:type="gramEnd"/>
            <w:r>
              <w:rPr>
                <w:color w:val="000000"/>
              </w:rPr>
              <w:t>уб.</w:t>
            </w:r>
          </w:p>
        </w:tc>
        <w:tc>
          <w:tcPr>
            <w:tcW w:w="1275"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Коэффициент влияния подпрограммы на эффективность</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Суммарная планируемая результативность МП</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Показатель результативности достижения i-ого целевого показателя</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 результативности МП</w:t>
            </w:r>
          </w:p>
        </w:tc>
      </w:tr>
      <w:tr w:rsidR="000346FC" w:rsidTr="000346FC">
        <w:trPr>
          <w:trHeight w:val="33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1</w:t>
            </w:r>
          </w:p>
        </w:tc>
        <w:tc>
          <w:tcPr>
            <w:tcW w:w="354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2</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3</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4</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6</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7</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8</w:t>
            </w:r>
          </w:p>
        </w:tc>
        <w:tc>
          <w:tcPr>
            <w:tcW w:w="127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9</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10</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11</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12</w:t>
            </w:r>
          </w:p>
        </w:tc>
      </w:tr>
      <w:tr w:rsidR="000346FC" w:rsidTr="000346FC">
        <w:trPr>
          <w:trHeight w:val="330"/>
          <w:jc w:val="center"/>
        </w:trPr>
        <w:tc>
          <w:tcPr>
            <w:tcW w:w="16020" w:type="dxa"/>
            <w:gridSpan w:val="12"/>
            <w:tcBorders>
              <w:top w:val="single" w:sz="8" w:space="0" w:color="000000"/>
              <w:left w:val="single" w:sz="8" w:space="0" w:color="auto"/>
              <w:bottom w:val="single" w:sz="8" w:space="0" w:color="000000"/>
              <w:right w:val="single" w:sz="8" w:space="0" w:color="000000"/>
            </w:tcBorders>
            <w:noWrap/>
            <w:vAlign w:val="center"/>
            <w:hideMark/>
          </w:tcPr>
          <w:p w:rsidR="000346FC" w:rsidRDefault="000346FC" w:rsidP="006563F8">
            <w:pPr>
              <w:jc w:val="center"/>
              <w:rPr>
                <w:b/>
                <w:bCs/>
                <w:color w:val="000000"/>
              </w:rPr>
            </w:pPr>
            <w:r>
              <w:rPr>
                <w:b/>
                <w:bCs/>
                <w:color w:val="000000"/>
              </w:rPr>
              <w:t>Муниципальная программа Наровчатского района «Реализация молодежной политики, развитие физкультуры и спорта в Наровчатском районе на 2014-202</w:t>
            </w:r>
            <w:r w:rsidR="006563F8">
              <w:rPr>
                <w:b/>
                <w:bCs/>
                <w:color w:val="000000"/>
              </w:rPr>
              <w:t>2</w:t>
            </w:r>
            <w:r>
              <w:rPr>
                <w:b/>
                <w:bCs/>
                <w:color w:val="000000"/>
              </w:rPr>
              <w:t xml:space="preserve"> годы »</w:t>
            </w:r>
          </w:p>
        </w:tc>
      </w:tr>
      <w:tr w:rsidR="000346FC" w:rsidTr="000346FC">
        <w:trPr>
          <w:trHeight w:val="126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1</w:t>
            </w:r>
          </w:p>
        </w:tc>
        <w:tc>
          <w:tcPr>
            <w:tcW w:w="3545" w:type="dxa"/>
            <w:tcBorders>
              <w:top w:val="single" w:sz="8" w:space="0" w:color="000000"/>
              <w:left w:val="nil"/>
              <w:bottom w:val="single" w:sz="8" w:space="0" w:color="000000"/>
              <w:right w:val="single" w:sz="8" w:space="0" w:color="auto"/>
            </w:tcBorders>
            <w:vAlign w:val="center"/>
            <w:hideMark/>
          </w:tcPr>
          <w:p w:rsidR="000346FC" w:rsidRPr="00095E92" w:rsidRDefault="000346FC" w:rsidP="000346FC">
            <w:pPr>
              <w:rPr>
                <w:color w:val="000000"/>
              </w:rPr>
            </w:pPr>
            <w:r w:rsidRPr="00095E92">
              <w:rPr>
                <w:bCs/>
              </w:rPr>
              <w:t>Доля граждан Наровчатского района Пензенской области, систематически занимающихся физической культурой и спортом, в общей численности населения</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34,0</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34,5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pPr>
            <w:r>
              <w:t>101,4%</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r>
      <w:tr w:rsidR="000346FC" w:rsidTr="000346FC">
        <w:trPr>
          <w:trHeight w:val="945"/>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2</w:t>
            </w:r>
          </w:p>
        </w:tc>
        <w:tc>
          <w:tcPr>
            <w:tcW w:w="3545" w:type="dxa"/>
            <w:tcBorders>
              <w:top w:val="single" w:sz="8" w:space="0" w:color="000000"/>
              <w:left w:val="nil"/>
              <w:bottom w:val="single" w:sz="8" w:space="0" w:color="000000"/>
              <w:right w:val="single" w:sz="8" w:space="0" w:color="auto"/>
            </w:tcBorders>
            <w:vAlign w:val="center"/>
            <w:hideMark/>
          </w:tcPr>
          <w:p w:rsidR="000346FC" w:rsidRPr="00095E92" w:rsidRDefault="000346FC" w:rsidP="000346FC">
            <w:pPr>
              <w:rPr>
                <w:color w:val="000000"/>
              </w:rPr>
            </w:pPr>
            <w:r w:rsidRPr="00095E92">
              <w:t>Доля молодых людей, участвующих в мероприятиях по государственной молодежной политике,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32,5</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33,0</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pPr>
            <w:r>
              <w:t>101,5%</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r>
      <w:tr w:rsidR="000346FC" w:rsidTr="000346FC">
        <w:trPr>
          <w:trHeight w:val="264"/>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1</w:t>
            </w:r>
          </w:p>
        </w:tc>
        <w:tc>
          <w:tcPr>
            <w:tcW w:w="354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2</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3</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4</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6</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7</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8</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9</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10</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11</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12</w:t>
            </w:r>
          </w:p>
        </w:tc>
      </w:tr>
      <w:tr w:rsidR="000346FC" w:rsidTr="000346FC">
        <w:trPr>
          <w:trHeight w:val="330"/>
          <w:jc w:val="center"/>
        </w:trPr>
        <w:tc>
          <w:tcPr>
            <w:tcW w:w="568" w:type="dxa"/>
            <w:tcBorders>
              <w:top w:val="single" w:sz="8" w:space="0" w:color="000000"/>
              <w:left w:val="single" w:sz="8" w:space="0" w:color="auto"/>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 </w:t>
            </w:r>
          </w:p>
        </w:tc>
        <w:tc>
          <w:tcPr>
            <w:tcW w:w="3545"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rPr>
                <w:color w:val="000000"/>
              </w:rPr>
            </w:pPr>
            <w:r>
              <w:rPr>
                <w:color w:val="000000"/>
              </w:rPr>
              <w:t xml:space="preserve">Итоговое значение по </w:t>
            </w:r>
            <w:r>
              <w:rPr>
                <w:color w:val="000000"/>
              </w:rPr>
              <w:lastRenderedPageBreak/>
              <w:t>программе:</w:t>
            </w:r>
          </w:p>
        </w:tc>
        <w:tc>
          <w:tcPr>
            <w:tcW w:w="993"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lastRenderedPageBreak/>
              <w:t> </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320,0</w:t>
            </w:r>
          </w:p>
        </w:tc>
        <w:tc>
          <w:tcPr>
            <w:tcW w:w="1275"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101,4%</w:t>
            </w:r>
          </w:p>
        </w:tc>
      </w:tr>
      <w:tr w:rsidR="000346FC" w:rsidTr="000346FC">
        <w:trPr>
          <w:trHeight w:val="39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b/>
                <w:bCs/>
                <w:color w:val="000000"/>
              </w:rPr>
            </w:pPr>
            <w:r>
              <w:rPr>
                <w:b/>
                <w:bCs/>
                <w:color w:val="000000"/>
              </w:rPr>
              <w:lastRenderedPageBreak/>
              <w:t xml:space="preserve">  Подпрограмма 1. «Развитие физической культуры и спорта в Наровчатском районе»</w:t>
            </w:r>
          </w:p>
        </w:tc>
      </w:tr>
      <w:tr w:rsidR="000346FC" w:rsidTr="000346FC">
        <w:trPr>
          <w:trHeight w:val="375"/>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1.1.</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rPr>
                <w:bCs/>
              </w:rPr>
              <w:t>Доля граждан Наровчатского района Пензенской области, систематически занимающихся физической культурой и спортом, в общей численности населения</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34,0</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34,5</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101,4</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1.2.</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proofErr w:type="gramStart"/>
            <w:r w:rsidRPr="00095E92">
              <w:t>Доля физкультурно-спортивных мероприятий среди учащихся, включенных в Единый комплексный календарный план массовых физкультурно-оздоровительный и спортивных мероприятий Наровчатского района Пензенской области, в общем количестве мероприятий, включенных в Единый комплексный календарный план массовых физкультурно-оздоровительный и спортивных мероприятий Наровчатского района Пензенской области</w:t>
            </w:r>
            <w:proofErr w:type="gramEnd"/>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55,3</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55,8</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100,9</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1.3.</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4,2</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4,6</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109,5</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3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 </w:t>
            </w:r>
          </w:p>
        </w:tc>
        <w:tc>
          <w:tcPr>
            <w:tcW w:w="3545"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 </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103,9%</w:t>
            </w:r>
          </w:p>
        </w:tc>
        <w:tc>
          <w:tcPr>
            <w:tcW w:w="1276"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jc w:val="right"/>
              <w:rPr>
                <w:rFonts w:cs="Calibri"/>
                <w:color w:val="000000"/>
              </w:rPr>
            </w:pPr>
            <w:r>
              <w:rPr>
                <w:rFonts w:cs="Calibri"/>
                <w:color w:val="000000"/>
              </w:rPr>
              <w:t>300, 0</w:t>
            </w:r>
          </w:p>
        </w:tc>
        <w:tc>
          <w:tcPr>
            <w:tcW w:w="1275"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r>
      <w:tr w:rsidR="000346FC" w:rsidTr="000346FC">
        <w:trPr>
          <w:trHeight w:val="33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b/>
                <w:bCs/>
                <w:color w:val="000000"/>
              </w:rPr>
            </w:pPr>
            <w:r>
              <w:rPr>
                <w:b/>
                <w:bCs/>
                <w:color w:val="000000"/>
              </w:rPr>
              <w:lastRenderedPageBreak/>
              <w:t>Подпрограмма 2. «Молодежь Наровчатского района»</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2.1.</w:t>
            </w:r>
          </w:p>
        </w:tc>
        <w:tc>
          <w:tcPr>
            <w:tcW w:w="3545" w:type="dxa"/>
            <w:tcBorders>
              <w:top w:val="single" w:sz="8" w:space="0" w:color="000000"/>
              <w:left w:val="nil"/>
              <w:bottom w:val="single" w:sz="8" w:space="0" w:color="000000"/>
              <w:right w:val="single" w:sz="8" w:space="0" w:color="000000"/>
            </w:tcBorders>
            <w:vAlign w:val="center"/>
          </w:tcPr>
          <w:p w:rsidR="000346FC" w:rsidRDefault="000346FC" w:rsidP="000346FC">
            <w:pPr>
              <w:rPr>
                <w:rFonts w:eastAsia="Calibri"/>
                <w:lang w:eastAsia="en-US"/>
              </w:rPr>
            </w:pPr>
          </w:p>
          <w:p w:rsidR="000346FC" w:rsidRPr="00095E92" w:rsidRDefault="000346FC" w:rsidP="000346FC">
            <w:pPr>
              <w:rPr>
                <w:color w:val="000000"/>
              </w:rPr>
            </w:pPr>
            <w:r w:rsidRPr="00095E92">
              <w:t>Доля молодых людей, участвующих в мероприятиях по государственной молодежной политике, от общей численности молодых людей в возрасте от 14 до 30 лет</w:t>
            </w:r>
            <w:r w:rsidRPr="00095E92">
              <w:rPr>
                <w:color w:val="000000"/>
              </w:rPr>
              <w:t xml:space="preserve"> </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32,5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33,0</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101,5</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548"/>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2.2.</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pStyle w:val="ConsPlusCell"/>
              <w:rPr>
                <w:rFonts w:ascii="Times New Roman" w:hAnsi="Times New Roman" w:cs="Times New Roman"/>
                <w:sz w:val="20"/>
                <w:szCs w:val="20"/>
              </w:rPr>
            </w:pPr>
            <w:r w:rsidRPr="00095E92">
              <w:rPr>
                <w:rFonts w:ascii="Times New Roman" w:hAnsi="Times New Roman" w:cs="Times New Roman"/>
                <w:sz w:val="20"/>
                <w:szCs w:val="20"/>
              </w:rPr>
              <w:t>Доля молодых людей, вовлеченных в волонтерскую (добровольческую) деятельность,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0,9</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0,9</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2.3.</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t>Доля молодых людей, участвующих в конкурсных мероприятиях,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16,4</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16,6</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101,2</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2.4</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молодых людей, принявших участие в мероприятиях по адресному вовлечению молодежи в предпринимательскую деятельность,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0,4</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0,4</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 xml:space="preserve">100 </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2.5</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вновь созданных субъектов предпринимательства из числа участников программы</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0,5</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2.6</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молодых людей призывного возраста,</w:t>
            </w:r>
            <w:r>
              <w:t xml:space="preserve"> </w:t>
            </w:r>
            <w:r w:rsidRPr="00095E92">
              <w:t xml:space="preserve">уклоняющихся от обязанностей </w:t>
            </w:r>
            <w:r w:rsidRPr="00095E92">
              <w:lastRenderedPageBreak/>
              <w:t>военной службы, по сравнению с аналогичным показателем предыдущего года</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lastRenderedPageBreak/>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4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lastRenderedPageBreak/>
              <w:t> </w:t>
            </w:r>
          </w:p>
        </w:tc>
        <w:tc>
          <w:tcPr>
            <w:tcW w:w="3545" w:type="dxa"/>
            <w:tcBorders>
              <w:top w:val="single" w:sz="8" w:space="0" w:color="000000"/>
              <w:left w:val="nil"/>
              <w:bottom w:val="single" w:sz="8" w:space="0" w:color="000000"/>
              <w:right w:val="single" w:sz="8" w:space="0" w:color="000000"/>
            </w:tcBorders>
            <w:shd w:val="clear" w:color="auto" w:fill="FFFF00"/>
            <w:vAlign w:val="center"/>
            <w:hideMark/>
          </w:tcPr>
          <w:p w:rsidR="000346FC" w:rsidRPr="00C44B6D" w:rsidRDefault="000346FC" w:rsidP="000346FC">
            <w:r w:rsidRPr="00C44B6D">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 </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100,4%</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Pr="00C44B6D" w:rsidRDefault="000346FC" w:rsidP="000346FC">
            <w:pPr>
              <w:jc w:val="center"/>
              <w:rPr>
                <w:color w:val="000000"/>
              </w:rPr>
            </w:pPr>
            <w:r>
              <w:rPr>
                <w:color w:val="000000"/>
              </w:rPr>
              <w:t>2</w:t>
            </w:r>
            <w:r w:rsidRPr="00C44B6D">
              <w:rPr>
                <w:color w:val="000000"/>
              </w:rPr>
              <w:t>0, 0</w:t>
            </w:r>
          </w:p>
        </w:tc>
        <w:tc>
          <w:tcPr>
            <w:tcW w:w="1275"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r>
    </w:tbl>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r>
        <w:rPr>
          <w:b/>
          <w:sz w:val="28"/>
          <w:szCs w:val="28"/>
        </w:rPr>
        <w:lastRenderedPageBreak/>
        <w:t>РАСЧЕТ</w:t>
      </w:r>
    </w:p>
    <w:p w:rsidR="000346FC" w:rsidRDefault="000346FC" w:rsidP="000346FC">
      <w:pPr>
        <w:jc w:val="center"/>
        <w:rPr>
          <w:b/>
          <w:sz w:val="28"/>
          <w:szCs w:val="28"/>
        </w:rPr>
      </w:pPr>
      <w:r>
        <w:rPr>
          <w:b/>
          <w:sz w:val="28"/>
          <w:szCs w:val="28"/>
        </w:rPr>
        <w:t>планируемой оценки эффективности муниципальной программы Наровчатского района «</w:t>
      </w:r>
      <w:r w:rsidRPr="00784E64">
        <w:rPr>
          <w:b/>
          <w:sz w:val="28"/>
          <w:szCs w:val="28"/>
        </w:rPr>
        <w:t>Реализация молодежной политики, развитие физкультуры и спорта в Наровчатском районе на 2014–202</w:t>
      </w:r>
      <w:r>
        <w:rPr>
          <w:b/>
          <w:sz w:val="28"/>
          <w:szCs w:val="28"/>
        </w:rPr>
        <w:t>2</w:t>
      </w:r>
      <w:r w:rsidRPr="00784E64">
        <w:rPr>
          <w:b/>
          <w:sz w:val="28"/>
          <w:szCs w:val="28"/>
        </w:rPr>
        <w:t xml:space="preserve"> годы</w:t>
      </w:r>
      <w:r>
        <w:rPr>
          <w:b/>
          <w:sz w:val="28"/>
          <w:szCs w:val="28"/>
        </w:rPr>
        <w:t>»</w:t>
      </w:r>
    </w:p>
    <w:p w:rsidR="000346FC" w:rsidRDefault="000346FC" w:rsidP="000346FC">
      <w:pPr>
        <w:jc w:val="center"/>
        <w:rPr>
          <w:b/>
          <w:sz w:val="28"/>
          <w:szCs w:val="28"/>
        </w:rPr>
      </w:pPr>
      <w:r>
        <w:rPr>
          <w:b/>
          <w:sz w:val="28"/>
          <w:szCs w:val="28"/>
        </w:rPr>
        <w:t>на 2021 год.</w:t>
      </w:r>
    </w:p>
    <w:p w:rsidR="000346FC" w:rsidRDefault="000346FC" w:rsidP="000346FC">
      <w:pPr>
        <w:jc w:val="center"/>
        <w:rPr>
          <w:b/>
          <w:sz w:val="28"/>
          <w:szCs w:val="28"/>
        </w:rPr>
      </w:pPr>
    </w:p>
    <w:tbl>
      <w:tblPr>
        <w:tblW w:w="16020" w:type="dxa"/>
        <w:jc w:val="center"/>
        <w:tblLayout w:type="fixed"/>
        <w:tblLook w:val="04A0"/>
      </w:tblPr>
      <w:tblGrid>
        <w:gridCol w:w="568"/>
        <w:gridCol w:w="3545"/>
        <w:gridCol w:w="993"/>
        <w:gridCol w:w="1276"/>
        <w:gridCol w:w="1023"/>
        <w:gridCol w:w="1386"/>
        <w:gridCol w:w="1276"/>
        <w:gridCol w:w="1276"/>
        <w:gridCol w:w="1275"/>
        <w:gridCol w:w="1134"/>
        <w:gridCol w:w="1134"/>
        <w:gridCol w:w="1134"/>
      </w:tblGrid>
      <w:tr w:rsidR="000346FC" w:rsidTr="000346FC">
        <w:trPr>
          <w:trHeight w:val="2220"/>
          <w:jc w:val="center"/>
        </w:trPr>
        <w:tc>
          <w:tcPr>
            <w:tcW w:w="568" w:type="dxa"/>
            <w:tcBorders>
              <w:top w:val="single" w:sz="8" w:space="0" w:color="auto"/>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xml:space="preserve">№ </w:t>
            </w:r>
            <w:proofErr w:type="spellStart"/>
            <w:proofErr w:type="gramStart"/>
            <w:r>
              <w:rPr>
                <w:color w:val="000000"/>
              </w:rPr>
              <w:t>п</w:t>
            </w:r>
            <w:proofErr w:type="spellEnd"/>
            <w:proofErr w:type="gramEnd"/>
            <w:r>
              <w:rPr>
                <w:color w:val="000000"/>
              </w:rPr>
              <w:t>/</w:t>
            </w:r>
            <w:proofErr w:type="spellStart"/>
            <w:r>
              <w:rPr>
                <w:color w:val="000000"/>
              </w:rPr>
              <w:t>п</w:t>
            </w:r>
            <w:proofErr w:type="spellEnd"/>
          </w:p>
        </w:tc>
        <w:tc>
          <w:tcPr>
            <w:tcW w:w="3545"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Наименование целевого показателя</w:t>
            </w:r>
          </w:p>
        </w:tc>
        <w:tc>
          <w:tcPr>
            <w:tcW w:w="993"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Ед. измерения</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Показатель базового года</w:t>
            </w:r>
          </w:p>
        </w:tc>
        <w:tc>
          <w:tcPr>
            <w:tcW w:w="1023"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w:t>
            </w:r>
          </w:p>
        </w:tc>
        <w:tc>
          <w:tcPr>
            <w:tcW w:w="138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результат достижения t-ого целевого показателя j-ой подпрограммы</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 результативности подпрограммы</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объем средств на реализацию МП, тыс</w:t>
            </w:r>
            <w:proofErr w:type="gramStart"/>
            <w:r>
              <w:rPr>
                <w:color w:val="000000"/>
              </w:rPr>
              <w:t>.р</w:t>
            </w:r>
            <w:proofErr w:type="gramEnd"/>
            <w:r>
              <w:rPr>
                <w:color w:val="000000"/>
              </w:rPr>
              <w:t>уб.</w:t>
            </w:r>
          </w:p>
        </w:tc>
        <w:tc>
          <w:tcPr>
            <w:tcW w:w="1275"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Коэффициент влияния подпрограммы на эффективность</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Суммарная планируемая результативность МП</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Показатель результативности достижения i-ого целевого показателя</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 результативности МП</w:t>
            </w:r>
          </w:p>
        </w:tc>
      </w:tr>
      <w:tr w:rsidR="000346FC" w:rsidTr="000346FC">
        <w:trPr>
          <w:trHeight w:val="33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1</w:t>
            </w:r>
          </w:p>
        </w:tc>
        <w:tc>
          <w:tcPr>
            <w:tcW w:w="354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2</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3</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4</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6</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7</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8</w:t>
            </w:r>
          </w:p>
        </w:tc>
        <w:tc>
          <w:tcPr>
            <w:tcW w:w="127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9</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10</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11</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12</w:t>
            </w:r>
          </w:p>
        </w:tc>
      </w:tr>
      <w:tr w:rsidR="000346FC" w:rsidTr="000346FC">
        <w:trPr>
          <w:trHeight w:val="330"/>
          <w:jc w:val="center"/>
        </w:trPr>
        <w:tc>
          <w:tcPr>
            <w:tcW w:w="16020" w:type="dxa"/>
            <w:gridSpan w:val="12"/>
            <w:tcBorders>
              <w:top w:val="single" w:sz="8" w:space="0" w:color="000000"/>
              <w:left w:val="single" w:sz="8" w:space="0" w:color="auto"/>
              <w:bottom w:val="single" w:sz="8" w:space="0" w:color="000000"/>
              <w:right w:val="single" w:sz="8" w:space="0" w:color="000000"/>
            </w:tcBorders>
            <w:noWrap/>
            <w:vAlign w:val="center"/>
            <w:hideMark/>
          </w:tcPr>
          <w:p w:rsidR="000346FC" w:rsidRDefault="000346FC" w:rsidP="006563F8">
            <w:pPr>
              <w:jc w:val="center"/>
              <w:rPr>
                <w:b/>
                <w:bCs/>
                <w:color w:val="000000"/>
              </w:rPr>
            </w:pPr>
            <w:r>
              <w:rPr>
                <w:b/>
                <w:bCs/>
                <w:color w:val="000000"/>
              </w:rPr>
              <w:t>Муниципальная программа Наровчатского района «Реализация молодежной политики, развитие физкультуры и спорта в Наровчатском районе на 2014-202</w:t>
            </w:r>
            <w:r w:rsidR="006563F8">
              <w:rPr>
                <w:b/>
                <w:bCs/>
                <w:color w:val="000000"/>
              </w:rPr>
              <w:t>2</w:t>
            </w:r>
            <w:r>
              <w:rPr>
                <w:b/>
                <w:bCs/>
                <w:color w:val="000000"/>
              </w:rPr>
              <w:t xml:space="preserve"> годы »</w:t>
            </w:r>
          </w:p>
        </w:tc>
      </w:tr>
      <w:tr w:rsidR="000346FC" w:rsidTr="000346FC">
        <w:trPr>
          <w:trHeight w:val="126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1</w:t>
            </w:r>
          </w:p>
        </w:tc>
        <w:tc>
          <w:tcPr>
            <w:tcW w:w="3545" w:type="dxa"/>
            <w:tcBorders>
              <w:top w:val="single" w:sz="8" w:space="0" w:color="000000"/>
              <w:left w:val="nil"/>
              <w:bottom w:val="single" w:sz="8" w:space="0" w:color="000000"/>
              <w:right w:val="single" w:sz="8" w:space="0" w:color="auto"/>
            </w:tcBorders>
            <w:vAlign w:val="center"/>
            <w:hideMark/>
          </w:tcPr>
          <w:p w:rsidR="000346FC" w:rsidRPr="00095E92" w:rsidRDefault="000346FC" w:rsidP="000346FC">
            <w:pPr>
              <w:rPr>
                <w:color w:val="000000"/>
              </w:rPr>
            </w:pPr>
            <w:r w:rsidRPr="00095E92">
              <w:rPr>
                <w:bCs/>
              </w:rPr>
              <w:t>Доля граждан Наровчатского района Пензенской области, систематически занимающихся физической культурой и спортом, в общей численности населения</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34,0</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34,5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pPr>
            <w:r>
              <w:t>101,4%</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r>
      <w:tr w:rsidR="000346FC" w:rsidTr="000346FC">
        <w:trPr>
          <w:trHeight w:val="945"/>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2</w:t>
            </w:r>
          </w:p>
        </w:tc>
        <w:tc>
          <w:tcPr>
            <w:tcW w:w="3545" w:type="dxa"/>
            <w:tcBorders>
              <w:top w:val="single" w:sz="8" w:space="0" w:color="000000"/>
              <w:left w:val="nil"/>
              <w:bottom w:val="single" w:sz="8" w:space="0" w:color="000000"/>
              <w:right w:val="single" w:sz="8" w:space="0" w:color="auto"/>
            </w:tcBorders>
            <w:vAlign w:val="center"/>
            <w:hideMark/>
          </w:tcPr>
          <w:p w:rsidR="000346FC" w:rsidRPr="00095E92" w:rsidRDefault="000346FC" w:rsidP="000346FC">
            <w:pPr>
              <w:rPr>
                <w:color w:val="000000"/>
              </w:rPr>
            </w:pPr>
            <w:r w:rsidRPr="00095E92">
              <w:t>Доля молодых людей, участвующих в мероприятиях по государственной молодежной политике,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32,5</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33,0</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pPr>
            <w:r>
              <w:t>101,5%</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r>
      <w:tr w:rsidR="000346FC" w:rsidTr="000346FC">
        <w:trPr>
          <w:trHeight w:val="264"/>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1</w:t>
            </w:r>
          </w:p>
        </w:tc>
        <w:tc>
          <w:tcPr>
            <w:tcW w:w="354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2</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3</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4</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6</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7</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8</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9</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10</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11</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12</w:t>
            </w:r>
          </w:p>
        </w:tc>
      </w:tr>
      <w:tr w:rsidR="000346FC" w:rsidTr="000346FC">
        <w:trPr>
          <w:trHeight w:val="330"/>
          <w:jc w:val="center"/>
        </w:trPr>
        <w:tc>
          <w:tcPr>
            <w:tcW w:w="568" w:type="dxa"/>
            <w:tcBorders>
              <w:top w:val="single" w:sz="8" w:space="0" w:color="000000"/>
              <w:left w:val="single" w:sz="8" w:space="0" w:color="auto"/>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 </w:t>
            </w:r>
          </w:p>
        </w:tc>
        <w:tc>
          <w:tcPr>
            <w:tcW w:w="3545"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rPr>
                <w:color w:val="000000"/>
              </w:rPr>
            </w:pPr>
            <w:r>
              <w:rPr>
                <w:color w:val="000000"/>
              </w:rPr>
              <w:t xml:space="preserve">Итоговое значение по </w:t>
            </w:r>
            <w:r>
              <w:rPr>
                <w:color w:val="000000"/>
              </w:rPr>
              <w:lastRenderedPageBreak/>
              <w:t>программе:</w:t>
            </w:r>
          </w:p>
        </w:tc>
        <w:tc>
          <w:tcPr>
            <w:tcW w:w="993"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lastRenderedPageBreak/>
              <w:t> </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320,0</w:t>
            </w:r>
          </w:p>
        </w:tc>
        <w:tc>
          <w:tcPr>
            <w:tcW w:w="1275"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101,4%</w:t>
            </w:r>
          </w:p>
        </w:tc>
      </w:tr>
      <w:tr w:rsidR="000346FC" w:rsidTr="000346FC">
        <w:trPr>
          <w:trHeight w:val="39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b/>
                <w:bCs/>
                <w:color w:val="000000"/>
              </w:rPr>
            </w:pPr>
            <w:r>
              <w:rPr>
                <w:b/>
                <w:bCs/>
                <w:color w:val="000000"/>
              </w:rPr>
              <w:lastRenderedPageBreak/>
              <w:t xml:space="preserve">  Подпрограмма 1. «Развитие физической культуры и спорта в Наровчатском районе»</w:t>
            </w:r>
          </w:p>
        </w:tc>
      </w:tr>
      <w:tr w:rsidR="000346FC" w:rsidTr="000346FC">
        <w:trPr>
          <w:trHeight w:val="375"/>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1.1.</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rPr>
                <w:bCs/>
              </w:rPr>
              <w:t>Доля граждан Наровчатского района Пензенской области, систематически занимающихся физической культурой и спортом, в общей численности населения</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34,0</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34,5</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101,4</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1.2.</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proofErr w:type="gramStart"/>
            <w:r w:rsidRPr="00095E92">
              <w:t>Доля физкультурно-спортивных мероприятий среди учащихся, включенных в Единый комплексный календарный план массовых физкультурно-оздоровительный и спортивных мероприятий Наровчатского района Пензенской области, в общем количестве мероприятий, включенных в Единый комплексный календарный план массовых физкультурно-оздоровительный и спортивных мероприятий Наровчатского района Пензенской области</w:t>
            </w:r>
            <w:proofErr w:type="gramEnd"/>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55,3</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55,8</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100,9</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1.3.</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4,2</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4,6</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109,5</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3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 </w:t>
            </w:r>
          </w:p>
        </w:tc>
        <w:tc>
          <w:tcPr>
            <w:tcW w:w="3545"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 </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103,9%</w:t>
            </w:r>
          </w:p>
        </w:tc>
        <w:tc>
          <w:tcPr>
            <w:tcW w:w="1276"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jc w:val="right"/>
              <w:rPr>
                <w:rFonts w:cs="Calibri"/>
                <w:color w:val="000000"/>
              </w:rPr>
            </w:pPr>
            <w:r>
              <w:rPr>
                <w:rFonts w:cs="Calibri"/>
                <w:color w:val="000000"/>
              </w:rPr>
              <w:t>300, 0</w:t>
            </w:r>
          </w:p>
        </w:tc>
        <w:tc>
          <w:tcPr>
            <w:tcW w:w="1275"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r>
      <w:tr w:rsidR="000346FC" w:rsidTr="000346FC">
        <w:trPr>
          <w:trHeight w:val="33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b/>
                <w:bCs/>
                <w:color w:val="000000"/>
              </w:rPr>
            </w:pPr>
            <w:r>
              <w:rPr>
                <w:b/>
                <w:bCs/>
                <w:color w:val="000000"/>
              </w:rPr>
              <w:lastRenderedPageBreak/>
              <w:t>Подпрограмма 2. «Молодежь Наровчатского района»</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2.1.</w:t>
            </w:r>
          </w:p>
        </w:tc>
        <w:tc>
          <w:tcPr>
            <w:tcW w:w="3545" w:type="dxa"/>
            <w:tcBorders>
              <w:top w:val="single" w:sz="8" w:space="0" w:color="000000"/>
              <w:left w:val="nil"/>
              <w:bottom w:val="single" w:sz="8" w:space="0" w:color="000000"/>
              <w:right w:val="single" w:sz="8" w:space="0" w:color="000000"/>
            </w:tcBorders>
            <w:vAlign w:val="center"/>
          </w:tcPr>
          <w:p w:rsidR="000346FC" w:rsidRDefault="000346FC" w:rsidP="000346FC">
            <w:pPr>
              <w:rPr>
                <w:rFonts w:eastAsia="Calibri"/>
                <w:lang w:eastAsia="en-US"/>
              </w:rPr>
            </w:pPr>
          </w:p>
          <w:p w:rsidR="000346FC" w:rsidRPr="00095E92" w:rsidRDefault="000346FC" w:rsidP="000346FC">
            <w:pPr>
              <w:rPr>
                <w:color w:val="000000"/>
              </w:rPr>
            </w:pPr>
            <w:r w:rsidRPr="00095E92">
              <w:t>Доля молодых людей, участвующих в мероприятиях по государственной молодежной политике, от общей численности молодых людей в возрасте от 14 до 30 лет</w:t>
            </w:r>
            <w:r w:rsidRPr="00095E92">
              <w:rPr>
                <w:color w:val="000000"/>
              </w:rPr>
              <w:t xml:space="preserve"> </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32,5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33,0</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101,5</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548"/>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2.2.</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pStyle w:val="ConsPlusCell"/>
              <w:rPr>
                <w:rFonts w:ascii="Times New Roman" w:hAnsi="Times New Roman" w:cs="Times New Roman"/>
                <w:sz w:val="20"/>
                <w:szCs w:val="20"/>
              </w:rPr>
            </w:pPr>
            <w:r w:rsidRPr="00095E92">
              <w:rPr>
                <w:rFonts w:ascii="Times New Roman" w:hAnsi="Times New Roman" w:cs="Times New Roman"/>
                <w:sz w:val="20"/>
                <w:szCs w:val="20"/>
              </w:rPr>
              <w:t>Доля молодых людей, вовлеченных в волонтерскую (добровольческую) деятельность,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0,9</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0,9</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2.3.</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t>Доля молодых людей, участвующих в конкурсных мероприятиях,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16,4</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16,6</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101,2</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2.4</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молодых людей, принявших участие в мероприятиях по адресному вовлечению молодежи в предпринимательскую деятельность,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0,4</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0,4</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 xml:space="preserve">100 </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2.5</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вновь созданных субъектов предпринимательства из числа участников программы</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0,5</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2.6</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молодых людей призывного возраста,</w:t>
            </w:r>
            <w:r>
              <w:t xml:space="preserve"> </w:t>
            </w:r>
            <w:r w:rsidRPr="00095E92">
              <w:t xml:space="preserve">уклоняющихся от обязанностей </w:t>
            </w:r>
            <w:r w:rsidRPr="00095E92">
              <w:lastRenderedPageBreak/>
              <w:t>военной службы, по сравнению с аналогичным показателем предыдущего года</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lastRenderedPageBreak/>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4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lastRenderedPageBreak/>
              <w:t> </w:t>
            </w:r>
          </w:p>
        </w:tc>
        <w:tc>
          <w:tcPr>
            <w:tcW w:w="3545" w:type="dxa"/>
            <w:tcBorders>
              <w:top w:val="single" w:sz="8" w:space="0" w:color="000000"/>
              <w:left w:val="nil"/>
              <w:bottom w:val="single" w:sz="8" w:space="0" w:color="000000"/>
              <w:right w:val="single" w:sz="8" w:space="0" w:color="000000"/>
            </w:tcBorders>
            <w:shd w:val="clear" w:color="auto" w:fill="FFFF00"/>
            <w:vAlign w:val="center"/>
            <w:hideMark/>
          </w:tcPr>
          <w:p w:rsidR="000346FC" w:rsidRPr="00C44B6D" w:rsidRDefault="000346FC" w:rsidP="000346FC">
            <w:r w:rsidRPr="00C44B6D">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 </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100,4%</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Pr="00C44B6D" w:rsidRDefault="000346FC" w:rsidP="000346FC">
            <w:pPr>
              <w:jc w:val="center"/>
              <w:rPr>
                <w:color w:val="000000"/>
              </w:rPr>
            </w:pPr>
            <w:r>
              <w:rPr>
                <w:color w:val="000000"/>
              </w:rPr>
              <w:t>2</w:t>
            </w:r>
            <w:r w:rsidRPr="00C44B6D">
              <w:rPr>
                <w:color w:val="000000"/>
              </w:rPr>
              <w:t>0, 0</w:t>
            </w:r>
          </w:p>
        </w:tc>
        <w:tc>
          <w:tcPr>
            <w:tcW w:w="1275"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r>
    </w:tbl>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p>
    <w:p w:rsidR="000346FC" w:rsidRDefault="000346FC" w:rsidP="000346FC">
      <w:pPr>
        <w:jc w:val="center"/>
        <w:rPr>
          <w:b/>
          <w:sz w:val="28"/>
          <w:szCs w:val="28"/>
        </w:rPr>
      </w:pPr>
      <w:r>
        <w:rPr>
          <w:b/>
          <w:sz w:val="28"/>
          <w:szCs w:val="28"/>
        </w:rPr>
        <w:lastRenderedPageBreak/>
        <w:t>РАСЧЕТ</w:t>
      </w:r>
    </w:p>
    <w:p w:rsidR="000346FC" w:rsidRDefault="000346FC" w:rsidP="000346FC">
      <w:pPr>
        <w:jc w:val="center"/>
        <w:rPr>
          <w:b/>
          <w:sz w:val="28"/>
          <w:szCs w:val="28"/>
        </w:rPr>
      </w:pPr>
      <w:r>
        <w:rPr>
          <w:b/>
          <w:sz w:val="28"/>
          <w:szCs w:val="28"/>
        </w:rPr>
        <w:t>планируемой оценки эффективности муниципальной программы Наровчатского района «</w:t>
      </w:r>
      <w:r w:rsidRPr="00784E64">
        <w:rPr>
          <w:b/>
          <w:sz w:val="28"/>
          <w:szCs w:val="28"/>
        </w:rPr>
        <w:t>Реализация молодежной политики, развитие физкультуры и спорта в Наровчатском районе на 2014–202</w:t>
      </w:r>
      <w:r>
        <w:rPr>
          <w:b/>
          <w:sz w:val="28"/>
          <w:szCs w:val="28"/>
        </w:rPr>
        <w:t>2</w:t>
      </w:r>
      <w:r w:rsidRPr="00784E64">
        <w:rPr>
          <w:b/>
          <w:sz w:val="28"/>
          <w:szCs w:val="28"/>
        </w:rPr>
        <w:t xml:space="preserve"> годы</w:t>
      </w:r>
      <w:r>
        <w:rPr>
          <w:b/>
          <w:sz w:val="28"/>
          <w:szCs w:val="28"/>
        </w:rPr>
        <w:t>»</w:t>
      </w:r>
    </w:p>
    <w:p w:rsidR="000346FC" w:rsidRDefault="000346FC" w:rsidP="000346FC">
      <w:pPr>
        <w:jc w:val="center"/>
        <w:rPr>
          <w:b/>
          <w:sz w:val="28"/>
          <w:szCs w:val="28"/>
        </w:rPr>
      </w:pPr>
      <w:r>
        <w:rPr>
          <w:b/>
          <w:sz w:val="28"/>
          <w:szCs w:val="28"/>
        </w:rPr>
        <w:t>на 2022 год.</w:t>
      </w:r>
    </w:p>
    <w:p w:rsidR="000346FC" w:rsidRDefault="000346FC" w:rsidP="000346FC">
      <w:pPr>
        <w:jc w:val="center"/>
        <w:rPr>
          <w:b/>
          <w:sz w:val="28"/>
          <w:szCs w:val="28"/>
        </w:rPr>
      </w:pPr>
    </w:p>
    <w:tbl>
      <w:tblPr>
        <w:tblW w:w="16020" w:type="dxa"/>
        <w:jc w:val="center"/>
        <w:tblLayout w:type="fixed"/>
        <w:tblLook w:val="04A0"/>
      </w:tblPr>
      <w:tblGrid>
        <w:gridCol w:w="568"/>
        <w:gridCol w:w="3545"/>
        <w:gridCol w:w="993"/>
        <w:gridCol w:w="1276"/>
        <w:gridCol w:w="1023"/>
        <w:gridCol w:w="1386"/>
        <w:gridCol w:w="1276"/>
        <w:gridCol w:w="1276"/>
        <w:gridCol w:w="1275"/>
        <w:gridCol w:w="1134"/>
        <w:gridCol w:w="1134"/>
        <w:gridCol w:w="1134"/>
      </w:tblGrid>
      <w:tr w:rsidR="000346FC" w:rsidTr="000346FC">
        <w:trPr>
          <w:trHeight w:val="2220"/>
          <w:jc w:val="center"/>
        </w:trPr>
        <w:tc>
          <w:tcPr>
            <w:tcW w:w="568" w:type="dxa"/>
            <w:tcBorders>
              <w:top w:val="single" w:sz="8" w:space="0" w:color="auto"/>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xml:space="preserve">№ </w:t>
            </w:r>
            <w:proofErr w:type="spellStart"/>
            <w:proofErr w:type="gramStart"/>
            <w:r>
              <w:rPr>
                <w:color w:val="000000"/>
              </w:rPr>
              <w:t>п</w:t>
            </w:r>
            <w:proofErr w:type="spellEnd"/>
            <w:proofErr w:type="gramEnd"/>
            <w:r>
              <w:rPr>
                <w:color w:val="000000"/>
              </w:rPr>
              <w:t>/</w:t>
            </w:r>
            <w:proofErr w:type="spellStart"/>
            <w:r>
              <w:rPr>
                <w:color w:val="000000"/>
              </w:rPr>
              <w:t>п</w:t>
            </w:r>
            <w:proofErr w:type="spellEnd"/>
          </w:p>
        </w:tc>
        <w:tc>
          <w:tcPr>
            <w:tcW w:w="3545"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Наименование целевого показателя</w:t>
            </w:r>
          </w:p>
        </w:tc>
        <w:tc>
          <w:tcPr>
            <w:tcW w:w="993"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Ед. измерения</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Показатель базового года</w:t>
            </w:r>
          </w:p>
        </w:tc>
        <w:tc>
          <w:tcPr>
            <w:tcW w:w="1023"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w:t>
            </w:r>
          </w:p>
        </w:tc>
        <w:tc>
          <w:tcPr>
            <w:tcW w:w="138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результат достижения t-ого целевого показателя j-ой подпрограммы</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 результативности подпрограммы</w:t>
            </w:r>
          </w:p>
        </w:tc>
        <w:tc>
          <w:tcPr>
            <w:tcW w:w="1276"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объем средств на реализацию МП, тыс</w:t>
            </w:r>
            <w:proofErr w:type="gramStart"/>
            <w:r>
              <w:rPr>
                <w:color w:val="000000"/>
              </w:rPr>
              <w:t>.р</w:t>
            </w:r>
            <w:proofErr w:type="gramEnd"/>
            <w:r>
              <w:rPr>
                <w:color w:val="000000"/>
              </w:rPr>
              <w:t>уб.</w:t>
            </w:r>
          </w:p>
        </w:tc>
        <w:tc>
          <w:tcPr>
            <w:tcW w:w="1275"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Коэффициент влияния подпрограммы на эффективность</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Суммарная планируемая результативность МП</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Показатель результативности достижения i-ого целевого показателя</w:t>
            </w:r>
          </w:p>
        </w:tc>
        <w:tc>
          <w:tcPr>
            <w:tcW w:w="1134" w:type="dxa"/>
            <w:tcBorders>
              <w:top w:val="single" w:sz="8" w:space="0" w:color="auto"/>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Планируемый показатель результативности МП</w:t>
            </w:r>
          </w:p>
        </w:tc>
      </w:tr>
      <w:tr w:rsidR="000346FC" w:rsidTr="000346FC">
        <w:trPr>
          <w:trHeight w:val="33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1</w:t>
            </w:r>
          </w:p>
        </w:tc>
        <w:tc>
          <w:tcPr>
            <w:tcW w:w="354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2</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3</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4</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6</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7</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8</w:t>
            </w:r>
          </w:p>
        </w:tc>
        <w:tc>
          <w:tcPr>
            <w:tcW w:w="127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9</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10</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11</w:t>
            </w:r>
          </w:p>
        </w:tc>
        <w:tc>
          <w:tcPr>
            <w:tcW w:w="1134"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12</w:t>
            </w:r>
          </w:p>
        </w:tc>
      </w:tr>
      <w:tr w:rsidR="000346FC" w:rsidTr="000346FC">
        <w:trPr>
          <w:trHeight w:val="330"/>
          <w:jc w:val="center"/>
        </w:trPr>
        <w:tc>
          <w:tcPr>
            <w:tcW w:w="16020" w:type="dxa"/>
            <w:gridSpan w:val="12"/>
            <w:tcBorders>
              <w:top w:val="single" w:sz="8" w:space="0" w:color="000000"/>
              <w:left w:val="single" w:sz="8" w:space="0" w:color="auto"/>
              <w:bottom w:val="single" w:sz="8" w:space="0" w:color="000000"/>
              <w:right w:val="single" w:sz="8" w:space="0" w:color="000000"/>
            </w:tcBorders>
            <w:noWrap/>
            <w:vAlign w:val="center"/>
            <w:hideMark/>
          </w:tcPr>
          <w:p w:rsidR="000346FC" w:rsidRDefault="000346FC" w:rsidP="006563F8">
            <w:pPr>
              <w:jc w:val="center"/>
              <w:rPr>
                <w:b/>
                <w:bCs/>
                <w:color w:val="000000"/>
              </w:rPr>
            </w:pPr>
            <w:r>
              <w:rPr>
                <w:b/>
                <w:bCs/>
                <w:color w:val="000000"/>
              </w:rPr>
              <w:t>Муниципальная программа Наровчатского района «Реализация молодежной политики, развитие физкультуры и спорта в Наровчатском районе на 2014-202</w:t>
            </w:r>
            <w:r w:rsidR="006563F8">
              <w:rPr>
                <w:b/>
                <w:bCs/>
                <w:color w:val="000000"/>
              </w:rPr>
              <w:t>2</w:t>
            </w:r>
            <w:r>
              <w:rPr>
                <w:b/>
                <w:bCs/>
                <w:color w:val="000000"/>
              </w:rPr>
              <w:t xml:space="preserve"> годы »</w:t>
            </w:r>
          </w:p>
        </w:tc>
      </w:tr>
      <w:tr w:rsidR="000346FC" w:rsidTr="000346FC">
        <w:trPr>
          <w:trHeight w:val="126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1</w:t>
            </w:r>
          </w:p>
        </w:tc>
        <w:tc>
          <w:tcPr>
            <w:tcW w:w="3545" w:type="dxa"/>
            <w:tcBorders>
              <w:top w:val="single" w:sz="8" w:space="0" w:color="000000"/>
              <w:left w:val="nil"/>
              <w:bottom w:val="single" w:sz="8" w:space="0" w:color="000000"/>
              <w:right w:val="single" w:sz="8" w:space="0" w:color="auto"/>
            </w:tcBorders>
            <w:vAlign w:val="center"/>
            <w:hideMark/>
          </w:tcPr>
          <w:p w:rsidR="000346FC" w:rsidRPr="00095E92" w:rsidRDefault="000346FC" w:rsidP="000346FC">
            <w:pPr>
              <w:rPr>
                <w:color w:val="000000"/>
              </w:rPr>
            </w:pPr>
            <w:r w:rsidRPr="00095E92">
              <w:rPr>
                <w:bCs/>
              </w:rPr>
              <w:t>Доля граждан Наровчатского района Пензенской области, систематически занимающихся физической культурой и спортом, в общей численности населения</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34,0</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34,5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pPr>
            <w:r>
              <w:t>101,4%</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r>
      <w:tr w:rsidR="000346FC" w:rsidTr="000346FC">
        <w:trPr>
          <w:trHeight w:val="945"/>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2</w:t>
            </w:r>
          </w:p>
        </w:tc>
        <w:tc>
          <w:tcPr>
            <w:tcW w:w="3545" w:type="dxa"/>
            <w:tcBorders>
              <w:top w:val="single" w:sz="8" w:space="0" w:color="000000"/>
              <w:left w:val="nil"/>
              <w:bottom w:val="single" w:sz="8" w:space="0" w:color="000000"/>
              <w:right w:val="single" w:sz="8" w:space="0" w:color="auto"/>
            </w:tcBorders>
            <w:vAlign w:val="center"/>
            <w:hideMark/>
          </w:tcPr>
          <w:p w:rsidR="000346FC" w:rsidRPr="00095E92" w:rsidRDefault="000346FC" w:rsidP="000346FC">
            <w:pPr>
              <w:rPr>
                <w:color w:val="000000"/>
              </w:rPr>
            </w:pPr>
            <w:r w:rsidRPr="00095E92">
              <w:t>Доля молодых людей, участвующих в мероприятиях по государственной молодежной политике,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32,5</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33,0</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pPr>
            <w:r>
              <w:t>101,5%</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Х</w:t>
            </w:r>
          </w:p>
        </w:tc>
      </w:tr>
      <w:tr w:rsidR="000346FC" w:rsidTr="000346FC">
        <w:trPr>
          <w:trHeight w:val="264"/>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 1</w:t>
            </w:r>
          </w:p>
        </w:tc>
        <w:tc>
          <w:tcPr>
            <w:tcW w:w="3545"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2</w:t>
            </w:r>
          </w:p>
        </w:tc>
        <w:tc>
          <w:tcPr>
            <w:tcW w:w="99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rFonts w:cs="Calibri"/>
                <w:color w:val="000000"/>
              </w:rPr>
            </w:pPr>
            <w:r>
              <w:rPr>
                <w:rFonts w:cs="Calibri"/>
                <w:color w:val="000000"/>
              </w:rPr>
              <w:t>3</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4</w:t>
            </w:r>
          </w:p>
        </w:tc>
        <w:tc>
          <w:tcPr>
            <w:tcW w:w="1023"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5</w:t>
            </w:r>
          </w:p>
        </w:tc>
        <w:tc>
          <w:tcPr>
            <w:tcW w:w="138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6</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7</w:t>
            </w:r>
          </w:p>
        </w:tc>
        <w:tc>
          <w:tcPr>
            <w:tcW w:w="1276" w:type="dxa"/>
            <w:tcBorders>
              <w:top w:val="single" w:sz="8" w:space="0" w:color="000000"/>
              <w:left w:val="nil"/>
              <w:bottom w:val="single" w:sz="8" w:space="0" w:color="000000"/>
              <w:right w:val="single" w:sz="8" w:space="0" w:color="auto"/>
            </w:tcBorders>
            <w:vAlign w:val="center"/>
            <w:hideMark/>
          </w:tcPr>
          <w:p w:rsidR="000346FC" w:rsidRDefault="000346FC" w:rsidP="000346FC">
            <w:pPr>
              <w:jc w:val="center"/>
              <w:rPr>
                <w:color w:val="000000"/>
              </w:rPr>
            </w:pPr>
            <w:r>
              <w:rPr>
                <w:color w:val="000000"/>
              </w:rPr>
              <w:t>8</w:t>
            </w:r>
          </w:p>
        </w:tc>
        <w:tc>
          <w:tcPr>
            <w:tcW w:w="1275"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9</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10</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color w:val="000000"/>
              </w:rPr>
            </w:pPr>
            <w:r>
              <w:rPr>
                <w:color w:val="000000"/>
              </w:rPr>
              <w:t>11</w:t>
            </w:r>
          </w:p>
        </w:tc>
        <w:tc>
          <w:tcPr>
            <w:tcW w:w="1134" w:type="dxa"/>
            <w:tcBorders>
              <w:top w:val="single" w:sz="8" w:space="0" w:color="000000"/>
              <w:left w:val="nil"/>
              <w:bottom w:val="single" w:sz="8" w:space="0" w:color="000000"/>
              <w:right w:val="single" w:sz="8" w:space="0" w:color="auto"/>
            </w:tcBorders>
            <w:noWrap/>
            <w:vAlign w:val="center"/>
            <w:hideMark/>
          </w:tcPr>
          <w:p w:rsidR="000346FC" w:rsidRDefault="000346FC" w:rsidP="000346FC">
            <w:pPr>
              <w:jc w:val="center"/>
              <w:rPr>
                <w:rFonts w:cs="Calibri"/>
                <w:color w:val="000000"/>
              </w:rPr>
            </w:pPr>
            <w:r>
              <w:rPr>
                <w:rFonts w:cs="Calibri"/>
                <w:color w:val="000000"/>
              </w:rPr>
              <w:t>12</w:t>
            </w:r>
          </w:p>
        </w:tc>
      </w:tr>
      <w:tr w:rsidR="000346FC" w:rsidTr="000346FC">
        <w:trPr>
          <w:trHeight w:val="330"/>
          <w:jc w:val="center"/>
        </w:trPr>
        <w:tc>
          <w:tcPr>
            <w:tcW w:w="568" w:type="dxa"/>
            <w:tcBorders>
              <w:top w:val="single" w:sz="8" w:space="0" w:color="000000"/>
              <w:left w:val="single" w:sz="8" w:space="0" w:color="auto"/>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 </w:t>
            </w:r>
          </w:p>
        </w:tc>
        <w:tc>
          <w:tcPr>
            <w:tcW w:w="3545"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rPr>
                <w:color w:val="000000"/>
              </w:rPr>
            </w:pPr>
            <w:r>
              <w:rPr>
                <w:color w:val="000000"/>
              </w:rPr>
              <w:t xml:space="preserve">Итоговое значение по </w:t>
            </w:r>
            <w:r>
              <w:rPr>
                <w:color w:val="000000"/>
              </w:rPr>
              <w:lastRenderedPageBreak/>
              <w:t>программе:</w:t>
            </w:r>
          </w:p>
        </w:tc>
        <w:tc>
          <w:tcPr>
            <w:tcW w:w="993"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lastRenderedPageBreak/>
              <w:t> </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0346FC" w:rsidRDefault="000346FC" w:rsidP="000346FC">
            <w:pPr>
              <w:jc w:val="center"/>
              <w:rPr>
                <w:color w:val="000000"/>
              </w:rPr>
            </w:pPr>
            <w:r>
              <w:rPr>
                <w:color w:val="000000"/>
              </w:rPr>
              <w:t>320,0</w:t>
            </w:r>
          </w:p>
        </w:tc>
        <w:tc>
          <w:tcPr>
            <w:tcW w:w="1275"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0346FC" w:rsidRDefault="000346FC" w:rsidP="000346FC">
            <w:pPr>
              <w:jc w:val="center"/>
              <w:rPr>
                <w:color w:val="000000"/>
              </w:rPr>
            </w:pPr>
            <w:r>
              <w:rPr>
                <w:color w:val="000000"/>
              </w:rPr>
              <w:t>101,4%</w:t>
            </w:r>
          </w:p>
        </w:tc>
      </w:tr>
      <w:tr w:rsidR="000346FC" w:rsidTr="000346FC">
        <w:trPr>
          <w:trHeight w:val="39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b/>
                <w:bCs/>
                <w:color w:val="000000"/>
              </w:rPr>
            </w:pPr>
            <w:r>
              <w:rPr>
                <w:b/>
                <w:bCs/>
                <w:color w:val="000000"/>
              </w:rPr>
              <w:lastRenderedPageBreak/>
              <w:t xml:space="preserve">  Подпрограмма 1. «Развитие физической культуры и спорта в Наровчатском районе»</w:t>
            </w:r>
          </w:p>
        </w:tc>
      </w:tr>
      <w:tr w:rsidR="000346FC" w:rsidTr="000346FC">
        <w:trPr>
          <w:trHeight w:val="375"/>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1.1.</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rPr>
                <w:bCs/>
              </w:rPr>
              <w:t>Доля граждан Наровчатского района Пензенской области, систематически занимающихся физической культурой и спортом, в общей численности населения</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34,0</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34,5</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101,4</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1.2.</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proofErr w:type="gramStart"/>
            <w:r w:rsidRPr="00095E92">
              <w:t>Доля физкультурно-спортивных мероприятий среди учащихся, включенных в Единый комплексный календарный план массовых физкультурно-оздоровительный и спортивных мероприятий Наровчатского района Пензенской области, в общем количестве мероприятий, включенных в Единый комплексный календарный план массовых физкультурно-оздоровительный и спортивных мероприятий Наровчатского района Пензенской области</w:t>
            </w:r>
            <w:proofErr w:type="gramEnd"/>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55,3</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55,8</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100,9</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1.3.</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4,2</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4,6</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109,5</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3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 </w:t>
            </w:r>
          </w:p>
        </w:tc>
        <w:tc>
          <w:tcPr>
            <w:tcW w:w="3545"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rPr>
                <w:color w:val="000000"/>
              </w:rPr>
            </w:pPr>
            <w:r>
              <w:rPr>
                <w:color w:val="000000"/>
              </w:rPr>
              <w:t> </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103,9%</w:t>
            </w:r>
          </w:p>
        </w:tc>
        <w:tc>
          <w:tcPr>
            <w:tcW w:w="1276" w:type="dxa"/>
            <w:tcBorders>
              <w:top w:val="single" w:sz="8" w:space="0" w:color="000000"/>
              <w:left w:val="nil"/>
              <w:bottom w:val="single" w:sz="8" w:space="0" w:color="000000"/>
              <w:right w:val="single" w:sz="8" w:space="0" w:color="000000"/>
            </w:tcBorders>
            <w:shd w:val="clear" w:color="auto" w:fill="FFFF00"/>
            <w:noWrap/>
            <w:vAlign w:val="bottom"/>
            <w:hideMark/>
          </w:tcPr>
          <w:p w:rsidR="000346FC" w:rsidRDefault="000346FC" w:rsidP="000346FC">
            <w:pPr>
              <w:jc w:val="right"/>
              <w:rPr>
                <w:rFonts w:cs="Calibri"/>
                <w:color w:val="000000"/>
              </w:rPr>
            </w:pPr>
            <w:r>
              <w:rPr>
                <w:rFonts w:cs="Calibri"/>
                <w:color w:val="000000"/>
              </w:rPr>
              <w:t>300, 0</w:t>
            </w:r>
          </w:p>
        </w:tc>
        <w:tc>
          <w:tcPr>
            <w:tcW w:w="1275"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0346FC" w:rsidRDefault="000346FC" w:rsidP="000346FC">
            <w:pPr>
              <w:jc w:val="center"/>
              <w:rPr>
                <w:color w:val="000000"/>
              </w:rPr>
            </w:pPr>
            <w:r>
              <w:rPr>
                <w:color w:val="000000"/>
              </w:rPr>
              <w:t>Х</w:t>
            </w:r>
          </w:p>
        </w:tc>
      </w:tr>
      <w:tr w:rsidR="000346FC" w:rsidTr="000346FC">
        <w:trPr>
          <w:trHeight w:val="33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b/>
                <w:bCs/>
                <w:color w:val="000000"/>
              </w:rPr>
            </w:pPr>
            <w:r>
              <w:rPr>
                <w:b/>
                <w:bCs/>
                <w:color w:val="000000"/>
              </w:rPr>
              <w:lastRenderedPageBreak/>
              <w:t>Подпрограмма 2. «Молодежь Наровчатского района»</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2.1.</w:t>
            </w:r>
          </w:p>
        </w:tc>
        <w:tc>
          <w:tcPr>
            <w:tcW w:w="3545" w:type="dxa"/>
            <w:tcBorders>
              <w:top w:val="single" w:sz="8" w:space="0" w:color="000000"/>
              <w:left w:val="nil"/>
              <w:bottom w:val="single" w:sz="8" w:space="0" w:color="000000"/>
              <w:right w:val="single" w:sz="8" w:space="0" w:color="000000"/>
            </w:tcBorders>
            <w:vAlign w:val="center"/>
          </w:tcPr>
          <w:p w:rsidR="000346FC" w:rsidRDefault="000346FC" w:rsidP="000346FC">
            <w:pPr>
              <w:rPr>
                <w:rFonts w:eastAsia="Calibri"/>
                <w:lang w:eastAsia="en-US"/>
              </w:rPr>
            </w:pPr>
          </w:p>
          <w:p w:rsidR="000346FC" w:rsidRPr="00095E92" w:rsidRDefault="000346FC" w:rsidP="000346FC">
            <w:pPr>
              <w:rPr>
                <w:color w:val="000000"/>
              </w:rPr>
            </w:pPr>
            <w:r w:rsidRPr="00095E92">
              <w:t>Доля молодых людей, участвующих в мероприятиях по государственной молодежной политике, от общей численности молодых людей в возрасте от 14 до 30 лет</w:t>
            </w:r>
            <w:r w:rsidRPr="00095E92">
              <w:rPr>
                <w:color w:val="000000"/>
              </w:rPr>
              <w:t xml:space="preserve"> </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32,5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33,0</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101,5</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548"/>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2.2.</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pStyle w:val="ConsPlusCell"/>
              <w:rPr>
                <w:rFonts w:ascii="Times New Roman" w:hAnsi="Times New Roman" w:cs="Times New Roman"/>
                <w:sz w:val="20"/>
                <w:szCs w:val="20"/>
              </w:rPr>
            </w:pPr>
            <w:r w:rsidRPr="00095E92">
              <w:rPr>
                <w:rFonts w:ascii="Times New Roman" w:hAnsi="Times New Roman" w:cs="Times New Roman"/>
                <w:sz w:val="20"/>
                <w:szCs w:val="20"/>
              </w:rPr>
              <w:t>Доля молодых людей, вовлеченных в волонтерскую (добровольческую) деятельность,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0,9</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0,9</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2.3.</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pPr>
              <w:rPr>
                <w:color w:val="000000"/>
              </w:rPr>
            </w:pPr>
            <w:r w:rsidRPr="00095E92">
              <w:t>Доля молодых людей, участвующих в конкурсных мероприятиях,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16,4</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16,6</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101,2</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Х</w:t>
            </w: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2.4</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молодых людей, принявших участие в мероприятиях по адресному вовлечению молодежи в предпринимательскую деятельность, от общей численности молодых людей в возрасте от 14 до 30 лет</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0,4</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0,4</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 xml:space="preserve">100 </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2.5</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вновь созданных субъектов предпринимательства из числа участников программы</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0,5</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0,5</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0346FC" w:rsidRDefault="000346FC" w:rsidP="000346FC">
            <w:pPr>
              <w:jc w:val="center"/>
              <w:rPr>
                <w:color w:val="000000"/>
              </w:rPr>
            </w:pPr>
            <w:r>
              <w:rPr>
                <w:color w:val="000000"/>
              </w:rPr>
              <w:t>2.6</w:t>
            </w:r>
          </w:p>
        </w:tc>
        <w:tc>
          <w:tcPr>
            <w:tcW w:w="3545" w:type="dxa"/>
            <w:tcBorders>
              <w:top w:val="single" w:sz="8" w:space="0" w:color="000000"/>
              <w:left w:val="nil"/>
              <w:bottom w:val="single" w:sz="8" w:space="0" w:color="000000"/>
              <w:right w:val="single" w:sz="8" w:space="0" w:color="000000"/>
            </w:tcBorders>
            <w:vAlign w:val="center"/>
            <w:hideMark/>
          </w:tcPr>
          <w:p w:rsidR="000346FC" w:rsidRPr="00095E92" w:rsidRDefault="000346FC" w:rsidP="000346FC">
            <w:r w:rsidRPr="00095E92">
              <w:t>Доля молодых людей призывного возраста,</w:t>
            </w:r>
            <w:r>
              <w:t xml:space="preserve"> </w:t>
            </w:r>
            <w:r w:rsidRPr="00095E92">
              <w:t xml:space="preserve">уклоняющихся от обязанностей </w:t>
            </w:r>
            <w:r w:rsidRPr="00095E92">
              <w:lastRenderedPageBreak/>
              <w:t>военной службы, по сравнению с аналогичным показателем предыдущего года</w:t>
            </w:r>
          </w:p>
        </w:tc>
        <w:tc>
          <w:tcPr>
            <w:tcW w:w="99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lastRenderedPageBreak/>
              <w:t>%</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023"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0,6</w:t>
            </w:r>
          </w:p>
        </w:tc>
        <w:tc>
          <w:tcPr>
            <w:tcW w:w="138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r>
              <w:rPr>
                <w:color w:val="000000"/>
              </w:rPr>
              <w:t>100</w:t>
            </w: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6"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275"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c>
          <w:tcPr>
            <w:tcW w:w="1134" w:type="dxa"/>
            <w:tcBorders>
              <w:top w:val="single" w:sz="8" w:space="0" w:color="000000"/>
              <w:left w:val="nil"/>
              <w:bottom w:val="single" w:sz="8" w:space="0" w:color="000000"/>
              <w:right w:val="single" w:sz="8" w:space="0" w:color="000000"/>
            </w:tcBorders>
            <w:vAlign w:val="center"/>
            <w:hideMark/>
          </w:tcPr>
          <w:p w:rsidR="000346FC" w:rsidRDefault="000346FC" w:rsidP="000346FC">
            <w:pPr>
              <w:jc w:val="center"/>
              <w:rPr>
                <w:color w:val="000000"/>
              </w:rPr>
            </w:pPr>
          </w:p>
        </w:tc>
      </w:tr>
      <w:tr w:rsidR="000346FC" w:rsidTr="000346FC">
        <w:trPr>
          <w:trHeight w:val="4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lastRenderedPageBreak/>
              <w:t> </w:t>
            </w:r>
          </w:p>
        </w:tc>
        <w:tc>
          <w:tcPr>
            <w:tcW w:w="3545" w:type="dxa"/>
            <w:tcBorders>
              <w:top w:val="single" w:sz="8" w:space="0" w:color="000000"/>
              <w:left w:val="nil"/>
              <w:bottom w:val="single" w:sz="8" w:space="0" w:color="000000"/>
              <w:right w:val="single" w:sz="8" w:space="0" w:color="000000"/>
            </w:tcBorders>
            <w:shd w:val="clear" w:color="auto" w:fill="FFFF00"/>
            <w:vAlign w:val="center"/>
            <w:hideMark/>
          </w:tcPr>
          <w:p w:rsidR="000346FC" w:rsidRPr="00C44B6D" w:rsidRDefault="000346FC" w:rsidP="000346FC">
            <w:r w:rsidRPr="00C44B6D">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 </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023"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38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100,4%</w:t>
            </w:r>
          </w:p>
        </w:tc>
        <w:tc>
          <w:tcPr>
            <w:tcW w:w="1276" w:type="dxa"/>
            <w:tcBorders>
              <w:top w:val="single" w:sz="8" w:space="0" w:color="000000"/>
              <w:left w:val="nil"/>
              <w:bottom w:val="single" w:sz="8" w:space="0" w:color="000000"/>
              <w:right w:val="single" w:sz="8" w:space="0" w:color="000000"/>
            </w:tcBorders>
            <w:shd w:val="clear" w:color="auto" w:fill="FFFF00"/>
            <w:vAlign w:val="center"/>
            <w:hideMark/>
          </w:tcPr>
          <w:p w:rsidR="000346FC" w:rsidRPr="00C44B6D" w:rsidRDefault="000346FC" w:rsidP="000346FC">
            <w:pPr>
              <w:jc w:val="center"/>
              <w:rPr>
                <w:color w:val="000000"/>
              </w:rPr>
            </w:pPr>
            <w:r>
              <w:rPr>
                <w:color w:val="000000"/>
              </w:rPr>
              <w:t>2</w:t>
            </w:r>
            <w:r w:rsidRPr="00C44B6D">
              <w:rPr>
                <w:color w:val="000000"/>
              </w:rPr>
              <w:t>0, 0</w:t>
            </w:r>
          </w:p>
        </w:tc>
        <w:tc>
          <w:tcPr>
            <w:tcW w:w="1275"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c>
          <w:tcPr>
            <w:tcW w:w="1134" w:type="dxa"/>
            <w:tcBorders>
              <w:top w:val="single" w:sz="8" w:space="0" w:color="000000"/>
              <w:left w:val="nil"/>
              <w:bottom w:val="single" w:sz="8" w:space="0" w:color="000000"/>
              <w:right w:val="single" w:sz="8" w:space="0" w:color="000000"/>
            </w:tcBorders>
            <w:shd w:val="clear" w:color="auto" w:fill="FFFF00"/>
            <w:vAlign w:val="center"/>
            <w:hideMark/>
          </w:tcPr>
          <w:p w:rsidR="000346FC" w:rsidRDefault="000346FC" w:rsidP="000346FC">
            <w:pPr>
              <w:jc w:val="center"/>
              <w:rPr>
                <w:color w:val="000000"/>
              </w:rPr>
            </w:pPr>
            <w:r>
              <w:rPr>
                <w:color w:val="000000"/>
              </w:rPr>
              <w:t>Х</w:t>
            </w:r>
          </w:p>
        </w:tc>
      </w:tr>
    </w:tbl>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p w:rsidR="000346FC" w:rsidRDefault="000346FC" w:rsidP="000346FC">
      <w:pPr>
        <w:rPr>
          <w:sz w:val="28"/>
        </w:rPr>
      </w:pPr>
    </w:p>
    <w:tbl>
      <w:tblPr>
        <w:tblW w:w="6662" w:type="dxa"/>
        <w:tblInd w:w="8330" w:type="dxa"/>
        <w:tblLook w:val="01E0"/>
      </w:tblPr>
      <w:tblGrid>
        <w:gridCol w:w="6662"/>
      </w:tblGrid>
      <w:tr w:rsidR="000346FC" w:rsidRPr="004974D6" w:rsidTr="000346FC">
        <w:tc>
          <w:tcPr>
            <w:tcW w:w="6662" w:type="dxa"/>
          </w:tcPr>
          <w:p w:rsidR="000346FC" w:rsidRDefault="000346FC" w:rsidP="000346FC">
            <w:pPr>
              <w:jc w:val="center"/>
              <w:rPr>
                <w:sz w:val="28"/>
                <w:szCs w:val="28"/>
              </w:rPr>
            </w:pPr>
          </w:p>
          <w:p w:rsidR="000346FC" w:rsidRDefault="000346FC" w:rsidP="000346FC">
            <w:pPr>
              <w:jc w:val="center"/>
              <w:rPr>
                <w:sz w:val="28"/>
                <w:szCs w:val="28"/>
              </w:rPr>
            </w:pPr>
          </w:p>
          <w:p w:rsidR="000346FC" w:rsidRDefault="000346FC" w:rsidP="000346FC">
            <w:pPr>
              <w:jc w:val="center"/>
              <w:rPr>
                <w:sz w:val="28"/>
                <w:szCs w:val="28"/>
              </w:rPr>
            </w:pPr>
          </w:p>
          <w:p w:rsidR="000346FC" w:rsidRDefault="000346FC" w:rsidP="000346FC">
            <w:pPr>
              <w:jc w:val="center"/>
              <w:rPr>
                <w:sz w:val="28"/>
                <w:szCs w:val="28"/>
              </w:rPr>
            </w:pPr>
          </w:p>
          <w:p w:rsidR="000346FC" w:rsidRDefault="000346FC" w:rsidP="000346FC">
            <w:pPr>
              <w:jc w:val="center"/>
              <w:rPr>
                <w:sz w:val="28"/>
                <w:szCs w:val="28"/>
              </w:rPr>
            </w:pPr>
          </w:p>
          <w:p w:rsidR="000346FC" w:rsidRDefault="000346FC" w:rsidP="000346FC">
            <w:pPr>
              <w:jc w:val="center"/>
              <w:rPr>
                <w:sz w:val="28"/>
                <w:szCs w:val="28"/>
              </w:rPr>
            </w:pPr>
          </w:p>
          <w:p w:rsidR="000346FC" w:rsidRDefault="000346FC" w:rsidP="000346FC">
            <w:pPr>
              <w:jc w:val="center"/>
              <w:rPr>
                <w:sz w:val="28"/>
                <w:szCs w:val="28"/>
              </w:rPr>
            </w:pPr>
          </w:p>
          <w:p w:rsidR="000346FC" w:rsidRDefault="000346FC" w:rsidP="000346FC">
            <w:pPr>
              <w:jc w:val="center"/>
              <w:rPr>
                <w:sz w:val="28"/>
                <w:szCs w:val="28"/>
              </w:rPr>
            </w:pPr>
          </w:p>
          <w:p w:rsidR="000346FC" w:rsidRDefault="000346FC" w:rsidP="000346FC">
            <w:pPr>
              <w:jc w:val="center"/>
              <w:rPr>
                <w:sz w:val="28"/>
                <w:szCs w:val="28"/>
              </w:rPr>
            </w:pPr>
          </w:p>
          <w:p w:rsidR="000346FC" w:rsidRDefault="000346FC" w:rsidP="000346FC">
            <w:pPr>
              <w:jc w:val="center"/>
              <w:rPr>
                <w:sz w:val="28"/>
                <w:szCs w:val="28"/>
              </w:rPr>
            </w:pPr>
          </w:p>
          <w:p w:rsidR="000346FC" w:rsidRDefault="000346FC" w:rsidP="000346FC">
            <w:pPr>
              <w:jc w:val="center"/>
              <w:rPr>
                <w:sz w:val="28"/>
                <w:szCs w:val="28"/>
              </w:rPr>
            </w:pPr>
          </w:p>
          <w:p w:rsidR="000346FC" w:rsidRDefault="000346FC" w:rsidP="000346FC">
            <w:pPr>
              <w:jc w:val="center"/>
              <w:rPr>
                <w:sz w:val="28"/>
                <w:szCs w:val="28"/>
              </w:rPr>
            </w:pPr>
          </w:p>
          <w:p w:rsidR="000346FC" w:rsidRDefault="000346FC" w:rsidP="000346FC">
            <w:pPr>
              <w:jc w:val="center"/>
              <w:rPr>
                <w:sz w:val="28"/>
                <w:szCs w:val="28"/>
              </w:rPr>
            </w:pPr>
          </w:p>
          <w:p w:rsidR="000346FC" w:rsidRDefault="000346FC" w:rsidP="000346FC">
            <w:pPr>
              <w:jc w:val="center"/>
              <w:rPr>
                <w:sz w:val="28"/>
                <w:szCs w:val="28"/>
              </w:rPr>
            </w:pPr>
          </w:p>
          <w:p w:rsidR="000346FC" w:rsidRDefault="000346FC" w:rsidP="000346FC">
            <w:pPr>
              <w:jc w:val="center"/>
              <w:rPr>
                <w:sz w:val="28"/>
                <w:szCs w:val="28"/>
              </w:rPr>
            </w:pPr>
          </w:p>
          <w:p w:rsidR="000346FC" w:rsidRDefault="000346FC" w:rsidP="000346FC">
            <w:pPr>
              <w:jc w:val="center"/>
              <w:rPr>
                <w:sz w:val="28"/>
                <w:szCs w:val="28"/>
              </w:rPr>
            </w:pPr>
          </w:p>
          <w:p w:rsidR="000346FC" w:rsidRDefault="000346FC" w:rsidP="000346FC">
            <w:pPr>
              <w:jc w:val="center"/>
              <w:rPr>
                <w:sz w:val="28"/>
                <w:szCs w:val="28"/>
              </w:rPr>
            </w:pPr>
          </w:p>
          <w:p w:rsidR="000346FC" w:rsidRDefault="000346FC" w:rsidP="000346FC">
            <w:pPr>
              <w:jc w:val="center"/>
              <w:rPr>
                <w:sz w:val="28"/>
                <w:szCs w:val="28"/>
              </w:rPr>
            </w:pPr>
          </w:p>
          <w:p w:rsidR="000346FC" w:rsidRPr="004974D6" w:rsidRDefault="000346FC" w:rsidP="000346FC">
            <w:pPr>
              <w:jc w:val="center"/>
              <w:rPr>
                <w:sz w:val="28"/>
                <w:szCs w:val="28"/>
              </w:rPr>
            </w:pPr>
            <w:r w:rsidRPr="004974D6">
              <w:rPr>
                <w:sz w:val="28"/>
                <w:szCs w:val="28"/>
              </w:rPr>
              <w:lastRenderedPageBreak/>
              <w:t xml:space="preserve">Приложение  </w:t>
            </w:r>
            <w:r>
              <w:rPr>
                <w:sz w:val="28"/>
                <w:szCs w:val="28"/>
              </w:rPr>
              <w:t>5</w:t>
            </w:r>
          </w:p>
        </w:tc>
      </w:tr>
      <w:tr w:rsidR="000346FC" w:rsidRPr="004974D6" w:rsidTr="000346FC">
        <w:tc>
          <w:tcPr>
            <w:tcW w:w="6662" w:type="dxa"/>
          </w:tcPr>
          <w:p w:rsidR="000346FC" w:rsidRPr="004974D6" w:rsidRDefault="000346FC" w:rsidP="000346FC">
            <w:pPr>
              <w:jc w:val="center"/>
              <w:rPr>
                <w:sz w:val="28"/>
                <w:szCs w:val="28"/>
              </w:rPr>
            </w:pPr>
            <w:r w:rsidRPr="004974D6">
              <w:rPr>
                <w:sz w:val="28"/>
                <w:szCs w:val="28"/>
              </w:rPr>
              <w:lastRenderedPageBreak/>
              <w:t xml:space="preserve">к муниципальной программе </w:t>
            </w:r>
            <w:r>
              <w:rPr>
                <w:sz w:val="28"/>
                <w:szCs w:val="28"/>
              </w:rPr>
              <w:t>Наровчатского района</w:t>
            </w:r>
          </w:p>
          <w:p w:rsidR="000346FC" w:rsidRPr="004974D6" w:rsidRDefault="000346FC" w:rsidP="000346FC">
            <w:pPr>
              <w:jc w:val="center"/>
              <w:rPr>
                <w:sz w:val="28"/>
                <w:szCs w:val="28"/>
              </w:rPr>
            </w:pPr>
            <w:r w:rsidRPr="004974D6">
              <w:rPr>
                <w:sz w:val="28"/>
                <w:szCs w:val="28"/>
              </w:rPr>
              <w:t>«Реализация молодежной политики, развитие физкультуры и спорта в Наровчатском районе на 2014–202</w:t>
            </w:r>
            <w:r>
              <w:rPr>
                <w:sz w:val="28"/>
                <w:szCs w:val="28"/>
              </w:rPr>
              <w:t>2</w:t>
            </w:r>
            <w:r w:rsidRPr="004974D6">
              <w:rPr>
                <w:sz w:val="28"/>
                <w:szCs w:val="28"/>
              </w:rPr>
              <w:t xml:space="preserve"> годы»</w:t>
            </w:r>
          </w:p>
        </w:tc>
      </w:tr>
    </w:tbl>
    <w:p w:rsidR="000346FC" w:rsidRDefault="000346FC" w:rsidP="000346FC">
      <w:pPr>
        <w:jc w:val="center"/>
        <w:rPr>
          <w:b/>
          <w:sz w:val="28"/>
          <w:szCs w:val="28"/>
        </w:rPr>
      </w:pPr>
    </w:p>
    <w:p w:rsidR="000346FC" w:rsidRDefault="000346FC" w:rsidP="000346FC">
      <w:pPr>
        <w:jc w:val="center"/>
        <w:rPr>
          <w:b/>
          <w:sz w:val="28"/>
          <w:szCs w:val="28"/>
        </w:rPr>
      </w:pPr>
      <w:r>
        <w:rPr>
          <w:b/>
          <w:sz w:val="28"/>
          <w:szCs w:val="28"/>
        </w:rPr>
        <w:t xml:space="preserve">Планируемая эффективность </w:t>
      </w:r>
    </w:p>
    <w:p w:rsidR="000346FC" w:rsidRDefault="000346FC" w:rsidP="000346FC">
      <w:pPr>
        <w:jc w:val="center"/>
        <w:rPr>
          <w:b/>
          <w:sz w:val="28"/>
          <w:szCs w:val="28"/>
        </w:rPr>
      </w:pPr>
      <w:r>
        <w:rPr>
          <w:b/>
          <w:sz w:val="28"/>
          <w:szCs w:val="28"/>
        </w:rPr>
        <w:t xml:space="preserve">муниципальной программы Наровчатского района </w:t>
      </w:r>
    </w:p>
    <w:p w:rsidR="000346FC" w:rsidRDefault="000346FC" w:rsidP="000346FC">
      <w:pPr>
        <w:jc w:val="center"/>
        <w:rPr>
          <w:b/>
          <w:sz w:val="28"/>
          <w:szCs w:val="28"/>
        </w:rPr>
      </w:pPr>
      <w:r>
        <w:rPr>
          <w:b/>
          <w:sz w:val="28"/>
          <w:szCs w:val="28"/>
        </w:rPr>
        <w:t xml:space="preserve"> «</w:t>
      </w:r>
      <w:r w:rsidRPr="00FD6899">
        <w:rPr>
          <w:b/>
          <w:sz w:val="28"/>
          <w:szCs w:val="28"/>
        </w:rPr>
        <w:t xml:space="preserve">Реализация молодежной политики, развитие физкультуры и спорта </w:t>
      </w:r>
    </w:p>
    <w:p w:rsidR="000346FC" w:rsidRDefault="000346FC" w:rsidP="000346FC">
      <w:pPr>
        <w:jc w:val="center"/>
        <w:rPr>
          <w:b/>
          <w:sz w:val="28"/>
          <w:szCs w:val="28"/>
        </w:rPr>
      </w:pPr>
      <w:r w:rsidRPr="00FD6899">
        <w:rPr>
          <w:b/>
          <w:sz w:val="28"/>
          <w:szCs w:val="28"/>
        </w:rPr>
        <w:t>в Наровчатском районе на 2014–202</w:t>
      </w:r>
      <w:r>
        <w:rPr>
          <w:b/>
          <w:sz w:val="28"/>
          <w:szCs w:val="28"/>
        </w:rPr>
        <w:t>2</w:t>
      </w:r>
      <w:r w:rsidRPr="00FD6899">
        <w:rPr>
          <w:b/>
          <w:sz w:val="28"/>
          <w:szCs w:val="28"/>
        </w:rPr>
        <w:t xml:space="preserve"> годы</w:t>
      </w:r>
      <w:r>
        <w:rPr>
          <w:b/>
          <w:sz w:val="28"/>
          <w:szCs w:val="28"/>
        </w:rPr>
        <w:t>»</w:t>
      </w:r>
    </w:p>
    <w:p w:rsidR="000346FC" w:rsidRDefault="000346FC" w:rsidP="000346FC">
      <w:pPr>
        <w:jc w:val="center"/>
        <w:rPr>
          <w:b/>
          <w:sz w:val="28"/>
          <w:szCs w:val="28"/>
        </w:rPr>
      </w:pPr>
    </w:p>
    <w:tbl>
      <w:tblPr>
        <w:tblW w:w="15670" w:type="dxa"/>
        <w:tblInd w:w="-601" w:type="dxa"/>
        <w:tblLook w:val="04A0"/>
      </w:tblPr>
      <w:tblGrid>
        <w:gridCol w:w="5298"/>
        <w:gridCol w:w="1254"/>
        <w:gridCol w:w="1090"/>
        <w:gridCol w:w="1090"/>
        <w:gridCol w:w="1154"/>
        <w:gridCol w:w="1210"/>
        <w:gridCol w:w="1210"/>
        <w:gridCol w:w="1210"/>
        <w:gridCol w:w="1077"/>
        <w:gridCol w:w="1077"/>
      </w:tblGrid>
      <w:tr w:rsidR="006563F8" w:rsidTr="00D3195C">
        <w:trPr>
          <w:trHeight w:val="330"/>
        </w:trPr>
        <w:tc>
          <w:tcPr>
            <w:tcW w:w="5298" w:type="dxa"/>
            <w:vMerge w:val="restart"/>
            <w:tcBorders>
              <w:top w:val="single" w:sz="8" w:space="0" w:color="auto"/>
              <w:left w:val="single" w:sz="8" w:space="0" w:color="auto"/>
              <w:bottom w:val="single" w:sz="8" w:space="0" w:color="000000"/>
              <w:right w:val="single" w:sz="8" w:space="0" w:color="auto"/>
            </w:tcBorders>
            <w:vAlign w:val="center"/>
            <w:hideMark/>
          </w:tcPr>
          <w:p w:rsidR="006563F8" w:rsidRDefault="006563F8" w:rsidP="000346FC">
            <w:pPr>
              <w:jc w:val="center"/>
              <w:rPr>
                <w:color w:val="000000"/>
              </w:rPr>
            </w:pPr>
            <w:r>
              <w:rPr>
                <w:color w:val="000000"/>
              </w:rPr>
              <w:t>Наименование показателя</w:t>
            </w:r>
          </w:p>
        </w:tc>
        <w:tc>
          <w:tcPr>
            <w:tcW w:w="10372" w:type="dxa"/>
            <w:gridSpan w:val="9"/>
            <w:tcBorders>
              <w:top w:val="single" w:sz="8" w:space="0" w:color="auto"/>
              <w:left w:val="nil"/>
              <w:bottom w:val="single" w:sz="8" w:space="0" w:color="auto"/>
              <w:right w:val="single" w:sz="4" w:space="0" w:color="auto"/>
            </w:tcBorders>
            <w:vAlign w:val="center"/>
            <w:hideMark/>
          </w:tcPr>
          <w:p w:rsidR="006563F8" w:rsidRDefault="006563F8" w:rsidP="000346FC">
            <w:pPr>
              <w:jc w:val="center"/>
              <w:rPr>
                <w:color w:val="000000"/>
              </w:rPr>
            </w:pPr>
            <w:r>
              <w:rPr>
                <w:color w:val="000000"/>
              </w:rPr>
              <w:t>Планируемый показатель эффективности МП по годам реализации</w:t>
            </w:r>
            <w:proofErr w:type="gramStart"/>
            <w:r>
              <w:rPr>
                <w:color w:val="000000"/>
              </w:rPr>
              <w:t xml:space="preserve"> (%)</w:t>
            </w:r>
            <w:proofErr w:type="gramEnd"/>
          </w:p>
        </w:tc>
      </w:tr>
      <w:tr w:rsidR="006563F8" w:rsidTr="006563F8">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6563F8" w:rsidRDefault="006563F8" w:rsidP="000346FC">
            <w:pPr>
              <w:rPr>
                <w:color w:val="000000"/>
              </w:rPr>
            </w:pPr>
          </w:p>
        </w:tc>
        <w:tc>
          <w:tcPr>
            <w:tcW w:w="1254"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2014</w:t>
            </w:r>
          </w:p>
        </w:tc>
        <w:tc>
          <w:tcPr>
            <w:tcW w:w="1090"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2015</w:t>
            </w:r>
          </w:p>
        </w:tc>
        <w:tc>
          <w:tcPr>
            <w:tcW w:w="1090"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2016</w:t>
            </w:r>
          </w:p>
        </w:tc>
        <w:tc>
          <w:tcPr>
            <w:tcW w:w="1154"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2017</w:t>
            </w:r>
          </w:p>
        </w:tc>
        <w:tc>
          <w:tcPr>
            <w:tcW w:w="1210"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2018</w:t>
            </w:r>
          </w:p>
        </w:tc>
        <w:tc>
          <w:tcPr>
            <w:tcW w:w="1210"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2019</w:t>
            </w:r>
          </w:p>
        </w:tc>
        <w:tc>
          <w:tcPr>
            <w:tcW w:w="1210" w:type="dxa"/>
            <w:tcBorders>
              <w:top w:val="nil"/>
              <w:left w:val="nil"/>
              <w:bottom w:val="single" w:sz="8" w:space="0" w:color="auto"/>
              <w:right w:val="single" w:sz="4" w:space="0" w:color="auto"/>
            </w:tcBorders>
            <w:vAlign w:val="center"/>
            <w:hideMark/>
          </w:tcPr>
          <w:p w:rsidR="006563F8" w:rsidRDefault="006563F8" w:rsidP="000346FC">
            <w:pPr>
              <w:jc w:val="center"/>
              <w:rPr>
                <w:color w:val="000000"/>
              </w:rPr>
            </w:pPr>
            <w:r>
              <w:rPr>
                <w:color w:val="000000"/>
              </w:rPr>
              <w:t>2020</w:t>
            </w:r>
          </w:p>
        </w:tc>
        <w:tc>
          <w:tcPr>
            <w:tcW w:w="1077" w:type="dxa"/>
            <w:tcBorders>
              <w:top w:val="nil"/>
              <w:left w:val="nil"/>
              <w:bottom w:val="single" w:sz="8" w:space="0" w:color="auto"/>
              <w:right w:val="single" w:sz="4" w:space="0" w:color="auto"/>
            </w:tcBorders>
          </w:tcPr>
          <w:p w:rsidR="006563F8" w:rsidRDefault="006563F8" w:rsidP="000346FC">
            <w:pPr>
              <w:jc w:val="center"/>
              <w:rPr>
                <w:color w:val="000000"/>
              </w:rPr>
            </w:pPr>
            <w:r>
              <w:rPr>
                <w:color w:val="000000"/>
              </w:rPr>
              <w:t>2021</w:t>
            </w:r>
          </w:p>
        </w:tc>
        <w:tc>
          <w:tcPr>
            <w:tcW w:w="1077" w:type="dxa"/>
            <w:tcBorders>
              <w:top w:val="nil"/>
              <w:left w:val="nil"/>
              <w:bottom w:val="single" w:sz="8" w:space="0" w:color="auto"/>
              <w:right w:val="single" w:sz="4" w:space="0" w:color="auto"/>
            </w:tcBorders>
          </w:tcPr>
          <w:p w:rsidR="006563F8" w:rsidRDefault="006563F8" w:rsidP="000346FC">
            <w:pPr>
              <w:jc w:val="center"/>
              <w:rPr>
                <w:color w:val="000000"/>
              </w:rPr>
            </w:pPr>
            <w:r>
              <w:rPr>
                <w:color w:val="000000"/>
              </w:rPr>
              <w:t>2022</w:t>
            </w:r>
          </w:p>
        </w:tc>
      </w:tr>
      <w:tr w:rsidR="006563F8" w:rsidTr="006563F8">
        <w:trPr>
          <w:trHeight w:val="330"/>
        </w:trPr>
        <w:tc>
          <w:tcPr>
            <w:tcW w:w="5298" w:type="dxa"/>
            <w:tcBorders>
              <w:top w:val="nil"/>
              <w:left w:val="single" w:sz="8" w:space="0" w:color="auto"/>
              <w:bottom w:val="single" w:sz="8" w:space="0" w:color="auto"/>
              <w:right w:val="single" w:sz="8" w:space="0" w:color="auto"/>
            </w:tcBorders>
            <w:vAlign w:val="center"/>
            <w:hideMark/>
          </w:tcPr>
          <w:p w:rsidR="006563F8" w:rsidRDefault="006563F8" w:rsidP="000346FC">
            <w:pPr>
              <w:jc w:val="center"/>
              <w:rPr>
                <w:color w:val="000000"/>
              </w:rPr>
            </w:pPr>
            <w:r>
              <w:rPr>
                <w:color w:val="000000"/>
              </w:rPr>
              <w:t>1</w:t>
            </w:r>
          </w:p>
        </w:tc>
        <w:tc>
          <w:tcPr>
            <w:tcW w:w="1254"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2</w:t>
            </w:r>
          </w:p>
        </w:tc>
        <w:tc>
          <w:tcPr>
            <w:tcW w:w="1090"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3</w:t>
            </w:r>
          </w:p>
        </w:tc>
        <w:tc>
          <w:tcPr>
            <w:tcW w:w="1090"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4</w:t>
            </w:r>
          </w:p>
        </w:tc>
        <w:tc>
          <w:tcPr>
            <w:tcW w:w="1154"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5</w:t>
            </w:r>
          </w:p>
        </w:tc>
        <w:tc>
          <w:tcPr>
            <w:tcW w:w="1210"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6</w:t>
            </w:r>
          </w:p>
        </w:tc>
        <w:tc>
          <w:tcPr>
            <w:tcW w:w="1210"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7</w:t>
            </w:r>
          </w:p>
        </w:tc>
        <w:tc>
          <w:tcPr>
            <w:tcW w:w="1210" w:type="dxa"/>
            <w:tcBorders>
              <w:top w:val="nil"/>
              <w:left w:val="nil"/>
              <w:bottom w:val="single" w:sz="8" w:space="0" w:color="auto"/>
              <w:right w:val="single" w:sz="4" w:space="0" w:color="auto"/>
            </w:tcBorders>
            <w:vAlign w:val="center"/>
            <w:hideMark/>
          </w:tcPr>
          <w:p w:rsidR="006563F8" w:rsidRDefault="006563F8" w:rsidP="000346FC">
            <w:pPr>
              <w:jc w:val="center"/>
              <w:rPr>
                <w:color w:val="000000"/>
              </w:rPr>
            </w:pPr>
            <w:r>
              <w:rPr>
                <w:color w:val="000000"/>
              </w:rPr>
              <w:t>8</w:t>
            </w:r>
          </w:p>
        </w:tc>
        <w:tc>
          <w:tcPr>
            <w:tcW w:w="1077" w:type="dxa"/>
            <w:tcBorders>
              <w:top w:val="nil"/>
              <w:left w:val="nil"/>
              <w:bottom w:val="single" w:sz="8" w:space="0" w:color="auto"/>
              <w:right w:val="single" w:sz="4" w:space="0" w:color="auto"/>
            </w:tcBorders>
          </w:tcPr>
          <w:p w:rsidR="006563F8" w:rsidRDefault="006563F8" w:rsidP="000346FC">
            <w:pPr>
              <w:jc w:val="center"/>
              <w:rPr>
                <w:color w:val="000000"/>
              </w:rPr>
            </w:pPr>
            <w:r>
              <w:rPr>
                <w:color w:val="000000"/>
              </w:rPr>
              <w:t>9</w:t>
            </w:r>
          </w:p>
        </w:tc>
        <w:tc>
          <w:tcPr>
            <w:tcW w:w="1077" w:type="dxa"/>
            <w:tcBorders>
              <w:top w:val="nil"/>
              <w:left w:val="nil"/>
              <w:bottom w:val="single" w:sz="8" w:space="0" w:color="auto"/>
              <w:right w:val="single" w:sz="4" w:space="0" w:color="auto"/>
            </w:tcBorders>
          </w:tcPr>
          <w:p w:rsidR="006563F8" w:rsidRDefault="006563F8" w:rsidP="000346FC">
            <w:pPr>
              <w:jc w:val="center"/>
              <w:rPr>
                <w:color w:val="000000"/>
              </w:rPr>
            </w:pPr>
            <w:r>
              <w:rPr>
                <w:color w:val="000000"/>
              </w:rPr>
              <w:t>10</w:t>
            </w:r>
          </w:p>
        </w:tc>
      </w:tr>
      <w:tr w:rsidR="006563F8" w:rsidTr="00D3195C">
        <w:trPr>
          <w:trHeight w:val="330"/>
        </w:trPr>
        <w:tc>
          <w:tcPr>
            <w:tcW w:w="15670" w:type="dxa"/>
            <w:gridSpan w:val="10"/>
            <w:tcBorders>
              <w:top w:val="single" w:sz="8" w:space="0" w:color="auto"/>
              <w:left w:val="single" w:sz="8" w:space="0" w:color="auto"/>
              <w:bottom w:val="single" w:sz="8" w:space="0" w:color="auto"/>
              <w:right w:val="single" w:sz="4" w:space="0" w:color="auto"/>
            </w:tcBorders>
            <w:vAlign w:val="center"/>
            <w:hideMark/>
          </w:tcPr>
          <w:p w:rsidR="006563F8" w:rsidRDefault="006563F8" w:rsidP="000346FC">
            <w:pPr>
              <w:jc w:val="center"/>
              <w:rPr>
                <w:b/>
              </w:rPr>
            </w:pPr>
            <w:r>
              <w:rPr>
                <w:b/>
              </w:rPr>
              <w:t>М</w:t>
            </w:r>
            <w:r w:rsidRPr="00FD6899">
              <w:rPr>
                <w:b/>
              </w:rPr>
              <w:t>униципаль</w:t>
            </w:r>
            <w:r>
              <w:rPr>
                <w:b/>
              </w:rPr>
              <w:t>ная</w:t>
            </w:r>
            <w:r w:rsidRPr="00FD6899">
              <w:rPr>
                <w:b/>
              </w:rPr>
              <w:t xml:space="preserve"> программ</w:t>
            </w:r>
            <w:r>
              <w:rPr>
                <w:b/>
              </w:rPr>
              <w:t>а</w:t>
            </w:r>
            <w:r w:rsidRPr="00FD6899">
              <w:rPr>
                <w:b/>
              </w:rPr>
              <w:t xml:space="preserve"> Наровчатского района</w:t>
            </w:r>
          </w:p>
          <w:p w:rsidR="006563F8" w:rsidRDefault="006563F8" w:rsidP="006563F8">
            <w:pPr>
              <w:jc w:val="center"/>
              <w:rPr>
                <w:b/>
              </w:rPr>
            </w:pPr>
            <w:r w:rsidRPr="00FD6899">
              <w:rPr>
                <w:b/>
              </w:rPr>
              <w:t>«Реализация молодежной политики, развитие физкультуры и спорта в Наровчатском районе на 2014–202</w:t>
            </w:r>
            <w:r>
              <w:rPr>
                <w:b/>
              </w:rPr>
              <w:t>2</w:t>
            </w:r>
            <w:r w:rsidRPr="00FD6899">
              <w:rPr>
                <w:b/>
              </w:rPr>
              <w:t xml:space="preserve"> годы»</w:t>
            </w:r>
          </w:p>
        </w:tc>
      </w:tr>
      <w:tr w:rsidR="006563F8" w:rsidTr="006563F8">
        <w:trPr>
          <w:trHeight w:val="315"/>
        </w:trPr>
        <w:tc>
          <w:tcPr>
            <w:tcW w:w="5298" w:type="dxa"/>
            <w:tcBorders>
              <w:top w:val="nil"/>
              <w:left w:val="single" w:sz="8" w:space="0" w:color="auto"/>
              <w:bottom w:val="single" w:sz="4" w:space="0" w:color="auto"/>
              <w:right w:val="single" w:sz="8" w:space="0" w:color="auto"/>
            </w:tcBorders>
            <w:vAlign w:val="center"/>
            <w:hideMark/>
          </w:tcPr>
          <w:p w:rsidR="006563F8" w:rsidRDefault="006563F8" w:rsidP="000346FC">
            <w:pPr>
              <w:rPr>
                <w:color w:val="000000"/>
              </w:rPr>
            </w:pPr>
            <w:r>
              <w:rPr>
                <w:color w:val="000000"/>
              </w:rPr>
              <w:t xml:space="preserve">Планируемый показатель результативности </w:t>
            </w:r>
            <w:proofErr w:type="gramStart"/>
            <w:r>
              <w:rPr>
                <w:color w:val="000000"/>
              </w:rPr>
              <w:t>П</w:t>
            </w:r>
            <w:proofErr w:type="gramEnd"/>
            <w:r>
              <w:rPr>
                <w:color w:val="000000"/>
              </w:rPr>
              <w:t xml:space="preserve"> (</w:t>
            </w:r>
            <w:proofErr w:type="spellStart"/>
            <w:r>
              <w:rPr>
                <w:color w:val="000000"/>
              </w:rPr>
              <w:t>Эмп</w:t>
            </w:r>
            <w:proofErr w:type="spellEnd"/>
            <w:r>
              <w:rPr>
                <w:color w:val="000000"/>
              </w:rPr>
              <w:t>)</w:t>
            </w:r>
          </w:p>
        </w:tc>
        <w:tc>
          <w:tcPr>
            <w:tcW w:w="1254" w:type="dxa"/>
            <w:tcBorders>
              <w:top w:val="nil"/>
              <w:left w:val="nil"/>
              <w:bottom w:val="single" w:sz="4" w:space="0" w:color="auto"/>
              <w:right w:val="single" w:sz="8" w:space="0" w:color="auto"/>
            </w:tcBorders>
            <w:vAlign w:val="center"/>
            <w:hideMark/>
          </w:tcPr>
          <w:p w:rsidR="006563F8" w:rsidRDefault="006563F8" w:rsidP="000346FC">
            <w:pPr>
              <w:jc w:val="center"/>
              <w:rPr>
                <w:color w:val="000000"/>
              </w:rPr>
            </w:pPr>
            <w:r>
              <w:rPr>
                <w:color w:val="000000"/>
              </w:rPr>
              <w:t>101,2</w:t>
            </w:r>
          </w:p>
        </w:tc>
        <w:tc>
          <w:tcPr>
            <w:tcW w:w="1090" w:type="dxa"/>
            <w:tcBorders>
              <w:top w:val="nil"/>
              <w:left w:val="nil"/>
              <w:bottom w:val="single" w:sz="4" w:space="0" w:color="auto"/>
              <w:right w:val="single" w:sz="8" w:space="0" w:color="auto"/>
            </w:tcBorders>
            <w:vAlign w:val="center"/>
            <w:hideMark/>
          </w:tcPr>
          <w:p w:rsidR="006563F8" w:rsidRPr="008302AC" w:rsidRDefault="006563F8" w:rsidP="000346FC">
            <w:pPr>
              <w:jc w:val="center"/>
              <w:rPr>
                <w:color w:val="000000"/>
              </w:rPr>
            </w:pPr>
            <w:r>
              <w:rPr>
                <w:color w:val="000000"/>
              </w:rPr>
              <w:t>101,5</w:t>
            </w:r>
          </w:p>
        </w:tc>
        <w:tc>
          <w:tcPr>
            <w:tcW w:w="1090" w:type="dxa"/>
            <w:tcBorders>
              <w:top w:val="nil"/>
              <w:left w:val="nil"/>
              <w:bottom w:val="single" w:sz="4" w:space="0" w:color="auto"/>
              <w:right w:val="single" w:sz="8" w:space="0" w:color="auto"/>
            </w:tcBorders>
            <w:vAlign w:val="center"/>
            <w:hideMark/>
          </w:tcPr>
          <w:p w:rsidR="006563F8" w:rsidRDefault="006563F8" w:rsidP="000346FC">
            <w:pPr>
              <w:jc w:val="center"/>
              <w:rPr>
                <w:color w:val="000000"/>
              </w:rPr>
            </w:pPr>
            <w:r>
              <w:rPr>
                <w:color w:val="000000"/>
              </w:rPr>
              <w:t>101,5</w:t>
            </w:r>
          </w:p>
        </w:tc>
        <w:tc>
          <w:tcPr>
            <w:tcW w:w="1154" w:type="dxa"/>
            <w:tcBorders>
              <w:top w:val="nil"/>
              <w:left w:val="nil"/>
              <w:bottom w:val="single" w:sz="4" w:space="0" w:color="auto"/>
              <w:right w:val="single" w:sz="8" w:space="0" w:color="auto"/>
            </w:tcBorders>
            <w:vAlign w:val="center"/>
            <w:hideMark/>
          </w:tcPr>
          <w:p w:rsidR="006563F8" w:rsidRDefault="006563F8" w:rsidP="000346FC">
            <w:pPr>
              <w:jc w:val="center"/>
              <w:rPr>
                <w:color w:val="000000"/>
              </w:rPr>
            </w:pPr>
            <w:r>
              <w:rPr>
                <w:color w:val="000000"/>
              </w:rPr>
              <w:t>101,5</w:t>
            </w:r>
          </w:p>
        </w:tc>
        <w:tc>
          <w:tcPr>
            <w:tcW w:w="1210" w:type="dxa"/>
            <w:tcBorders>
              <w:top w:val="nil"/>
              <w:left w:val="nil"/>
              <w:bottom w:val="single" w:sz="4" w:space="0" w:color="auto"/>
              <w:right w:val="single" w:sz="8" w:space="0" w:color="auto"/>
            </w:tcBorders>
            <w:vAlign w:val="center"/>
            <w:hideMark/>
          </w:tcPr>
          <w:p w:rsidR="006563F8" w:rsidRDefault="006563F8" w:rsidP="000346FC">
            <w:pPr>
              <w:jc w:val="center"/>
              <w:rPr>
                <w:color w:val="000000"/>
              </w:rPr>
            </w:pPr>
            <w:r>
              <w:rPr>
                <w:color w:val="000000"/>
              </w:rPr>
              <w:t>101,5</w:t>
            </w:r>
          </w:p>
        </w:tc>
        <w:tc>
          <w:tcPr>
            <w:tcW w:w="1210" w:type="dxa"/>
            <w:tcBorders>
              <w:top w:val="nil"/>
              <w:left w:val="nil"/>
              <w:bottom w:val="single" w:sz="4" w:space="0" w:color="auto"/>
              <w:right w:val="single" w:sz="8" w:space="0" w:color="auto"/>
            </w:tcBorders>
            <w:vAlign w:val="center"/>
            <w:hideMark/>
          </w:tcPr>
          <w:p w:rsidR="006563F8" w:rsidRDefault="006563F8" w:rsidP="000346FC">
            <w:pPr>
              <w:jc w:val="center"/>
              <w:rPr>
                <w:color w:val="000000"/>
              </w:rPr>
            </w:pPr>
            <w:r>
              <w:rPr>
                <w:color w:val="000000"/>
              </w:rPr>
              <w:t>101,4</w:t>
            </w:r>
          </w:p>
        </w:tc>
        <w:tc>
          <w:tcPr>
            <w:tcW w:w="1210" w:type="dxa"/>
            <w:tcBorders>
              <w:top w:val="nil"/>
              <w:left w:val="nil"/>
              <w:bottom w:val="single" w:sz="4" w:space="0" w:color="auto"/>
              <w:right w:val="single" w:sz="8" w:space="0" w:color="auto"/>
            </w:tcBorders>
            <w:vAlign w:val="center"/>
            <w:hideMark/>
          </w:tcPr>
          <w:p w:rsidR="006563F8" w:rsidRDefault="006563F8" w:rsidP="000346FC">
            <w:pPr>
              <w:jc w:val="center"/>
              <w:rPr>
                <w:color w:val="000000"/>
              </w:rPr>
            </w:pPr>
            <w:r>
              <w:rPr>
                <w:color w:val="000000"/>
              </w:rPr>
              <w:t>101,4</w:t>
            </w:r>
          </w:p>
        </w:tc>
        <w:tc>
          <w:tcPr>
            <w:tcW w:w="1077" w:type="dxa"/>
            <w:tcBorders>
              <w:top w:val="nil"/>
              <w:left w:val="nil"/>
              <w:bottom w:val="single" w:sz="4" w:space="0" w:color="auto"/>
              <w:right w:val="single" w:sz="8" w:space="0" w:color="auto"/>
            </w:tcBorders>
          </w:tcPr>
          <w:p w:rsidR="006563F8" w:rsidRDefault="006563F8" w:rsidP="006563F8">
            <w:pPr>
              <w:jc w:val="center"/>
              <w:rPr>
                <w:color w:val="000000"/>
              </w:rPr>
            </w:pPr>
            <w:r>
              <w:rPr>
                <w:color w:val="000000"/>
              </w:rPr>
              <w:t>101,4</w:t>
            </w:r>
          </w:p>
        </w:tc>
        <w:tc>
          <w:tcPr>
            <w:tcW w:w="1077" w:type="dxa"/>
            <w:tcBorders>
              <w:top w:val="nil"/>
              <w:left w:val="nil"/>
              <w:bottom w:val="single" w:sz="4" w:space="0" w:color="auto"/>
              <w:right w:val="single" w:sz="8" w:space="0" w:color="auto"/>
            </w:tcBorders>
          </w:tcPr>
          <w:p w:rsidR="006563F8" w:rsidRDefault="006563F8" w:rsidP="000346FC">
            <w:pPr>
              <w:jc w:val="center"/>
              <w:rPr>
                <w:color w:val="000000"/>
              </w:rPr>
            </w:pPr>
            <w:r>
              <w:rPr>
                <w:color w:val="000000"/>
              </w:rPr>
              <w:t>101,4</w:t>
            </w:r>
          </w:p>
        </w:tc>
      </w:tr>
      <w:tr w:rsidR="006563F8" w:rsidTr="006563F8">
        <w:trPr>
          <w:trHeight w:val="315"/>
        </w:trPr>
        <w:tc>
          <w:tcPr>
            <w:tcW w:w="5298" w:type="dxa"/>
            <w:tcBorders>
              <w:top w:val="nil"/>
              <w:left w:val="single" w:sz="8" w:space="0" w:color="auto"/>
              <w:bottom w:val="single" w:sz="4" w:space="0" w:color="auto"/>
              <w:right w:val="single" w:sz="8" w:space="0" w:color="auto"/>
            </w:tcBorders>
            <w:vAlign w:val="center"/>
            <w:hideMark/>
          </w:tcPr>
          <w:p w:rsidR="006563F8" w:rsidRDefault="006563F8" w:rsidP="000346FC">
            <w:pPr>
              <w:rPr>
                <w:color w:val="000000"/>
              </w:rPr>
            </w:pPr>
            <w:r>
              <w:rPr>
                <w:color w:val="000000"/>
              </w:rPr>
              <w:t>Суммарная планируемая результативность (</w:t>
            </w:r>
            <w:proofErr w:type="spellStart"/>
            <w:r>
              <w:rPr>
                <w:color w:val="000000"/>
              </w:rPr>
              <w:t>Эпп</w:t>
            </w:r>
            <w:proofErr w:type="spellEnd"/>
            <w:r>
              <w:rPr>
                <w:color w:val="000000"/>
              </w:rPr>
              <w:t>)</w:t>
            </w:r>
          </w:p>
        </w:tc>
        <w:tc>
          <w:tcPr>
            <w:tcW w:w="1254" w:type="dxa"/>
            <w:tcBorders>
              <w:top w:val="nil"/>
              <w:left w:val="nil"/>
              <w:bottom w:val="single" w:sz="4" w:space="0" w:color="auto"/>
              <w:right w:val="single" w:sz="8" w:space="0" w:color="auto"/>
            </w:tcBorders>
            <w:vAlign w:val="center"/>
            <w:hideMark/>
          </w:tcPr>
          <w:p w:rsidR="006563F8" w:rsidRDefault="006563F8" w:rsidP="000346FC">
            <w:pPr>
              <w:jc w:val="center"/>
              <w:rPr>
                <w:color w:val="000000"/>
              </w:rPr>
            </w:pPr>
            <w:r>
              <w:rPr>
                <w:color w:val="000000"/>
              </w:rPr>
              <w:t>104,2</w:t>
            </w:r>
          </w:p>
        </w:tc>
        <w:tc>
          <w:tcPr>
            <w:tcW w:w="1090" w:type="dxa"/>
            <w:tcBorders>
              <w:top w:val="nil"/>
              <w:left w:val="nil"/>
              <w:bottom w:val="single" w:sz="4" w:space="0" w:color="auto"/>
              <w:right w:val="single" w:sz="8" w:space="0" w:color="auto"/>
            </w:tcBorders>
            <w:vAlign w:val="center"/>
            <w:hideMark/>
          </w:tcPr>
          <w:p w:rsidR="006563F8" w:rsidRDefault="006563F8" w:rsidP="000346FC">
            <w:pPr>
              <w:jc w:val="center"/>
              <w:rPr>
                <w:color w:val="000000"/>
              </w:rPr>
            </w:pPr>
            <w:r>
              <w:rPr>
                <w:color w:val="000000"/>
              </w:rPr>
              <w:t>104,0</w:t>
            </w:r>
          </w:p>
        </w:tc>
        <w:tc>
          <w:tcPr>
            <w:tcW w:w="1090" w:type="dxa"/>
            <w:tcBorders>
              <w:top w:val="nil"/>
              <w:left w:val="nil"/>
              <w:bottom w:val="single" w:sz="4" w:space="0" w:color="auto"/>
              <w:right w:val="single" w:sz="8" w:space="0" w:color="auto"/>
            </w:tcBorders>
            <w:vAlign w:val="center"/>
            <w:hideMark/>
          </w:tcPr>
          <w:p w:rsidR="006563F8" w:rsidRDefault="006563F8" w:rsidP="000346FC">
            <w:pPr>
              <w:jc w:val="center"/>
              <w:rPr>
                <w:color w:val="000000"/>
              </w:rPr>
            </w:pPr>
            <w:r>
              <w:rPr>
                <w:color w:val="000000"/>
              </w:rPr>
              <w:t>103,5</w:t>
            </w:r>
          </w:p>
        </w:tc>
        <w:tc>
          <w:tcPr>
            <w:tcW w:w="1154" w:type="dxa"/>
            <w:tcBorders>
              <w:top w:val="nil"/>
              <w:left w:val="nil"/>
              <w:bottom w:val="single" w:sz="4" w:space="0" w:color="auto"/>
              <w:right w:val="single" w:sz="8" w:space="0" w:color="auto"/>
            </w:tcBorders>
            <w:vAlign w:val="center"/>
            <w:hideMark/>
          </w:tcPr>
          <w:p w:rsidR="006563F8" w:rsidRDefault="006563F8" w:rsidP="000346FC">
            <w:pPr>
              <w:jc w:val="center"/>
              <w:rPr>
                <w:color w:val="000000"/>
              </w:rPr>
            </w:pPr>
            <w:r>
              <w:rPr>
                <w:color w:val="000000"/>
              </w:rPr>
              <w:t>103,3</w:t>
            </w:r>
          </w:p>
        </w:tc>
        <w:tc>
          <w:tcPr>
            <w:tcW w:w="1210" w:type="dxa"/>
            <w:tcBorders>
              <w:top w:val="nil"/>
              <w:left w:val="nil"/>
              <w:bottom w:val="single" w:sz="4" w:space="0" w:color="auto"/>
              <w:right w:val="single" w:sz="8" w:space="0" w:color="auto"/>
            </w:tcBorders>
            <w:vAlign w:val="center"/>
            <w:hideMark/>
          </w:tcPr>
          <w:p w:rsidR="006563F8" w:rsidRDefault="006563F8" w:rsidP="000346FC">
            <w:pPr>
              <w:jc w:val="center"/>
              <w:rPr>
                <w:color w:val="000000"/>
              </w:rPr>
            </w:pPr>
            <w:r>
              <w:rPr>
                <w:color w:val="000000"/>
              </w:rPr>
              <w:t>102,9</w:t>
            </w:r>
          </w:p>
        </w:tc>
        <w:tc>
          <w:tcPr>
            <w:tcW w:w="1210" w:type="dxa"/>
            <w:tcBorders>
              <w:top w:val="nil"/>
              <w:left w:val="nil"/>
              <w:bottom w:val="single" w:sz="4" w:space="0" w:color="auto"/>
              <w:right w:val="single" w:sz="8" w:space="0" w:color="auto"/>
            </w:tcBorders>
            <w:vAlign w:val="center"/>
            <w:hideMark/>
          </w:tcPr>
          <w:p w:rsidR="006563F8" w:rsidRDefault="006563F8" w:rsidP="000346FC">
            <w:pPr>
              <w:jc w:val="center"/>
              <w:rPr>
                <w:color w:val="000000"/>
              </w:rPr>
            </w:pPr>
            <w:r>
              <w:rPr>
                <w:color w:val="000000"/>
              </w:rPr>
              <w:t>101,8</w:t>
            </w:r>
          </w:p>
        </w:tc>
        <w:tc>
          <w:tcPr>
            <w:tcW w:w="1210" w:type="dxa"/>
            <w:tcBorders>
              <w:top w:val="nil"/>
              <w:left w:val="nil"/>
              <w:bottom w:val="single" w:sz="4" w:space="0" w:color="auto"/>
              <w:right w:val="single" w:sz="8" w:space="0" w:color="auto"/>
            </w:tcBorders>
            <w:vAlign w:val="center"/>
            <w:hideMark/>
          </w:tcPr>
          <w:p w:rsidR="006563F8" w:rsidRDefault="006563F8" w:rsidP="000346FC">
            <w:pPr>
              <w:jc w:val="center"/>
              <w:rPr>
                <w:color w:val="000000"/>
              </w:rPr>
            </w:pPr>
            <w:r>
              <w:rPr>
                <w:color w:val="000000"/>
              </w:rPr>
              <w:t>102,1</w:t>
            </w:r>
          </w:p>
        </w:tc>
        <w:tc>
          <w:tcPr>
            <w:tcW w:w="1077" w:type="dxa"/>
            <w:tcBorders>
              <w:top w:val="nil"/>
              <w:left w:val="nil"/>
              <w:bottom w:val="single" w:sz="4" w:space="0" w:color="auto"/>
              <w:right w:val="single" w:sz="8" w:space="0" w:color="auto"/>
            </w:tcBorders>
          </w:tcPr>
          <w:p w:rsidR="006563F8" w:rsidRDefault="006563F8" w:rsidP="006563F8">
            <w:pPr>
              <w:jc w:val="center"/>
              <w:rPr>
                <w:color w:val="000000"/>
              </w:rPr>
            </w:pPr>
            <w:r>
              <w:rPr>
                <w:color w:val="000000"/>
              </w:rPr>
              <w:t>102,1</w:t>
            </w:r>
          </w:p>
        </w:tc>
        <w:tc>
          <w:tcPr>
            <w:tcW w:w="1077" w:type="dxa"/>
            <w:tcBorders>
              <w:top w:val="nil"/>
              <w:left w:val="nil"/>
              <w:bottom w:val="single" w:sz="4" w:space="0" w:color="auto"/>
              <w:right w:val="single" w:sz="8" w:space="0" w:color="auto"/>
            </w:tcBorders>
          </w:tcPr>
          <w:p w:rsidR="006563F8" w:rsidRDefault="006563F8" w:rsidP="006563F8">
            <w:pPr>
              <w:jc w:val="center"/>
              <w:rPr>
                <w:color w:val="000000"/>
              </w:rPr>
            </w:pPr>
            <w:r>
              <w:rPr>
                <w:color w:val="000000"/>
              </w:rPr>
              <w:t>102,1</w:t>
            </w:r>
          </w:p>
        </w:tc>
      </w:tr>
      <w:tr w:rsidR="006563F8" w:rsidTr="006563F8">
        <w:trPr>
          <w:trHeight w:val="330"/>
        </w:trPr>
        <w:tc>
          <w:tcPr>
            <w:tcW w:w="5298" w:type="dxa"/>
            <w:tcBorders>
              <w:top w:val="nil"/>
              <w:left w:val="single" w:sz="8" w:space="0" w:color="auto"/>
              <w:bottom w:val="single" w:sz="8" w:space="0" w:color="auto"/>
              <w:right w:val="single" w:sz="8" w:space="0" w:color="auto"/>
            </w:tcBorders>
            <w:vAlign w:val="center"/>
            <w:hideMark/>
          </w:tcPr>
          <w:p w:rsidR="006563F8" w:rsidRDefault="006563F8" w:rsidP="000346FC">
            <w:pPr>
              <w:rPr>
                <w:color w:val="000000"/>
              </w:rPr>
            </w:pPr>
            <w:r>
              <w:rPr>
                <w:color w:val="000000"/>
              </w:rPr>
              <w:t>Отклонение</w:t>
            </w:r>
          </w:p>
        </w:tc>
        <w:tc>
          <w:tcPr>
            <w:tcW w:w="1254"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3</w:t>
            </w:r>
          </w:p>
        </w:tc>
        <w:tc>
          <w:tcPr>
            <w:tcW w:w="1090"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2,5</w:t>
            </w:r>
          </w:p>
        </w:tc>
        <w:tc>
          <w:tcPr>
            <w:tcW w:w="1090"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2</w:t>
            </w:r>
          </w:p>
        </w:tc>
        <w:tc>
          <w:tcPr>
            <w:tcW w:w="1154"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1,8</w:t>
            </w:r>
          </w:p>
        </w:tc>
        <w:tc>
          <w:tcPr>
            <w:tcW w:w="1210"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1,4</w:t>
            </w:r>
          </w:p>
        </w:tc>
        <w:tc>
          <w:tcPr>
            <w:tcW w:w="1210"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0,4</w:t>
            </w:r>
          </w:p>
        </w:tc>
        <w:tc>
          <w:tcPr>
            <w:tcW w:w="1210"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0,7</w:t>
            </w:r>
          </w:p>
        </w:tc>
        <w:tc>
          <w:tcPr>
            <w:tcW w:w="1077" w:type="dxa"/>
            <w:tcBorders>
              <w:top w:val="nil"/>
              <w:left w:val="nil"/>
              <w:bottom w:val="single" w:sz="8" w:space="0" w:color="auto"/>
              <w:right w:val="single" w:sz="8" w:space="0" w:color="auto"/>
            </w:tcBorders>
          </w:tcPr>
          <w:p w:rsidR="006563F8" w:rsidRDefault="006563F8" w:rsidP="006563F8">
            <w:pPr>
              <w:jc w:val="center"/>
              <w:rPr>
                <w:color w:val="000000"/>
              </w:rPr>
            </w:pPr>
            <w:r>
              <w:rPr>
                <w:color w:val="000000"/>
              </w:rPr>
              <w:t>0,7</w:t>
            </w:r>
          </w:p>
        </w:tc>
        <w:tc>
          <w:tcPr>
            <w:tcW w:w="1077" w:type="dxa"/>
            <w:tcBorders>
              <w:top w:val="nil"/>
              <w:left w:val="nil"/>
              <w:bottom w:val="single" w:sz="8" w:space="0" w:color="auto"/>
              <w:right w:val="single" w:sz="8" w:space="0" w:color="auto"/>
            </w:tcBorders>
          </w:tcPr>
          <w:p w:rsidR="006563F8" w:rsidRDefault="006563F8" w:rsidP="006563F8">
            <w:pPr>
              <w:jc w:val="center"/>
              <w:rPr>
                <w:color w:val="000000"/>
              </w:rPr>
            </w:pPr>
            <w:r>
              <w:rPr>
                <w:color w:val="000000"/>
              </w:rPr>
              <w:t>0,7</w:t>
            </w:r>
          </w:p>
        </w:tc>
      </w:tr>
      <w:tr w:rsidR="006563F8" w:rsidTr="00D3195C">
        <w:trPr>
          <w:trHeight w:val="330"/>
        </w:trPr>
        <w:tc>
          <w:tcPr>
            <w:tcW w:w="15670" w:type="dxa"/>
            <w:gridSpan w:val="10"/>
            <w:tcBorders>
              <w:top w:val="single" w:sz="8" w:space="0" w:color="auto"/>
              <w:left w:val="single" w:sz="8" w:space="0" w:color="auto"/>
              <w:bottom w:val="single" w:sz="8" w:space="0" w:color="auto"/>
              <w:right w:val="single" w:sz="4" w:space="0" w:color="auto"/>
            </w:tcBorders>
            <w:vAlign w:val="center"/>
            <w:hideMark/>
          </w:tcPr>
          <w:p w:rsidR="006563F8" w:rsidRDefault="006563F8" w:rsidP="000346FC">
            <w:pPr>
              <w:jc w:val="center"/>
              <w:rPr>
                <w:b/>
                <w:bCs/>
                <w:color w:val="000000"/>
              </w:rPr>
            </w:pPr>
            <w:r>
              <w:rPr>
                <w:b/>
                <w:bCs/>
                <w:color w:val="000000"/>
              </w:rPr>
              <w:t xml:space="preserve">  Подпрограмма 1. «Развитие физической культуры и спорта в Наровчатском районе»</w:t>
            </w:r>
          </w:p>
        </w:tc>
      </w:tr>
      <w:tr w:rsidR="006563F8" w:rsidTr="006563F8">
        <w:trPr>
          <w:trHeight w:val="330"/>
        </w:trPr>
        <w:tc>
          <w:tcPr>
            <w:tcW w:w="5298" w:type="dxa"/>
            <w:tcBorders>
              <w:top w:val="nil"/>
              <w:left w:val="single" w:sz="8" w:space="0" w:color="auto"/>
              <w:bottom w:val="single" w:sz="8" w:space="0" w:color="auto"/>
              <w:right w:val="single" w:sz="8" w:space="0" w:color="auto"/>
            </w:tcBorders>
            <w:vAlign w:val="center"/>
            <w:hideMark/>
          </w:tcPr>
          <w:p w:rsidR="006563F8" w:rsidRDefault="006563F8" w:rsidP="000346FC">
            <w:pPr>
              <w:rPr>
                <w:color w:val="000000"/>
              </w:rPr>
            </w:pPr>
            <w:r>
              <w:rPr>
                <w:color w:val="000000"/>
              </w:rPr>
              <w:t>Планируемый показатель результативности (</w:t>
            </w:r>
            <w:proofErr w:type="spellStart"/>
            <w:r>
              <w:rPr>
                <w:color w:val="000000"/>
              </w:rPr>
              <w:t>Эпп</w:t>
            </w:r>
            <w:proofErr w:type="gramStart"/>
            <w:r>
              <w:rPr>
                <w:color w:val="000000"/>
              </w:rPr>
              <w:t>j</w:t>
            </w:r>
            <w:proofErr w:type="spellEnd"/>
            <w:proofErr w:type="gramEnd"/>
            <w:r>
              <w:rPr>
                <w:color w:val="000000"/>
              </w:rPr>
              <w:t>)</w:t>
            </w:r>
          </w:p>
        </w:tc>
        <w:tc>
          <w:tcPr>
            <w:tcW w:w="1254" w:type="dxa"/>
            <w:tcBorders>
              <w:top w:val="nil"/>
              <w:left w:val="nil"/>
              <w:bottom w:val="single" w:sz="8" w:space="0" w:color="auto"/>
              <w:right w:val="single" w:sz="8" w:space="0" w:color="auto"/>
            </w:tcBorders>
            <w:vAlign w:val="center"/>
            <w:hideMark/>
          </w:tcPr>
          <w:p w:rsidR="006563F8" w:rsidRPr="008302AC" w:rsidRDefault="006563F8" w:rsidP="000346FC">
            <w:pPr>
              <w:jc w:val="center"/>
              <w:rPr>
                <w:color w:val="000000"/>
              </w:rPr>
            </w:pPr>
            <w:r>
              <w:rPr>
                <w:color w:val="000000"/>
              </w:rPr>
              <w:t>104,</w:t>
            </w:r>
            <w:r w:rsidRPr="008302AC">
              <w:rPr>
                <w:color w:val="000000"/>
              </w:rPr>
              <w:t>4</w:t>
            </w:r>
          </w:p>
        </w:tc>
        <w:tc>
          <w:tcPr>
            <w:tcW w:w="1090"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107,3</w:t>
            </w:r>
          </w:p>
        </w:tc>
        <w:tc>
          <w:tcPr>
            <w:tcW w:w="1090"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104,1</w:t>
            </w:r>
          </w:p>
        </w:tc>
        <w:tc>
          <w:tcPr>
            <w:tcW w:w="1154"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103,8</w:t>
            </w:r>
          </w:p>
        </w:tc>
        <w:tc>
          <w:tcPr>
            <w:tcW w:w="1210"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103,5</w:t>
            </w:r>
          </w:p>
        </w:tc>
        <w:tc>
          <w:tcPr>
            <w:tcW w:w="1210" w:type="dxa"/>
            <w:tcBorders>
              <w:top w:val="nil"/>
              <w:left w:val="nil"/>
              <w:bottom w:val="single" w:sz="8" w:space="0" w:color="auto"/>
              <w:right w:val="single" w:sz="8" w:space="0" w:color="auto"/>
            </w:tcBorders>
            <w:vAlign w:val="center"/>
            <w:hideMark/>
          </w:tcPr>
          <w:p w:rsidR="006563F8" w:rsidRDefault="006563F8" w:rsidP="000346FC">
            <w:pPr>
              <w:jc w:val="center"/>
              <w:rPr>
                <w:color w:val="000000"/>
              </w:rPr>
            </w:pPr>
            <w:r>
              <w:rPr>
                <w:color w:val="000000"/>
              </w:rPr>
              <w:t>103,3</w:t>
            </w:r>
          </w:p>
        </w:tc>
        <w:tc>
          <w:tcPr>
            <w:tcW w:w="1210" w:type="dxa"/>
            <w:tcBorders>
              <w:top w:val="nil"/>
              <w:left w:val="nil"/>
              <w:bottom w:val="single" w:sz="8" w:space="0" w:color="auto"/>
              <w:right w:val="single" w:sz="4" w:space="0" w:color="auto"/>
            </w:tcBorders>
            <w:vAlign w:val="center"/>
            <w:hideMark/>
          </w:tcPr>
          <w:p w:rsidR="006563F8" w:rsidRDefault="006563F8" w:rsidP="000346FC">
            <w:pPr>
              <w:jc w:val="center"/>
              <w:rPr>
                <w:color w:val="000000"/>
              </w:rPr>
            </w:pPr>
            <w:r>
              <w:rPr>
                <w:color w:val="000000"/>
              </w:rPr>
              <w:t>103,9</w:t>
            </w:r>
          </w:p>
        </w:tc>
        <w:tc>
          <w:tcPr>
            <w:tcW w:w="1077" w:type="dxa"/>
            <w:tcBorders>
              <w:top w:val="nil"/>
              <w:left w:val="nil"/>
              <w:bottom w:val="single" w:sz="8" w:space="0" w:color="auto"/>
              <w:right w:val="single" w:sz="4" w:space="0" w:color="auto"/>
            </w:tcBorders>
          </w:tcPr>
          <w:p w:rsidR="006563F8" w:rsidRDefault="006563F8" w:rsidP="006563F8">
            <w:pPr>
              <w:jc w:val="center"/>
              <w:rPr>
                <w:color w:val="000000"/>
              </w:rPr>
            </w:pPr>
            <w:r>
              <w:rPr>
                <w:color w:val="000000"/>
              </w:rPr>
              <w:t>103,9</w:t>
            </w:r>
          </w:p>
        </w:tc>
        <w:tc>
          <w:tcPr>
            <w:tcW w:w="1077" w:type="dxa"/>
            <w:tcBorders>
              <w:top w:val="nil"/>
              <w:left w:val="nil"/>
              <w:bottom w:val="single" w:sz="8" w:space="0" w:color="auto"/>
              <w:right w:val="single" w:sz="4" w:space="0" w:color="auto"/>
            </w:tcBorders>
          </w:tcPr>
          <w:p w:rsidR="006563F8" w:rsidRDefault="006563F8" w:rsidP="006563F8">
            <w:pPr>
              <w:jc w:val="center"/>
              <w:rPr>
                <w:color w:val="000000"/>
              </w:rPr>
            </w:pPr>
            <w:r>
              <w:rPr>
                <w:color w:val="000000"/>
              </w:rPr>
              <w:t>103,9</w:t>
            </w:r>
          </w:p>
        </w:tc>
      </w:tr>
      <w:tr w:rsidR="006563F8" w:rsidTr="006563F8">
        <w:trPr>
          <w:trHeight w:val="330"/>
        </w:trPr>
        <w:tc>
          <w:tcPr>
            <w:tcW w:w="13516" w:type="dxa"/>
            <w:gridSpan w:val="8"/>
            <w:tcBorders>
              <w:top w:val="single" w:sz="8" w:space="0" w:color="auto"/>
              <w:left w:val="single" w:sz="8" w:space="0" w:color="auto"/>
              <w:bottom w:val="single" w:sz="8" w:space="0" w:color="auto"/>
              <w:right w:val="single" w:sz="4" w:space="0" w:color="auto"/>
            </w:tcBorders>
            <w:vAlign w:val="center"/>
            <w:hideMark/>
          </w:tcPr>
          <w:p w:rsidR="006563F8" w:rsidRDefault="006563F8" w:rsidP="000346FC">
            <w:pPr>
              <w:jc w:val="center"/>
              <w:rPr>
                <w:b/>
                <w:bCs/>
                <w:color w:val="000000"/>
              </w:rPr>
            </w:pPr>
            <w:r>
              <w:rPr>
                <w:b/>
                <w:bCs/>
                <w:color w:val="000000"/>
              </w:rPr>
              <w:t>Подпрограмма 2. «Молодежь Наровчатского района»</w:t>
            </w:r>
          </w:p>
        </w:tc>
        <w:tc>
          <w:tcPr>
            <w:tcW w:w="1077" w:type="dxa"/>
            <w:tcBorders>
              <w:top w:val="single" w:sz="8" w:space="0" w:color="auto"/>
              <w:left w:val="single" w:sz="8" w:space="0" w:color="auto"/>
              <w:bottom w:val="single" w:sz="8" w:space="0" w:color="auto"/>
              <w:right w:val="single" w:sz="4" w:space="0" w:color="auto"/>
            </w:tcBorders>
          </w:tcPr>
          <w:p w:rsidR="006563F8" w:rsidRDefault="006563F8" w:rsidP="000346FC">
            <w:pPr>
              <w:jc w:val="center"/>
              <w:rPr>
                <w:b/>
                <w:bCs/>
                <w:color w:val="000000"/>
              </w:rPr>
            </w:pPr>
          </w:p>
        </w:tc>
        <w:tc>
          <w:tcPr>
            <w:tcW w:w="1077" w:type="dxa"/>
            <w:tcBorders>
              <w:top w:val="single" w:sz="8" w:space="0" w:color="auto"/>
              <w:left w:val="single" w:sz="8" w:space="0" w:color="auto"/>
              <w:bottom w:val="single" w:sz="8" w:space="0" w:color="auto"/>
              <w:right w:val="single" w:sz="4" w:space="0" w:color="auto"/>
            </w:tcBorders>
          </w:tcPr>
          <w:p w:rsidR="006563F8" w:rsidRDefault="006563F8" w:rsidP="000346FC">
            <w:pPr>
              <w:jc w:val="center"/>
              <w:rPr>
                <w:b/>
                <w:bCs/>
                <w:color w:val="000000"/>
              </w:rPr>
            </w:pPr>
          </w:p>
        </w:tc>
      </w:tr>
      <w:tr w:rsidR="006563F8" w:rsidTr="006563F8">
        <w:trPr>
          <w:trHeight w:val="330"/>
        </w:trPr>
        <w:tc>
          <w:tcPr>
            <w:tcW w:w="5298" w:type="dxa"/>
            <w:tcBorders>
              <w:top w:val="nil"/>
              <w:left w:val="single" w:sz="8" w:space="0" w:color="auto"/>
              <w:bottom w:val="single" w:sz="4" w:space="0" w:color="auto"/>
              <w:right w:val="single" w:sz="8" w:space="0" w:color="auto"/>
            </w:tcBorders>
            <w:vAlign w:val="center"/>
            <w:hideMark/>
          </w:tcPr>
          <w:p w:rsidR="006563F8" w:rsidRDefault="006563F8" w:rsidP="000346FC">
            <w:pPr>
              <w:rPr>
                <w:color w:val="000000"/>
              </w:rPr>
            </w:pPr>
            <w:r>
              <w:rPr>
                <w:color w:val="000000"/>
              </w:rPr>
              <w:t>Планируемый показатель результативности (</w:t>
            </w:r>
            <w:proofErr w:type="spellStart"/>
            <w:r>
              <w:rPr>
                <w:color w:val="000000"/>
              </w:rPr>
              <w:t>Эпп</w:t>
            </w:r>
            <w:proofErr w:type="gramStart"/>
            <w:r>
              <w:rPr>
                <w:color w:val="000000"/>
              </w:rPr>
              <w:t>j</w:t>
            </w:r>
            <w:proofErr w:type="spellEnd"/>
            <w:proofErr w:type="gramEnd"/>
            <w:r>
              <w:rPr>
                <w:color w:val="000000"/>
              </w:rPr>
              <w:t>)</w:t>
            </w:r>
          </w:p>
        </w:tc>
        <w:tc>
          <w:tcPr>
            <w:tcW w:w="1254" w:type="dxa"/>
            <w:tcBorders>
              <w:top w:val="nil"/>
              <w:left w:val="nil"/>
              <w:bottom w:val="single" w:sz="4" w:space="0" w:color="auto"/>
              <w:right w:val="single" w:sz="8" w:space="0" w:color="auto"/>
            </w:tcBorders>
            <w:vAlign w:val="center"/>
            <w:hideMark/>
          </w:tcPr>
          <w:p w:rsidR="006563F8" w:rsidRPr="008302AC" w:rsidRDefault="006563F8" w:rsidP="000346FC">
            <w:pPr>
              <w:jc w:val="center"/>
              <w:rPr>
                <w:color w:val="000000"/>
                <w:lang w:val="en-US"/>
              </w:rPr>
            </w:pPr>
            <w:r>
              <w:rPr>
                <w:color w:val="000000"/>
                <w:lang w:val="en-US"/>
              </w:rPr>
              <w:t>104</w:t>
            </w:r>
            <w:r>
              <w:rPr>
                <w:color w:val="000000"/>
              </w:rPr>
              <w:t>,</w:t>
            </w:r>
            <w:r>
              <w:rPr>
                <w:color w:val="000000"/>
                <w:lang w:val="en-US"/>
              </w:rPr>
              <w:t>1</w:t>
            </w:r>
          </w:p>
        </w:tc>
        <w:tc>
          <w:tcPr>
            <w:tcW w:w="1090" w:type="dxa"/>
            <w:tcBorders>
              <w:top w:val="nil"/>
              <w:left w:val="nil"/>
              <w:bottom w:val="single" w:sz="4" w:space="0" w:color="auto"/>
              <w:right w:val="single" w:sz="8" w:space="0" w:color="auto"/>
            </w:tcBorders>
            <w:vAlign w:val="center"/>
            <w:hideMark/>
          </w:tcPr>
          <w:p w:rsidR="006563F8" w:rsidRDefault="006563F8" w:rsidP="000346FC">
            <w:pPr>
              <w:jc w:val="center"/>
              <w:rPr>
                <w:color w:val="000000"/>
              </w:rPr>
            </w:pPr>
            <w:r>
              <w:rPr>
                <w:color w:val="000000"/>
              </w:rPr>
              <w:t>100,8</w:t>
            </w:r>
          </w:p>
        </w:tc>
        <w:tc>
          <w:tcPr>
            <w:tcW w:w="1090" w:type="dxa"/>
            <w:tcBorders>
              <w:top w:val="nil"/>
              <w:left w:val="nil"/>
              <w:bottom w:val="single" w:sz="4" w:space="0" w:color="auto"/>
              <w:right w:val="single" w:sz="8" w:space="0" w:color="auto"/>
            </w:tcBorders>
            <w:vAlign w:val="center"/>
            <w:hideMark/>
          </w:tcPr>
          <w:p w:rsidR="006563F8" w:rsidRDefault="006563F8" w:rsidP="000346FC">
            <w:pPr>
              <w:jc w:val="center"/>
              <w:rPr>
                <w:color w:val="000000"/>
              </w:rPr>
            </w:pPr>
            <w:r>
              <w:rPr>
                <w:color w:val="000000"/>
              </w:rPr>
              <w:t>102,9</w:t>
            </w:r>
          </w:p>
        </w:tc>
        <w:tc>
          <w:tcPr>
            <w:tcW w:w="1154" w:type="dxa"/>
            <w:tcBorders>
              <w:top w:val="nil"/>
              <w:left w:val="nil"/>
              <w:bottom w:val="single" w:sz="4" w:space="0" w:color="auto"/>
              <w:right w:val="single" w:sz="8" w:space="0" w:color="auto"/>
            </w:tcBorders>
            <w:vAlign w:val="center"/>
            <w:hideMark/>
          </w:tcPr>
          <w:p w:rsidR="006563F8" w:rsidRDefault="006563F8" w:rsidP="000346FC">
            <w:pPr>
              <w:jc w:val="center"/>
              <w:rPr>
                <w:color w:val="000000"/>
              </w:rPr>
            </w:pPr>
            <w:r>
              <w:rPr>
                <w:color w:val="000000"/>
              </w:rPr>
              <w:t>102,8</w:t>
            </w:r>
          </w:p>
        </w:tc>
        <w:tc>
          <w:tcPr>
            <w:tcW w:w="1210" w:type="dxa"/>
            <w:tcBorders>
              <w:top w:val="nil"/>
              <w:left w:val="nil"/>
              <w:bottom w:val="single" w:sz="4" w:space="0" w:color="auto"/>
              <w:right w:val="single" w:sz="8" w:space="0" w:color="auto"/>
            </w:tcBorders>
            <w:vAlign w:val="center"/>
            <w:hideMark/>
          </w:tcPr>
          <w:p w:rsidR="006563F8" w:rsidRDefault="006563F8" w:rsidP="000346FC">
            <w:pPr>
              <w:jc w:val="center"/>
              <w:rPr>
                <w:color w:val="000000"/>
              </w:rPr>
            </w:pPr>
            <w:r>
              <w:rPr>
                <w:color w:val="000000"/>
              </w:rPr>
              <w:t>102,4</w:t>
            </w:r>
          </w:p>
        </w:tc>
        <w:tc>
          <w:tcPr>
            <w:tcW w:w="1210" w:type="dxa"/>
            <w:tcBorders>
              <w:top w:val="nil"/>
              <w:left w:val="nil"/>
              <w:bottom w:val="single" w:sz="4" w:space="0" w:color="auto"/>
              <w:right w:val="single" w:sz="8" w:space="0" w:color="auto"/>
            </w:tcBorders>
            <w:vAlign w:val="center"/>
            <w:hideMark/>
          </w:tcPr>
          <w:p w:rsidR="006563F8" w:rsidRDefault="006563F8" w:rsidP="000346FC">
            <w:pPr>
              <w:jc w:val="center"/>
              <w:rPr>
                <w:color w:val="000000"/>
              </w:rPr>
            </w:pPr>
            <w:r>
              <w:rPr>
                <w:color w:val="000000"/>
              </w:rPr>
              <w:t>100,4</w:t>
            </w:r>
          </w:p>
        </w:tc>
        <w:tc>
          <w:tcPr>
            <w:tcW w:w="1210" w:type="dxa"/>
            <w:tcBorders>
              <w:bottom w:val="single" w:sz="4" w:space="0" w:color="auto"/>
              <w:right w:val="single" w:sz="4" w:space="0" w:color="auto"/>
            </w:tcBorders>
            <w:vAlign w:val="center"/>
            <w:hideMark/>
          </w:tcPr>
          <w:p w:rsidR="006563F8" w:rsidRDefault="006563F8" w:rsidP="000346FC">
            <w:pPr>
              <w:jc w:val="center"/>
              <w:rPr>
                <w:color w:val="000000"/>
              </w:rPr>
            </w:pPr>
            <w:r>
              <w:rPr>
                <w:color w:val="000000"/>
              </w:rPr>
              <w:t>100,4</w:t>
            </w:r>
          </w:p>
        </w:tc>
        <w:tc>
          <w:tcPr>
            <w:tcW w:w="1077" w:type="dxa"/>
            <w:tcBorders>
              <w:bottom w:val="single" w:sz="4" w:space="0" w:color="auto"/>
              <w:right w:val="single" w:sz="4" w:space="0" w:color="auto"/>
            </w:tcBorders>
          </w:tcPr>
          <w:p w:rsidR="006563F8" w:rsidRDefault="006563F8" w:rsidP="000346FC">
            <w:pPr>
              <w:jc w:val="center"/>
              <w:rPr>
                <w:color w:val="000000"/>
              </w:rPr>
            </w:pPr>
            <w:r>
              <w:rPr>
                <w:color w:val="000000"/>
              </w:rPr>
              <w:t>100,4</w:t>
            </w:r>
          </w:p>
        </w:tc>
        <w:tc>
          <w:tcPr>
            <w:tcW w:w="1077" w:type="dxa"/>
            <w:tcBorders>
              <w:bottom w:val="single" w:sz="4" w:space="0" w:color="auto"/>
              <w:right w:val="single" w:sz="4" w:space="0" w:color="auto"/>
            </w:tcBorders>
          </w:tcPr>
          <w:p w:rsidR="006563F8" w:rsidRDefault="006563F8" w:rsidP="000346FC">
            <w:pPr>
              <w:jc w:val="center"/>
              <w:rPr>
                <w:color w:val="000000"/>
              </w:rPr>
            </w:pPr>
            <w:r>
              <w:rPr>
                <w:color w:val="000000"/>
              </w:rPr>
              <w:t>100,4</w:t>
            </w:r>
          </w:p>
        </w:tc>
      </w:tr>
    </w:tbl>
    <w:p w:rsidR="000346FC" w:rsidRDefault="000346FC" w:rsidP="000346FC">
      <w:pPr>
        <w:rPr>
          <w:sz w:val="28"/>
        </w:rPr>
      </w:pPr>
    </w:p>
    <w:p w:rsidR="003C28C0" w:rsidRPr="003C28C0" w:rsidRDefault="003C28C0" w:rsidP="00DE4C66">
      <w:pPr>
        <w:jc w:val="right"/>
        <w:rPr>
          <w:sz w:val="28"/>
          <w:szCs w:val="28"/>
        </w:rPr>
      </w:pPr>
    </w:p>
    <w:sectPr w:rsidR="003C28C0" w:rsidRPr="003C28C0" w:rsidSect="00DE482F">
      <w:pgSz w:w="16838" w:h="11906" w:orient="landscape"/>
      <w:pgMar w:top="1418" w:right="851"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6187" w:rsidRDefault="00476187">
      <w:r>
        <w:separator/>
      </w:r>
    </w:p>
  </w:endnote>
  <w:endnote w:type="continuationSeparator" w:id="0">
    <w:p w:rsidR="00476187" w:rsidRDefault="004761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 w:name="Arial CYR">
    <w:panose1 w:val="020B0604020202020204"/>
    <w:charset w:val="CC"/>
    <w:family w:val="swiss"/>
    <w:pitch w:val="variable"/>
    <w:sig w:usb0="20002A87" w:usb1="80000000" w:usb2="00000008" w:usb3="00000000" w:csb0="000001FF" w:csb1="00000000"/>
  </w:font>
  <w:font w:name="OpenSymbol">
    <w:altName w:val="DFGothic-EB"/>
    <w:charset w:val="80"/>
    <w:family w:val="auto"/>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6187" w:rsidRDefault="00476187">
      <w:r>
        <w:separator/>
      </w:r>
    </w:p>
  </w:footnote>
  <w:footnote w:type="continuationSeparator" w:id="0">
    <w:p w:rsidR="00476187" w:rsidRDefault="004761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F74" w:rsidRDefault="00681F74">
    <w:pPr>
      <w:pStyle w:val="a6"/>
      <w:jc w:val="center"/>
    </w:pPr>
  </w:p>
  <w:p w:rsidR="00681F74" w:rsidRDefault="00681F7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3D706A68"/>
    <w:name w:val="WW8Num2"/>
    <w:lvl w:ilvl="0">
      <w:start w:val="1"/>
      <w:numFmt w:val="upperRoman"/>
      <w:lvlText w:val="%1."/>
      <w:lvlJc w:val="left"/>
      <w:pPr>
        <w:tabs>
          <w:tab w:val="num" w:pos="1080"/>
        </w:tabs>
        <w:ind w:left="1080" w:hanging="72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1783436E"/>
    <w:multiLevelType w:val="multilevel"/>
    <w:tmpl w:val="585E9B14"/>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3">
    <w:nsid w:val="53B46E17"/>
    <w:multiLevelType w:val="hybridMultilevel"/>
    <w:tmpl w:val="7698394E"/>
    <w:lvl w:ilvl="0" w:tplc="B59488AE">
      <w:start w:val="1"/>
      <w:numFmt w:val="upperRoman"/>
      <w:pStyle w:val="a"/>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4">
    <w:nsid w:val="58463FE3"/>
    <w:multiLevelType w:val="multilevel"/>
    <w:tmpl w:val="61127B0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
    <w:nsid w:val="607F33E3"/>
    <w:multiLevelType w:val="hybridMultilevel"/>
    <w:tmpl w:val="01F0AA4E"/>
    <w:lvl w:ilvl="0" w:tplc="52B8B0D2">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79E16EC4"/>
    <w:multiLevelType w:val="multilevel"/>
    <w:tmpl w:val="99887A76"/>
    <w:lvl w:ilvl="0">
      <w:start w:val="1"/>
      <w:numFmt w:val="decimal"/>
      <w:pStyle w:val="11"/>
      <w:lvlText w:val="%1."/>
      <w:lvlJc w:val="left"/>
      <w:pPr>
        <w:tabs>
          <w:tab w:val="num" w:pos="0"/>
        </w:tabs>
        <w:ind w:left="360" w:hanging="360"/>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134"/>
        </w:tabs>
        <w:ind w:left="1418" w:hanging="567"/>
      </w:pPr>
      <w:rPr>
        <w:rFonts w:hint="default"/>
      </w:rPr>
    </w:lvl>
    <w:lvl w:ilvl="3">
      <w:start w:val="1"/>
      <w:numFmt w:val="decimal"/>
      <w:lvlText w:val="%1.%4.%2.%3"/>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num w:numId="1">
    <w:abstractNumId w:val="0"/>
  </w:num>
  <w:num w:numId="2">
    <w:abstractNumId w:val="5"/>
  </w:num>
  <w:num w:numId="3">
    <w:abstractNumId w:val="4"/>
  </w:num>
  <w:num w:numId="4">
    <w:abstractNumId w:val="2"/>
  </w:num>
  <w:num w:numId="5">
    <w:abstractNumId w:val="6"/>
  </w:num>
  <w:num w:numId="6">
    <w:abstractNumId w:val="3"/>
    <w:lvlOverride w:ilvl="0">
      <w:startOverride w:val="1"/>
    </w:lvlOverride>
    <w:lvlOverride w:ilvl="1"/>
    <w:lvlOverride w:ilvl="2"/>
    <w:lvlOverride w:ilvl="3"/>
    <w:lvlOverride w:ilvl="4"/>
    <w:lvlOverride w:ilvl="5"/>
    <w:lvlOverride w:ilvl="6"/>
    <w:lvlOverride w:ilvl="7"/>
    <w:lvlOverride w:ilv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1"/>
    <w:footnote w:id="0"/>
  </w:footnotePr>
  <w:endnotePr>
    <w:numFmt w:val="decimal"/>
    <w:endnote w:id="-1"/>
    <w:endnote w:id="0"/>
  </w:endnotePr>
  <w:compat/>
  <w:rsids>
    <w:rsidRoot w:val="00DC2725"/>
    <w:rsid w:val="00001EA0"/>
    <w:rsid w:val="000043FF"/>
    <w:rsid w:val="0003063B"/>
    <w:rsid w:val="000346FC"/>
    <w:rsid w:val="00057D43"/>
    <w:rsid w:val="0006226F"/>
    <w:rsid w:val="00065047"/>
    <w:rsid w:val="00080406"/>
    <w:rsid w:val="00081379"/>
    <w:rsid w:val="00086E46"/>
    <w:rsid w:val="00097BCE"/>
    <w:rsid w:val="000B45E8"/>
    <w:rsid w:val="000B56B7"/>
    <w:rsid w:val="0010649F"/>
    <w:rsid w:val="00117A88"/>
    <w:rsid w:val="00126126"/>
    <w:rsid w:val="00126282"/>
    <w:rsid w:val="00133376"/>
    <w:rsid w:val="001526D5"/>
    <w:rsid w:val="0016147C"/>
    <w:rsid w:val="001632F9"/>
    <w:rsid w:val="0016658D"/>
    <w:rsid w:val="001756FA"/>
    <w:rsid w:val="001804DF"/>
    <w:rsid w:val="00190864"/>
    <w:rsid w:val="00197E5A"/>
    <w:rsid w:val="001A08C9"/>
    <w:rsid w:val="001A287A"/>
    <w:rsid w:val="001A60C4"/>
    <w:rsid w:val="001E2BC2"/>
    <w:rsid w:val="001E768F"/>
    <w:rsid w:val="001F40CA"/>
    <w:rsid w:val="001F4441"/>
    <w:rsid w:val="001F7083"/>
    <w:rsid w:val="00210A98"/>
    <w:rsid w:val="00213EA3"/>
    <w:rsid w:val="002172BE"/>
    <w:rsid w:val="002177A5"/>
    <w:rsid w:val="00221626"/>
    <w:rsid w:val="00227623"/>
    <w:rsid w:val="00230FEB"/>
    <w:rsid w:val="002342A8"/>
    <w:rsid w:val="00241069"/>
    <w:rsid w:val="002425E6"/>
    <w:rsid w:val="00254E0E"/>
    <w:rsid w:val="00260009"/>
    <w:rsid w:val="00265B72"/>
    <w:rsid w:val="00272F87"/>
    <w:rsid w:val="00273F72"/>
    <w:rsid w:val="002765A0"/>
    <w:rsid w:val="002847D1"/>
    <w:rsid w:val="00290B87"/>
    <w:rsid w:val="00294F15"/>
    <w:rsid w:val="0029610C"/>
    <w:rsid w:val="002971EF"/>
    <w:rsid w:val="002B0102"/>
    <w:rsid w:val="002B3138"/>
    <w:rsid w:val="002B4A9A"/>
    <w:rsid w:val="002B7250"/>
    <w:rsid w:val="002C37AB"/>
    <w:rsid w:val="002C4D5C"/>
    <w:rsid w:val="002D36F8"/>
    <w:rsid w:val="002D6140"/>
    <w:rsid w:val="002E0FC5"/>
    <w:rsid w:val="002E2176"/>
    <w:rsid w:val="002E526F"/>
    <w:rsid w:val="002E6030"/>
    <w:rsid w:val="002F3B4C"/>
    <w:rsid w:val="002F4D59"/>
    <w:rsid w:val="002F765E"/>
    <w:rsid w:val="003017DE"/>
    <w:rsid w:val="00311BEB"/>
    <w:rsid w:val="003135E9"/>
    <w:rsid w:val="00321F9F"/>
    <w:rsid w:val="003252D5"/>
    <w:rsid w:val="00340701"/>
    <w:rsid w:val="003471E0"/>
    <w:rsid w:val="00370957"/>
    <w:rsid w:val="00387FA9"/>
    <w:rsid w:val="0039471B"/>
    <w:rsid w:val="00394EFF"/>
    <w:rsid w:val="003964F7"/>
    <w:rsid w:val="003A34EB"/>
    <w:rsid w:val="003A3662"/>
    <w:rsid w:val="003A46CD"/>
    <w:rsid w:val="003B53B5"/>
    <w:rsid w:val="003B58A7"/>
    <w:rsid w:val="003B59CE"/>
    <w:rsid w:val="003B5BF4"/>
    <w:rsid w:val="003C28C0"/>
    <w:rsid w:val="003E14C1"/>
    <w:rsid w:val="003E17C3"/>
    <w:rsid w:val="003F3107"/>
    <w:rsid w:val="003F6A05"/>
    <w:rsid w:val="00400FE5"/>
    <w:rsid w:val="004117BF"/>
    <w:rsid w:val="00435D4C"/>
    <w:rsid w:val="004379F7"/>
    <w:rsid w:val="00444721"/>
    <w:rsid w:val="004471AA"/>
    <w:rsid w:val="0045237A"/>
    <w:rsid w:val="00464EF5"/>
    <w:rsid w:val="00466C0D"/>
    <w:rsid w:val="00466DDA"/>
    <w:rsid w:val="00476187"/>
    <w:rsid w:val="00485739"/>
    <w:rsid w:val="004A57FA"/>
    <w:rsid w:val="004C4557"/>
    <w:rsid w:val="004F7168"/>
    <w:rsid w:val="004F7488"/>
    <w:rsid w:val="00501D5A"/>
    <w:rsid w:val="005057BA"/>
    <w:rsid w:val="005071E5"/>
    <w:rsid w:val="00510511"/>
    <w:rsid w:val="005124E4"/>
    <w:rsid w:val="00513C50"/>
    <w:rsid w:val="005149F6"/>
    <w:rsid w:val="00516EE3"/>
    <w:rsid w:val="00521729"/>
    <w:rsid w:val="00524E79"/>
    <w:rsid w:val="00527A79"/>
    <w:rsid w:val="0053523A"/>
    <w:rsid w:val="00541269"/>
    <w:rsid w:val="0054323B"/>
    <w:rsid w:val="00547684"/>
    <w:rsid w:val="005513EC"/>
    <w:rsid w:val="00553C58"/>
    <w:rsid w:val="00554EE0"/>
    <w:rsid w:val="0056339B"/>
    <w:rsid w:val="005660E6"/>
    <w:rsid w:val="005670AD"/>
    <w:rsid w:val="00570146"/>
    <w:rsid w:val="00576DF9"/>
    <w:rsid w:val="00581D18"/>
    <w:rsid w:val="0058304D"/>
    <w:rsid w:val="00587A7D"/>
    <w:rsid w:val="005920C3"/>
    <w:rsid w:val="00593820"/>
    <w:rsid w:val="005A17F3"/>
    <w:rsid w:val="005A3D07"/>
    <w:rsid w:val="005A4629"/>
    <w:rsid w:val="005A57B5"/>
    <w:rsid w:val="005B2FEE"/>
    <w:rsid w:val="005B7B85"/>
    <w:rsid w:val="005C049C"/>
    <w:rsid w:val="005C68E1"/>
    <w:rsid w:val="005D0600"/>
    <w:rsid w:val="005D70AD"/>
    <w:rsid w:val="005F6942"/>
    <w:rsid w:val="006147F2"/>
    <w:rsid w:val="00616027"/>
    <w:rsid w:val="00626CEF"/>
    <w:rsid w:val="0063315D"/>
    <w:rsid w:val="006336B8"/>
    <w:rsid w:val="00643E61"/>
    <w:rsid w:val="00646CCF"/>
    <w:rsid w:val="00646EE8"/>
    <w:rsid w:val="006539B9"/>
    <w:rsid w:val="00655EB4"/>
    <w:rsid w:val="006563F8"/>
    <w:rsid w:val="00662C2D"/>
    <w:rsid w:val="006767DE"/>
    <w:rsid w:val="00680585"/>
    <w:rsid w:val="00681F74"/>
    <w:rsid w:val="00685754"/>
    <w:rsid w:val="00687F01"/>
    <w:rsid w:val="006B243C"/>
    <w:rsid w:val="006B4638"/>
    <w:rsid w:val="006B51AB"/>
    <w:rsid w:val="006B5615"/>
    <w:rsid w:val="006C03B3"/>
    <w:rsid w:val="006C3655"/>
    <w:rsid w:val="006C59EE"/>
    <w:rsid w:val="006E132A"/>
    <w:rsid w:val="006E3A7F"/>
    <w:rsid w:val="00707C69"/>
    <w:rsid w:val="007176CF"/>
    <w:rsid w:val="007222E7"/>
    <w:rsid w:val="00725AF1"/>
    <w:rsid w:val="00727BDE"/>
    <w:rsid w:val="00745270"/>
    <w:rsid w:val="00750D52"/>
    <w:rsid w:val="007555E9"/>
    <w:rsid w:val="0075655A"/>
    <w:rsid w:val="00773A23"/>
    <w:rsid w:val="00781671"/>
    <w:rsid w:val="007841FA"/>
    <w:rsid w:val="00787485"/>
    <w:rsid w:val="00797476"/>
    <w:rsid w:val="007A4630"/>
    <w:rsid w:val="007A6D61"/>
    <w:rsid w:val="007B197D"/>
    <w:rsid w:val="007B1E1B"/>
    <w:rsid w:val="007B3209"/>
    <w:rsid w:val="007C0390"/>
    <w:rsid w:val="007D36A5"/>
    <w:rsid w:val="007D4F4B"/>
    <w:rsid w:val="007E10C3"/>
    <w:rsid w:val="007E2A01"/>
    <w:rsid w:val="007E3DF4"/>
    <w:rsid w:val="007E6C27"/>
    <w:rsid w:val="007E6C46"/>
    <w:rsid w:val="007F10E2"/>
    <w:rsid w:val="007F6C64"/>
    <w:rsid w:val="007F6C9D"/>
    <w:rsid w:val="00802756"/>
    <w:rsid w:val="00817828"/>
    <w:rsid w:val="008220AD"/>
    <w:rsid w:val="00833B2E"/>
    <w:rsid w:val="00837ADD"/>
    <w:rsid w:val="00840C69"/>
    <w:rsid w:val="00841AF0"/>
    <w:rsid w:val="0084336D"/>
    <w:rsid w:val="00850A58"/>
    <w:rsid w:val="008645F2"/>
    <w:rsid w:val="0086524A"/>
    <w:rsid w:val="00871A71"/>
    <w:rsid w:val="0087225C"/>
    <w:rsid w:val="00872DF6"/>
    <w:rsid w:val="00874F99"/>
    <w:rsid w:val="0089356B"/>
    <w:rsid w:val="008962F6"/>
    <w:rsid w:val="00896394"/>
    <w:rsid w:val="008A2DF8"/>
    <w:rsid w:val="008A65BE"/>
    <w:rsid w:val="008B16B1"/>
    <w:rsid w:val="008C06C5"/>
    <w:rsid w:val="008C2819"/>
    <w:rsid w:val="008C2DBE"/>
    <w:rsid w:val="008D6807"/>
    <w:rsid w:val="008E012D"/>
    <w:rsid w:val="00905411"/>
    <w:rsid w:val="00914CB1"/>
    <w:rsid w:val="0091752C"/>
    <w:rsid w:val="00923104"/>
    <w:rsid w:val="00925F3C"/>
    <w:rsid w:val="00927EC6"/>
    <w:rsid w:val="00934E93"/>
    <w:rsid w:val="0093590E"/>
    <w:rsid w:val="0094469C"/>
    <w:rsid w:val="0096080B"/>
    <w:rsid w:val="009700F6"/>
    <w:rsid w:val="00972594"/>
    <w:rsid w:val="00974826"/>
    <w:rsid w:val="00976EAF"/>
    <w:rsid w:val="009831B2"/>
    <w:rsid w:val="00984CE5"/>
    <w:rsid w:val="00987492"/>
    <w:rsid w:val="009905F7"/>
    <w:rsid w:val="00991575"/>
    <w:rsid w:val="00993235"/>
    <w:rsid w:val="0099326E"/>
    <w:rsid w:val="009B1550"/>
    <w:rsid w:val="009B1A2A"/>
    <w:rsid w:val="009B4527"/>
    <w:rsid w:val="009B56D3"/>
    <w:rsid w:val="009B6261"/>
    <w:rsid w:val="009B6C41"/>
    <w:rsid w:val="009C2A77"/>
    <w:rsid w:val="009D2739"/>
    <w:rsid w:val="009D2EB4"/>
    <w:rsid w:val="009D6D9D"/>
    <w:rsid w:val="009D79E5"/>
    <w:rsid w:val="009E28E2"/>
    <w:rsid w:val="009E65A4"/>
    <w:rsid w:val="009F20C5"/>
    <w:rsid w:val="009F4A41"/>
    <w:rsid w:val="009F71CD"/>
    <w:rsid w:val="00A02DE1"/>
    <w:rsid w:val="00A047A9"/>
    <w:rsid w:val="00A068C8"/>
    <w:rsid w:val="00A20273"/>
    <w:rsid w:val="00A21054"/>
    <w:rsid w:val="00A21C1C"/>
    <w:rsid w:val="00A24029"/>
    <w:rsid w:val="00A31B71"/>
    <w:rsid w:val="00A57985"/>
    <w:rsid w:val="00A61C51"/>
    <w:rsid w:val="00A75691"/>
    <w:rsid w:val="00A77581"/>
    <w:rsid w:val="00A81BB0"/>
    <w:rsid w:val="00A865D2"/>
    <w:rsid w:val="00A9131E"/>
    <w:rsid w:val="00A92934"/>
    <w:rsid w:val="00A94E60"/>
    <w:rsid w:val="00AA4F7F"/>
    <w:rsid w:val="00AA6986"/>
    <w:rsid w:val="00AA75DA"/>
    <w:rsid w:val="00AB1FB0"/>
    <w:rsid w:val="00AB338E"/>
    <w:rsid w:val="00AB58E1"/>
    <w:rsid w:val="00AB7991"/>
    <w:rsid w:val="00AD670A"/>
    <w:rsid w:val="00AD6F59"/>
    <w:rsid w:val="00AE0241"/>
    <w:rsid w:val="00AE0824"/>
    <w:rsid w:val="00AE5EE5"/>
    <w:rsid w:val="00AE7CDE"/>
    <w:rsid w:val="00AF21AB"/>
    <w:rsid w:val="00AF2CE4"/>
    <w:rsid w:val="00B01764"/>
    <w:rsid w:val="00B03020"/>
    <w:rsid w:val="00B047B3"/>
    <w:rsid w:val="00B060BB"/>
    <w:rsid w:val="00B06352"/>
    <w:rsid w:val="00B17692"/>
    <w:rsid w:val="00B32774"/>
    <w:rsid w:val="00B33A64"/>
    <w:rsid w:val="00B52422"/>
    <w:rsid w:val="00B6323A"/>
    <w:rsid w:val="00B7218A"/>
    <w:rsid w:val="00B81EF5"/>
    <w:rsid w:val="00B8211B"/>
    <w:rsid w:val="00B83C08"/>
    <w:rsid w:val="00B844B5"/>
    <w:rsid w:val="00B878EF"/>
    <w:rsid w:val="00B969F3"/>
    <w:rsid w:val="00BA235F"/>
    <w:rsid w:val="00BA6A66"/>
    <w:rsid w:val="00BB0467"/>
    <w:rsid w:val="00BB6432"/>
    <w:rsid w:val="00BE220F"/>
    <w:rsid w:val="00BE381F"/>
    <w:rsid w:val="00BE50FF"/>
    <w:rsid w:val="00BE747C"/>
    <w:rsid w:val="00BE7AC1"/>
    <w:rsid w:val="00C05170"/>
    <w:rsid w:val="00C11442"/>
    <w:rsid w:val="00C176C4"/>
    <w:rsid w:val="00C237CE"/>
    <w:rsid w:val="00C310BE"/>
    <w:rsid w:val="00C32BFE"/>
    <w:rsid w:val="00C3671B"/>
    <w:rsid w:val="00C42EF4"/>
    <w:rsid w:val="00C44275"/>
    <w:rsid w:val="00C46ABB"/>
    <w:rsid w:val="00C64B15"/>
    <w:rsid w:val="00C70D86"/>
    <w:rsid w:val="00C726EB"/>
    <w:rsid w:val="00C75D11"/>
    <w:rsid w:val="00C91AC2"/>
    <w:rsid w:val="00C936A0"/>
    <w:rsid w:val="00C97EEF"/>
    <w:rsid w:val="00CA6BDF"/>
    <w:rsid w:val="00CB387A"/>
    <w:rsid w:val="00CC2153"/>
    <w:rsid w:val="00CC2889"/>
    <w:rsid w:val="00CE4378"/>
    <w:rsid w:val="00CF5DA9"/>
    <w:rsid w:val="00D03E82"/>
    <w:rsid w:val="00D14B17"/>
    <w:rsid w:val="00D1605B"/>
    <w:rsid w:val="00D17B34"/>
    <w:rsid w:val="00D3195C"/>
    <w:rsid w:val="00D35EB3"/>
    <w:rsid w:val="00D430EB"/>
    <w:rsid w:val="00D52EE2"/>
    <w:rsid w:val="00D70FBD"/>
    <w:rsid w:val="00D76AEF"/>
    <w:rsid w:val="00D82C74"/>
    <w:rsid w:val="00D83C8D"/>
    <w:rsid w:val="00D84BED"/>
    <w:rsid w:val="00D867DF"/>
    <w:rsid w:val="00D92509"/>
    <w:rsid w:val="00DA2569"/>
    <w:rsid w:val="00DA3852"/>
    <w:rsid w:val="00DA432D"/>
    <w:rsid w:val="00DB30CE"/>
    <w:rsid w:val="00DB4A77"/>
    <w:rsid w:val="00DB4EF4"/>
    <w:rsid w:val="00DC2725"/>
    <w:rsid w:val="00DD08D8"/>
    <w:rsid w:val="00DD0F50"/>
    <w:rsid w:val="00DE482F"/>
    <w:rsid w:val="00DE4C66"/>
    <w:rsid w:val="00DE5C1B"/>
    <w:rsid w:val="00DE5DB2"/>
    <w:rsid w:val="00DF6091"/>
    <w:rsid w:val="00E13C75"/>
    <w:rsid w:val="00E157AD"/>
    <w:rsid w:val="00E20C95"/>
    <w:rsid w:val="00E23837"/>
    <w:rsid w:val="00E30261"/>
    <w:rsid w:val="00E3081D"/>
    <w:rsid w:val="00E40440"/>
    <w:rsid w:val="00E4246D"/>
    <w:rsid w:val="00E45465"/>
    <w:rsid w:val="00E51989"/>
    <w:rsid w:val="00E57E44"/>
    <w:rsid w:val="00E60713"/>
    <w:rsid w:val="00E652B5"/>
    <w:rsid w:val="00E81B3A"/>
    <w:rsid w:val="00E850DE"/>
    <w:rsid w:val="00E936E5"/>
    <w:rsid w:val="00EA4BE1"/>
    <w:rsid w:val="00EB7B7A"/>
    <w:rsid w:val="00EC0B5C"/>
    <w:rsid w:val="00EC2387"/>
    <w:rsid w:val="00EC2FCC"/>
    <w:rsid w:val="00EE7C33"/>
    <w:rsid w:val="00EE7F5A"/>
    <w:rsid w:val="00EF3834"/>
    <w:rsid w:val="00F02CA9"/>
    <w:rsid w:val="00F13529"/>
    <w:rsid w:val="00F15681"/>
    <w:rsid w:val="00F15DC9"/>
    <w:rsid w:val="00F21BCB"/>
    <w:rsid w:val="00F33B3E"/>
    <w:rsid w:val="00F345B1"/>
    <w:rsid w:val="00F37B30"/>
    <w:rsid w:val="00F656EB"/>
    <w:rsid w:val="00F66670"/>
    <w:rsid w:val="00F7119D"/>
    <w:rsid w:val="00F74879"/>
    <w:rsid w:val="00F766F9"/>
    <w:rsid w:val="00F76ACE"/>
    <w:rsid w:val="00F77609"/>
    <w:rsid w:val="00F844D9"/>
    <w:rsid w:val="00F84748"/>
    <w:rsid w:val="00F8653F"/>
    <w:rsid w:val="00F87109"/>
    <w:rsid w:val="00F87CFA"/>
    <w:rsid w:val="00F94AAB"/>
    <w:rsid w:val="00F968B0"/>
    <w:rsid w:val="00FB233D"/>
    <w:rsid w:val="00FB5FF5"/>
    <w:rsid w:val="00FC7E2D"/>
    <w:rsid w:val="00FD0CB1"/>
    <w:rsid w:val="00FD6B81"/>
    <w:rsid w:val="00FE35A9"/>
    <w:rsid w:val="00FF51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C2725"/>
    <w:pPr>
      <w:suppressAutoHyphens/>
    </w:pPr>
    <w:rPr>
      <w:sz w:val="24"/>
      <w:szCs w:val="24"/>
      <w:lang w:eastAsia="ar-SA"/>
    </w:rPr>
  </w:style>
  <w:style w:type="paragraph" w:styleId="1">
    <w:name w:val="heading 1"/>
    <w:aliases w:val="!Части документа"/>
    <w:basedOn w:val="a0"/>
    <w:next w:val="a0"/>
    <w:link w:val="10"/>
    <w:qFormat/>
    <w:rsid w:val="00B03020"/>
    <w:pPr>
      <w:keepNext/>
      <w:spacing w:before="240" w:after="60"/>
      <w:outlineLvl w:val="0"/>
    </w:pPr>
    <w:rPr>
      <w:rFonts w:ascii="Arial" w:hAnsi="Arial"/>
      <w:b/>
      <w:bCs/>
      <w:kern w:val="32"/>
      <w:sz w:val="32"/>
      <w:szCs w:val="32"/>
    </w:rPr>
  </w:style>
  <w:style w:type="paragraph" w:styleId="2">
    <w:name w:val="heading 2"/>
    <w:aliases w:val="!Разделы документа"/>
    <w:basedOn w:val="a0"/>
    <w:next w:val="a0"/>
    <w:link w:val="20"/>
    <w:qFormat/>
    <w:rsid w:val="0063315D"/>
    <w:pPr>
      <w:keepNext/>
      <w:suppressAutoHyphens w:val="0"/>
      <w:outlineLvl w:val="1"/>
    </w:pPr>
    <w:rPr>
      <w:szCs w:val="20"/>
      <w:lang w:eastAsia="ru-RU"/>
    </w:rPr>
  </w:style>
  <w:style w:type="paragraph" w:styleId="3">
    <w:name w:val="heading 3"/>
    <w:aliases w:val="!Главы документа"/>
    <w:basedOn w:val="a0"/>
    <w:next w:val="a0"/>
    <w:link w:val="30"/>
    <w:qFormat/>
    <w:rsid w:val="00DC2725"/>
    <w:pPr>
      <w:keepNext/>
      <w:numPr>
        <w:ilvl w:val="2"/>
        <w:numId w:val="1"/>
      </w:numPr>
      <w:jc w:val="center"/>
      <w:outlineLvl w:val="2"/>
    </w:pPr>
    <w:rPr>
      <w:b/>
      <w:bCs/>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link w:val="40"/>
    <w:qFormat/>
    <w:rsid w:val="000346FC"/>
    <w:pPr>
      <w:suppressAutoHyphens w:val="0"/>
      <w:ind w:firstLine="567"/>
      <w:jc w:val="both"/>
      <w:outlineLvl w:val="3"/>
    </w:pPr>
    <w:rPr>
      <w:rFonts w:ascii="Arial" w:hAnsi="Arial"/>
      <w:b/>
      <w:bCs/>
      <w:sz w:val="26"/>
      <w:szCs w:val="28"/>
      <w:lang w:eastAsia="ru-RU"/>
    </w:rPr>
  </w:style>
  <w:style w:type="paragraph" w:styleId="5">
    <w:name w:val="heading 5"/>
    <w:basedOn w:val="a0"/>
    <w:next w:val="a0"/>
    <w:link w:val="50"/>
    <w:qFormat/>
    <w:rsid w:val="000346FC"/>
    <w:pPr>
      <w:suppressAutoHyphens w:val="0"/>
      <w:spacing w:before="240" w:after="60"/>
      <w:ind w:firstLine="567"/>
      <w:jc w:val="both"/>
      <w:outlineLvl w:val="4"/>
    </w:pPr>
    <w:rPr>
      <w:rFonts w:ascii="Calibri" w:hAnsi="Calibri"/>
      <w:b/>
      <w:bCs/>
      <w:i/>
      <w:iCs/>
      <w:sz w:val="26"/>
      <w:szCs w:val="26"/>
      <w:lang w:eastAsia="ru-RU"/>
    </w:rPr>
  </w:style>
  <w:style w:type="paragraph" w:styleId="6">
    <w:name w:val="heading 6"/>
    <w:basedOn w:val="a0"/>
    <w:next w:val="a0"/>
    <w:link w:val="60"/>
    <w:qFormat/>
    <w:rsid w:val="00DC2725"/>
    <w:pPr>
      <w:keepNext/>
      <w:numPr>
        <w:ilvl w:val="5"/>
        <w:numId w:val="1"/>
      </w:numPr>
      <w:outlineLvl w:val="5"/>
    </w:pPr>
    <w:rPr>
      <w:b/>
      <w:bCs/>
    </w:rPr>
  </w:style>
  <w:style w:type="paragraph" w:styleId="7">
    <w:name w:val="heading 7"/>
    <w:basedOn w:val="a0"/>
    <w:next w:val="a0"/>
    <w:link w:val="70"/>
    <w:qFormat/>
    <w:rsid w:val="000346FC"/>
    <w:pPr>
      <w:numPr>
        <w:ilvl w:val="6"/>
        <w:numId w:val="4"/>
      </w:numPr>
      <w:suppressAutoHyphens w:val="0"/>
      <w:spacing w:before="240" w:after="60"/>
      <w:jc w:val="both"/>
      <w:outlineLvl w:val="6"/>
    </w:pPr>
    <w:rPr>
      <w:rFonts w:ascii="Arial" w:hAnsi="Arial"/>
      <w:szCs w:val="20"/>
      <w:lang w:eastAsia="ru-RU"/>
    </w:rPr>
  </w:style>
  <w:style w:type="paragraph" w:styleId="8">
    <w:name w:val="heading 8"/>
    <w:basedOn w:val="a0"/>
    <w:next w:val="a0"/>
    <w:link w:val="80"/>
    <w:qFormat/>
    <w:rsid w:val="000346FC"/>
    <w:pPr>
      <w:suppressAutoHyphens w:val="0"/>
      <w:spacing w:before="240" w:after="60"/>
      <w:ind w:firstLine="567"/>
      <w:jc w:val="both"/>
      <w:outlineLvl w:val="7"/>
    </w:pPr>
    <w:rPr>
      <w:i/>
      <w:iCs/>
      <w:lang w:eastAsia="ru-RU"/>
    </w:rPr>
  </w:style>
  <w:style w:type="paragraph" w:styleId="9">
    <w:name w:val="heading 9"/>
    <w:basedOn w:val="a0"/>
    <w:next w:val="5"/>
    <w:link w:val="90"/>
    <w:qFormat/>
    <w:rsid w:val="000346FC"/>
    <w:pPr>
      <w:keepNext/>
      <w:keepLines/>
      <w:numPr>
        <w:ilvl w:val="8"/>
        <w:numId w:val="4"/>
      </w:numPr>
      <w:suppressAutoHyphens w:val="0"/>
      <w:spacing w:after="120" w:line="240" w:lineRule="exact"/>
      <w:jc w:val="right"/>
      <w:outlineLvl w:val="8"/>
    </w:pPr>
    <w:rPr>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0"/>
    <w:link w:val="a5"/>
    <w:rsid w:val="00DC2725"/>
    <w:pPr>
      <w:jc w:val="both"/>
    </w:pPr>
  </w:style>
  <w:style w:type="paragraph" w:styleId="a6">
    <w:name w:val="header"/>
    <w:aliases w:val="!Заголовок документа"/>
    <w:basedOn w:val="a0"/>
    <w:link w:val="a7"/>
    <w:uiPriority w:val="99"/>
    <w:rsid w:val="00DC2725"/>
    <w:pPr>
      <w:tabs>
        <w:tab w:val="center" w:pos="4677"/>
        <w:tab w:val="right" w:pos="9355"/>
      </w:tabs>
    </w:pPr>
  </w:style>
  <w:style w:type="character" w:styleId="a8">
    <w:name w:val="Hyperlink"/>
    <w:rsid w:val="00B03020"/>
    <w:rPr>
      <w:color w:val="000080"/>
      <w:u w:val="single"/>
    </w:rPr>
  </w:style>
  <w:style w:type="character" w:customStyle="1" w:styleId="a5">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link w:val="a4"/>
    <w:rsid w:val="0099326E"/>
    <w:rPr>
      <w:sz w:val="24"/>
      <w:szCs w:val="24"/>
      <w:lang w:val="ru-RU" w:eastAsia="ar-SA" w:bidi="ar-SA"/>
    </w:rPr>
  </w:style>
  <w:style w:type="table" w:styleId="a9">
    <w:name w:val="Table Grid"/>
    <w:basedOn w:val="a2"/>
    <w:rsid w:val="002B0102"/>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0"/>
    <w:link w:val="ab"/>
    <w:rsid w:val="00AB1FB0"/>
    <w:rPr>
      <w:rFonts w:ascii="Tahoma" w:hAnsi="Tahoma"/>
      <w:sz w:val="16"/>
      <w:szCs w:val="16"/>
    </w:rPr>
  </w:style>
  <w:style w:type="paragraph" w:styleId="21">
    <w:name w:val="Body Text Indent 2"/>
    <w:basedOn w:val="a0"/>
    <w:link w:val="22"/>
    <w:rsid w:val="0029610C"/>
    <w:pPr>
      <w:spacing w:after="120" w:line="480" w:lineRule="auto"/>
      <w:ind w:left="283"/>
    </w:pPr>
  </w:style>
  <w:style w:type="character" w:customStyle="1" w:styleId="22">
    <w:name w:val="Основной текст с отступом 2 Знак"/>
    <w:link w:val="21"/>
    <w:rsid w:val="0029610C"/>
    <w:rPr>
      <w:sz w:val="24"/>
      <w:szCs w:val="24"/>
      <w:lang w:eastAsia="ar-SA"/>
    </w:rPr>
  </w:style>
  <w:style w:type="paragraph" w:customStyle="1" w:styleId="ConsPlusCell">
    <w:name w:val="ConsPlusCell"/>
    <w:uiPriority w:val="99"/>
    <w:rsid w:val="0029610C"/>
    <w:pPr>
      <w:widowControl w:val="0"/>
      <w:autoSpaceDE w:val="0"/>
      <w:autoSpaceDN w:val="0"/>
      <w:adjustRightInd w:val="0"/>
    </w:pPr>
    <w:rPr>
      <w:rFonts w:ascii="Calibri" w:eastAsia="Calibri" w:hAnsi="Calibri" w:cs="Calibri"/>
      <w:sz w:val="22"/>
      <w:szCs w:val="22"/>
    </w:rPr>
  </w:style>
  <w:style w:type="paragraph" w:customStyle="1" w:styleId="ConsPlusNonformat">
    <w:name w:val="ConsPlusNonformat"/>
    <w:rsid w:val="0029610C"/>
    <w:pPr>
      <w:widowControl w:val="0"/>
      <w:autoSpaceDE w:val="0"/>
      <w:autoSpaceDN w:val="0"/>
      <w:adjustRightInd w:val="0"/>
    </w:pPr>
    <w:rPr>
      <w:rFonts w:ascii="Courier New" w:eastAsia="Calibri" w:hAnsi="Courier New" w:cs="Courier New"/>
    </w:rPr>
  </w:style>
  <w:style w:type="paragraph" w:customStyle="1" w:styleId="12">
    <w:name w:val="Абзац списка1"/>
    <w:basedOn w:val="a0"/>
    <w:rsid w:val="0029610C"/>
    <w:pPr>
      <w:suppressAutoHyphens w:val="0"/>
      <w:spacing w:after="200" w:line="276" w:lineRule="auto"/>
      <w:ind w:left="720"/>
    </w:pPr>
    <w:rPr>
      <w:rFonts w:ascii="Calibri" w:hAnsi="Calibri"/>
      <w:sz w:val="22"/>
      <w:szCs w:val="22"/>
      <w:lang w:eastAsia="en-US"/>
    </w:rPr>
  </w:style>
  <w:style w:type="character" w:customStyle="1" w:styleId="a7">
    <w:name w:val="Верхний колонтитул Знак"/>
    <w:aliases w:val="!Заголовок документа Знак"/>
    <w:link w:val="a6"/>
    <w:uiPriority w:val="99"/>
    <w:locked/>
    <w:rsid w:val="0029610C"/>
    <w:rPr>
      <w:sz w:val="24"/>
      <w:szCs w:val="24"/>
      <w:lang w:eastAsia="ar-SA"/>
    </w:rPr>
  </w:style>
  <w:style w:type="paragraph" w:styleId="ac">
    <w:name w:val="footer"/>
    <w:basedOn w:val="a0"/>
    <w:link w:val="ad"/>
    <w:rsid w:val="0029610C"/>
    <w:pPr>
      <w:tabs>
        <w:tab w:val="center" w:pos="4677"/>
        <w:tab w:val="right" w:pos="9355"/>
      </w:tabs>
      <w:suppressAutoHyphens w:val="0"/>
    </w:pPr>
    <w:rPr>
      <w:rFonts w:ascii="Calibri" w:hAnsi="Calibri"/>
      <w:sz w:val="22"/>
      <w:szCs w:val="22"/>
      <w:lang w:eastAsia="en-US"/>
    </w:rPr>
  </w:style>
  <w:style w:type="character" w:customStyle="1" w:styleId="ad">
    <w:name w:val="Нижний колонтитул Знак"/>
    <w:link w:val="ac"/>
    <w:rsid w:val="0029610C"/>
    <w:rPr>
      <w:rFonts w:ascii="Calibri" w:hAnsi="Calibri"/>
      <w:sz w:val="22"/>
      <w:szCs w:val="22"/>
      <w:lang w:eastAsia="en-US"/>
    </w:rPr>
  </w:style>
  <w:style w:type="character" w:customStyle="1" w:styleId="ab">
    <w:name w:val="Текст выноски Знак"/>
    <w:link w:val="aa"/>
    <w:locked/>
    <w:rsid w:val="0029610C"/>
    <w:rPr>
      <w:rFonts w:ascii="Tahoma" w:hAnsi="Tahoma" w:cs="Tahoma"/>
      <w:sz w:val="16"/>
      <w:szCs w:val="16"/>
      <w:lang w:eastAsia="ar-SA"/>
    </w:rPr>
  </w:style>
  <w:style w:type="paragraph" w:customStyle="1" w:styleId="ae">
    <w:name w:val="Знак"/>
    <w:basedOn w:val="a0"/>
    <w:rsid w:val="0029610C"/>
    <w:pPr>
      <w:suppressAutoHyphens w:val="0"/>
      <w:spacing w:after="160" w:line="240" w:lineRule="exact"/>
    </w:pPr>
    <w:rPr>
      <w:rFonts w:ascii="Arial" w:eastAsia="Calibri" w:hAnsi="Arial" w:cs="Arial"/>
      <w:sz w:val="20"/>
      <w:szCs w:val="20"/>
      <w:lang w:val="fr-FR" w:eastAsia="en-US"/>
    </w:rPr>
  </w:style>
  <w:style w:type="paragraph" w:customStyle="1" w:styleId="ConsPlusNormal">
    <w:name w:val="ConsPlusNormal"/>
    <w:rsid w:val="0029610C"/>
    <w:pPr>
      <w:widowControl w:val="0"/>
      <w:autoSpaceDE w:val="0"/>
      <w:autoSpaceDN w:val="0"/>
      <w:adjustRightInd w:val="0"/>
      <w:ind w:firstLine="720"/>
    </w:pPr>
    <w:rPr>
      <w:rFonts w:ascii="Arial" w:eastAsia="Calibri" w:hAnsi="Arial" w:cs="Arial"/>
    </w:rPr>
  </w:style>
  <w:style w:type="paragraph" w:styleId="af">
    <w:name w:val="Body Text Indent"/>
    <w:basedOn w:val="a0"/>
    <w:link w:val="af0"/>
    <w:rsid w:val="0029610C"/>
    <w:pPr>
      <w:widowControl w:val="0"/>
      <w:suppressAutoHyphens w:val="0"/>
      <w:spacing w:after="120"/>
      <w:ind w:left="283"/>
    </w:pPr>
    <w:rPr>
      <w:rFonts w:eastAsia="Calibri"/>
      <w:sz w:val="20"/>
      <w:szCs w:val="20"/>
    </w:rPr>
  </w:style>
  <w:style w:type="character" w:customStyle="1" w:styleId="af0">
    <w:name w:val="Основной текст с отступом Знак"/>
    <w:link w:val="af"/>
    <w:rsid w:val="0029610C"/>
    <w:rPr>
      <w:rFonts w:eastAsia="Calibri"/>
    </w:rPr>
  </w:style>
  <w:style w:type="paragraph" w:customStyle="1" w:styleId="af1">
    <w:name w:val="Обычный (паспорт)"/>
    <w:basedOn w:val="a0"/>
    <w:rsid w:val="0029610C"/>
    <w:pPr>
      <w:suppressAutoHyphens w:val="0"/>
      <w:spacing w:before="120"/>
      <w:jc w:val="both"/>
    </w:pPr>
    <w:rPr>
      <w:rFonts w:eastAsia="Calibri"/>
      <w:sz w:val="28"/>
      <w:szCs w:val="28"/>
      <w:lang w:eastAsia="ru-RU"/>
    </w:rPr>
  </w:style>
  <w:style w:type="paragraph" w:customStyle="1" w:styleId="af2">
    <w:name w:val="Жирный (паспорт)"/>
    <w:basedOn w:val="a0"/>
    <w:rsid w:val="0029610C"/>
    <w:pPr>
      <w:suppressAutoHyphens w:val="0"/>
      <w:spacing w:before="120"/>
      <w:jc w:val="both"/>
    </w:pPr>
    <w:rPr>
      <w:rFonts w:eastAsia="Calibri"/>
      <w:b/>
      <w:sz w:val="28"/>
      <w:szCs w:val="28"/>
      <w:lang w:eastAsia="ru-RU"/>
    </w:rPr>
  </w:style>
  <w:style w:type="paragraph" w:styleId="af3">
    <w:name w:val="Normal (Web)"/>
    <w:basedOn w:val="a0"/>
    <w:rsid w:val="0029610C"/>
    <w:pPr>
      <w:suppressAutoHyphens w:val="0"/>
      <w:spacing w:before="100" w:beforeAutospacing="1" w:after="100" w:afterAutospacing="1"/>
    </w:pPr>
    <w:rPr>
      <w:rFonts w:ascii="Verdana" w:eastAsia="Calibri" w:hAnsi="Verdana"/>
      <w:sz w:val="20"/>
      <w:szCs w:val="20"/>
      <w:lang w:eastAsia="ru-RU"/>
    </w:rPr>
  </w:style>
  <w:style w:type="paragraph" w:styleId="31">
    <w:name w:val="Body Text Indent 3"/>
    <w:basedOn w:val="a0"/>
    <w:link w:val="32"/>
    <w:rsid w:val="0029610C"/>
    <w:pPr>
      <w:suppressAutoHyphens w:val="0"/>
      <w:spacing w:after="120" w:line="276" w:lineRule="auto"/>
      <w:ind w:left="283"/>
    </w:pPr>
    <w:rPr>
      <w:rFonts w:ascii="Calibri" w:hAnsi="Calibri"/>
      <w:sz w:val="16"/>
      <w:szCs w:val="16"/>
      <w:lang w:eastAsia="en-US"/>
    </w:rPr>
  </w:style>
  <w:style w:type="character" w:customStyle="1" w:styleId="32">
    <w:name w:val="Основной текст с отступом 3 Знак"/>
    <w:link w:val="31"/>
    <w:rsid w:val="0029610C"/>
    <w:rPr>
      <w:rFonts w:ascii="Calibri" w:hAnsi="Calibri"/>
      <w:sz w:val="16"/>
      <w:szCs w:val="16"/>
      <w:lang w:eastAsia="en-US"/>
    </w:rPr>
  </w:style>
  <w:style w:type="paragraph" w:customStyle="1" w:styleId="ConsPlusTitle">
    <w:name w:val="ConsPlusTitle"/>
    <w:rsid w:val="0029610C"/>
    <w:pPr>
      <w:widowControl w:val="0"/>
      <w:autoSpaceDE w:val="0"/>
      <w:autoSpaceDN w:val="0"/>
      <w:adjustRightInd w:val="0"/>
    </w:pPr>
    <w:rPr>
      <w:rFonts w:eastAsia="Calibri"/>
      <w:b/>
      <w:bCs/>
      <w:sz w:val="24"/>
      <w:szCs w:val="24"/>
    </w:rPr>
  </w:style>
  <w:style w:type="paragraph" w:customStyle="1" w:styleId="13">
    <w:name w:val="Абзац списка1"/>
    <w:basedOn w:val="a0"/>
    <w:rsid w:val="0029610C"/>
    <w:pPr>
      <w:suppressAutoHyphens w:val="0"/>
      <w:spacing w:after="200" w:line="276" w:lineRule="auto"/>
      <w:ind w:left="720"/>
    </w:pPr>
    <w:rPr>
      <w:rFonts w:ascii="Calibri" w:hAnsi="Calibri"/>
      <w:sz w:val="22"/>
      <w:szCs w:val="22"/>
      <w:lang w:eastAsia="en-US"/>
    </w:rPr>
  </w:style>
  <w:style w:type="paragraph" w:customStyle="1" w:styleId="af4">
    <w:name w:val="Знак Знак Знак Знак"/>
    <w:basedOn w:val="a0"/>
    <w:rsid w:val="0029610C"/>
    <w:pPr>
      <w:suppressAutoHyphens w:val="0"/>
      <w:spacing w:before="100" w:beforeAutospacing="1" w:after="100" w:afterAutospacing="1"/>
    </w:pPr>
    <w:rPr>
      <w:rFonts w:ascii="Tahoma" w:hAnsi="Tahoma"/>
      <w:bCs/>
      <w:sz w:val="20"/>
      <w:szCs w:val="20"/>
      <w:lang w:val="en-US" w:eastAsia="en-US"/>
    </w:rPr>
  </w:style>
  <w:style w:type="paragraph" w:customStyle="1" w:styleId="ListParagraph1">
    <w:name w:val="List Paragraph1"/>
    <w:basedOn w:val="a0"/>
    <w:rsid w:val="0029610C"/>
    <w:pPr>
      <w:suppressAutoHyphens w:val="0"/>
      <w:spacing w:after="200" w:line="276" w:lineRule="auto"/>
      <w:ind w:left="720"/>
    </w:pPr>
    <w:rPr>
      <w:rFonts w:ascii="Calibri" w:eastAsia="Calibri" w:hAnsi="Calibri" w:cs="Calibri"/>
      <w:sz w:val="20"/>
      <w:szCs w:val="20"/>
      <w:lang w:eastAsia="en-US"/>
    </w:rPr>
  </w:style>
  <w:style w:type="paragraph" w:customStyle="1" w:styleId="14">
    <w:name w:val="Знак1"/>
    <w:basedOn w:val="a0"/>
    <w:rsid w:val="0029610C"/>
    <w:pPr>
      <w:suppressAutoHyphens w:val="0"/>
      <w:spacing w:after="160" w:line="240" w:lineRule="exact"/>
    </w:pPr>
    <w:rPr>
      <w:rFonts w:ascii="Arial" w:hAnsi="Arial" w:cs="Arial"/>
      <w:sz w:val="20"/>
      <w:szCs w:val="20"/>
      <w:lang w:val="fr-FR" w:eastAsia="en-US"/>
    </w:rPr>
  </w:style>
  <w:style w:type="paragraph" w:customStyle="1" w:styleId="23">
    <w:name w:val="Знак2"/>
    <w:basedOn w:val="a0"/>
    <w:rsid w:val="0029610C"/>
    <w:pPr>
      <w:suppressAutoHyphens w:val="0"/>
      <w:spacing w:after="160" w:line="240" w:lineRule="exact"/>
    </w:pPr>
    <w:rPr>
      <w:rFonts w:ascii="Arial" w:hAnsi="Arial" w:cs="Arial"/>
      <w:sz w:val="20"/>
      <w:szCs w:val="20"/>
      <w:lang w:val="fr-FR" w:eastAsia="en-US"/>
    </w:rPr>
  </w:style>
  <w:style w:type="paragraph" w:customStyle="1" w:styleId="33">
    <w:name w:val="Знак3"/>
    <w:basedOn w:val="a0"/>
    <w:rsid w:val="0029610C"/>
    <w:pPr>
      <w:suppressAutoHyphens w:val="0"/>
      <w:spacing w:after="160" w:line="240" w:lineRule="exact"/>
    </w:pPr>
    <w:rPr>
      <w:rFonts w:ascii="Arial" w:hAnsi="Arial" w:cs="Arial"/>
      <w:sz w:val="20"/>
      <w:szCs w:val="20"/>
      <w:lang w:val="fr-FR" w:eastAsia="en-US"/>
    </w:rPr>
  </w:style>
  <w:style w:type="paragraph" w:customStyle="1" w:styleId="41">
    <w:name w:val="Знак4"/>
    <w:basedOn w:val="a0"/>
    <w:rsid w:val="0029610C"/>
    <w:pPr>
      <w:suppressAutoHyphens w:val="0"/>
      <w:spacing w:after="160" w:line="240" w:lineRule="exact"/>
    </w:pPr>
    <w:rPr>
      <w:rFonts w:ascii="Arial" w:eastAsia="Calibri" w:hAnsi="Arial" w:cs="Arial"/>
      <w:sz w:val="20"/>
      <w:szCs w:val="20"/>
      <w:lang w:val="fr-FR" w:eastAsia="en-US"/>
    </w:rPr>
  </w:style>
  <w:style w:type="paragraph" w:customStyle="1" w:styleId="af5">
    <w:name w:val="Нормальный (таблица)"/>
    <w:basedOn w:val="a0"/>
    <w:next w:val="a0"/>
    <w:uiPriority w:val="99"/>
    <w:rsid w:val="0029610C"/>
    <w:pPr>
      <w:suppressAutoHyphens w:val="0"/>
      <w:autoSpaceDE w:val="0"/>
      <w:autoSpaceDN w:val="0"/>
      <w:adjustRightInd w:val="0"/>
      <w:jc w:val="both"/>
    </w:pPr>
    <w:rPr>
      <w:rFonts w:ascii="Arial" w:eastAsia="Calibri" w:hAnsi="Arial" w:cs="Arial"/>
      <w:lang w:eastAsia="ru-RU"/>
    </w:rPr>
  </w:style>
  <w:style w:type="paragraph" w:styleId="af6">
    <w:name w:val="List Paragraph"/>
    <w:basedOn w:val="a0"/>
    <w:uiPriority w:val="34"/>
    <w:qFormat/>
    <w:rsid w:val="003C28C0"/>
    <w:pPr>
      <w:suppressAutoHyphens w:val="0"/>
      <w:ind w:left="708"/>
    </w:pPr>
    <w:rPr>
      <w:lang w:eastAsia="ru-RU"/>
    </w:rPr>
  </w:style>
  <w:style w:type="character" w:customStyle="1" w:styleId="af7">
    <w:name w:val="Цветовое выделение"/>
    <w:uiPriority w:val="99"/>
    <w:rsid w:val="003C28C0"/>
    <w:rPr>
      <w:b/>
      <w:bCs/>
      <w:color w:val="26282F"/>
      <w:sz w:val="26"/>
      <w:szCs w:val="26"/>
    </w:rPr>
  </w:style>
  <w:style w:type="paragraph" w:customStyle="1" w:styleId="af8">
    <w:name w:val="Знак"/>
    <w:basedOn w:val="a0"/>
    <w:rsid w:val="003C28C0"/>
    <w:pPr>
      <w:widowControl w:val="0"/>
      <w:suppressAutoHyphens w:val="0"/>
      <w:adjustRightInd w:val="0"/>
      <w:spacing w:line="360" w:lineRule="atLeast"/>
      <w:jc w:val="both"/>
      <w:textAlignment w:val="baseline"/>
    </w:pPr>
    <w:rPr>
      <w:rFonts w:ascii="Verdana" w:hAnsi="Verdana" w:cs="Verdana"/>
      <w:sz w:val="20"/>
      <w:szCs w:val="20"/>
      <w:lang w:val="en-US" w:eastAsia="en-US"/>
    </w:rPr>
  </w:style>
  <w:style w:type="character" w:customStyle="1" w:styleId="af9">
    <w:name w:val="Гипертекстовая ссылка"/>
    <w:rsid w:val="003C28C0"/>
    <w:rPr>
      <w:b/>
      <w:bCs/>
      <w:color w:val="106BBE"/>
      <w:sz w:val="26"/>
      <w:szCs w:val="26"/>
    </w:rPr>
  </w:style>
  <w:style w:type="character" w:customStyle="1" w:styleId="newsanounce1">
    <w:name w:val="news_anounce1"/>
    <w:rsid w:val="003C28C0"/>
    <w:rPr>
      <w:color w:val="000000"/>
    </w:rPr>
  </w:style>
  <w:style w:type="paragraph" w:styleId="HTML">
    <w:name w:val="HTML Preformatted"/>
    <w:basedOn w:val="a0"/>
    <w:link w:val="HTML0"/>
    <w:rsid w:val="003C2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sz w:val="20"/>
      <w:szCs w:val="20"/>
    </w:rPr>
  </w:style>
  <w:style w:type="character" w:customStyle="1" w:styleId="HTML0">
    <w:name w:val="Стандартный HTML Знак"/>
    <w:link w:val="HTML"/>
    <w:rsid w:val="003C28C0"/>
    <w:rPr>
      <w:rFonts w:ascii="Courier New" w:hAnsi="Courier New"/>
    </w:rPr>
  </w:style>
  <w:style w:type="paragraph" w:styleId="24">
    <w:name w:val="Body Text 2"/>
    <w:basedOn w:val="a0"/>
    <w:link w:val="25"/>
    <w:rsid w:val="003C28C0"/>
    <w:pPr>
      <w:suppressAutoHyphens w:val="0"/>
      <w:jc w:val="center"/>
    </w:pPr>
  </w:style>
  <w:style w:type="character" w:customStyle="1" w:styleId="25">
    <w:name w:val="Основной текст 2 Знак"/>
    <w:link w:val="24"/>
    <w:rsid w:val="003C28C0"/>
    <w:rPr>
      <w:sz w:val="24"/>
      <w:szCs w:val="24"/>
    </w:rPr>
  </w:style>
  <w:style w:type="paragraph" w:styleId="afa">
    <w:name w:val="Title"/>
    <w:basedOn w:val="a0"/>
    <w:link w:val="afb"/>
    <w:qFormat/>
    <w:rsid w:val="003C28C0"/>
    <w:pPr>
      <w:suppressAutoHyphens w:val="0"/>
      <w:jc w:val="center"/>
    </w:pPr>
    <w:rPr>
      <w:b/>
      <w:sz w:val="26"/>
      <w:szCs w:val="20"/>
    </w:rPr>
  </w:style>
  <w:style w:type="character" w:customStyle="1" w:styleId="afb">
    <w:name w:val="Название Знак"/>
    <w:link w:val="afa"/>
    <w:rsid w:val="003C28C0"/>
    <w:rPr>
      <w:b/>
      <w:sz w:val="26"/>
    </w:rPr>
  </w:style>
  <w:style w:type="paragraph" w:customStyle="1" w:styleId="Default">
    <w:name w:val="Default"/>
    <w:rsid w:val="003C28C0"/>
    <w:pPr>
      <w:autoSpaceDE w:val="0"/>
      <w:autoSpaceDN w:val="0"/>
      <w:adjustRightInd w:val="0"/>
    </w:pPr>
    <w:rPr>
      <w:rFonts w:eastAsia="Calibri"/>
      <w:color w:val="000000"/>
      <w:sz w:val="24"/>
      <w:szCs w:val="24"/>
      <w:lang w:eastAsia="en-US"/>
    </w:rPr>
  </w:style>
  <w:style w:type="paragraph" w:customStyle="1" w:styleId="afc">
    <w:name w:val="Таблицы (моноширинный)"/>
    <w:basedOn w:val="a0"/>
    <w:next w:val="a0"/>
    <w:rsid w:val="003C28C0"/>
    <w:pPr>
      <w:widowControl w:val="0"/>
      <w:suppressAutoHyphens w:val="0"/>
      <w:autoSpaceDE w:val="0"/>
      <w:autoSpaceDN w:val="0"/>
      <w:adjustRightInd w:val="0"/>
      <w:jc w:val="both"/>
    </w:pPr>
    <w:rPr>
      <w:rFonts w:ascii="Courier New" w:hAnsi="Courier New" w:cs="Courier New"/>
      <w:sz w:val="20"/>
      <w:szCs w:val="20"/>
      <w:lang w:eastAsia="ru-RU"/>
    </w:rPr>
  </w:style>
  <w:style w:type="character" w:customStyle="1" w:styleId="10">
    <w:name w:val="Заголовок 1 Знак"/>
    <w:aliases w:val="!Части документа Знак"/>
    <w:link w:val="1"/>
    <w:rsid w:val="003C28C0"/>
    <w:rPr>
      <w:rFonts w:ascii="Arial" w:hAnsi="Arial" w:cs="Arial"/>
      <w:b/>
      <w:bCs/>
      <w:kern w:val="32"/>
      <w:sz w:val="32"/>
      <w:szCs w:val="32"/>
      <w:lang w:eastAsia="ar-SA"/>
    </w:rPr>
  </w:style>
  <w:style w:type="character" w:customStyle="1" w:styleId="20">
    <w:name w:val="Заголовок 2 Знак"/>
    <w:aliases w:val="!Разделы документа Знак"/>
    <w:basedOn w:val="a1"/>
    <w:link w:val="2"/>
    <w:rsid w:val="0063315D"/>
    <w:rPr>
      <w:sz w:val="24"/>
    </w:rPr>
  </w:style>
  <w:style w:type="paragraph" w:styleId="afd">
    <w:name w:val="caption"/>
    <w:basedOn w:val="a0"/>
    <w:next w:val="a0"/>
    <w:qFormat/>
    <w:rsid w:val="0063315D"/>
    <w:pPr>
      <w:suppressAutoHyphens w:val="0"/>
      <w:jc w:val="center"/>
    </w:pPr>
    <w:rPr>
      <w:b/>
      <w:sz w:val="40"/>
      <w:szCs w:val="20"/>
      <w:lang w:eastAsia="ru-RU"/>
    </w:rPr>
  </w:style>
  <w:style w:type="paragraph" w:customStyle="1" w:styleId="afe">
    <w:name w:val="Знак Знак Знак Знак"/>
    <w:basedOn w:val="a0"/>
    <w:rsid w:val="0063315D"/>
    <w:pPr>
      <w:suppressAutoHyphens w:val="0"/>
      <w:spacing w:after="160" w:line="240" w:lineRule="exact"/>
    </w:pPr>
    <w:rPr>
      <w:rFonts w:ascii="Arial" w:hAnsi="Arial" w:cs="Arial"/>
      <w:sz w:val="20"/>
      <w:szCs w:val="20"/>
      <w:lang w:val="fr-FR" w:eastAsia="en-US"/>
    </w:rPr>
  </w:style>
  <w:style w:type="character" w:styleId="aff">
    <w:name w:val="page number"/>
    <w:basedOn w:val="a1"/>
    <w:rsid w:val="0063315D"/>
  </w:style>
  <w:style w:type="paragraph" w:customStyle="1" w:styleId="bodytext">
    <w:name w:val="bodytext"/>
    <w:basedOn w:val="a0"/>
    <w:rsid w:val="0063315D"/>
    <w:pPr>
      <w:suppressAutoHyphens w:val="0"/>
      <w:spacing w:before="100" w:beforeAutospacing="1" w:after="100" w:afterAutospacing="1"/>
    </w:pPr>
    <w:rPr>
      <w:rFonts w:ascii="Arial" w:eastAsia="SimSun" w:hAnsi="Arial" w:cs="Arial"/>
      <w:sz w:val="20"/>
      <w:szCs w:val="20"/>
      <w:lang w:eastAsia="zh-CN"/>
    </w:rPr>
  </w:style>
  <w:style w:type="character" w:customStyle="1" w:styleId="15">
    <w:name w:val="Основной шрифт абзаца1"/>
    <w:rsid w:val="0063315D"/>
    <w:rPr>
      <w:sz w:val="20"/>
    </w:rPr>
  </w:style>
  <w:style w:type="paragraph" w:customStyle="1" w:styleId="aff0">
    <w:name w:val="Информация об изменениях документа"/>
    <w:basedOn w:val="a0"/>
    <w:next w:val="a0"/>
    <w:rsid w:val="0063315D"/>
    <w:pPr>
      <w:widowControl w:val="0"/>
      <w:suppressAutoHyphens w:val="0"/>
      <w:autoSpaceDE w:val="0"/>
      <w:autoSpaceDN w:val="0"/>
      <w:adjustRightInd w:val="0"/>
      <w:jc w:val="both"/>
    </w:pPr>
    <w:rPr>
      <w:rFonts w:ascii="Arial" w:hAnsi="Arial"/>
      <w:i/>
      <w:iCs/>
      <w:color w:val="800080"/>
      <w:lang w:eastAsia="ru-RU"/>
    </w:rPr>
  </w:style>
  <w:style w:type="paragraph" w:customStyle="1" w:styleId="ConsNormal">
    <w:name w:val="ConsNormal"/>
    <w:rsid w:val="0063315D"/>
    <w:pPr>
      <w:widowControl w:val="0"/>
      <w:autoSpaceDE w:val="0"/>
      <w:autoSpaceDN w:val="0"/>
      <w:adjustRightInd w:val="0"/>
      <w:ind w:right="19772" w:firstLine="720"/>
    </w:pPr>
    <w:rPr>
      <w:rFonts w:ascii="Arial" w:hAnsi="Arial" w:cs="Arial"/>
      <w:sz w:val="22"/>
      <w:szCs w:val="22"/>
    </w:rPr>
  </w:style>
  <w:style w:type="paragraph" w:customStyle="1" w:styleId="aff1">
    <w:name w:val="Прижатый влево"/>
    <w:basedOn w:val="a0"/>
    <w:next w:val="a0"/>
    <w:rsid w:val="0063315D"/>
    <w:pPr>
      <w:widowControl w:val="0"/>
      <w:suppressAutoHyphens w:val="0"/>
      <w:autoSpaceDE w:val="0"/>
      <w:autoSpaceDN w:val="0"/>
      <w:adjustRightInd w:val="0"/>
    </w:pPr>
    <w:rPr>
      <w:rFonts w:ascii="Arial" w:hAnsi="Arial"/>
      <w:lang w:eastAsia="ru-RU"/>
    </w:rPr>
  </w:style>
  <w:style w:type="paragraph" w:customStyle="1" w:styleId="aff2">
    <w:name w:val="Комментарий"/>
    <w:basedOn w:val="a0"/>
    <w:next w:val="a0"/>
    <w:rsid w:val="0063315D"/>
    <w:pPr>
      <w:widowControl w:val="0"/>
      <w:suppressAutoHyphens w:val="0"/>
      <w:autoSpaceDE w:val="0"/>
      <w:autoSpaceDN w:val="0"/>
      <w:adjustRightInd w:val="0"/>
      <w:ind w:left="170"/>
      <w:jc w:val="both"/>
    </w:pPr>
    <w:rPr>
      <w:rFonts w:ascii="Arial" w:hAnsi="Arial"/>
      <w:i/>
      <w:iCs/>
      <w:color w:val="800080"/>
      <w:lang w:eastAsia="ru-RU"/>
    </w:rPr>
  </w:style>
  <w:style w:type="paragraph" w:customStyle="1" w:styleId="aff3">
    <w:name w:val="Знак Знак Знак Знак Знак Знак Знак"/>
    <w:basedOn w:val="a0"/>
    <w:rsid w:val="0063315D"/>
    <w:pPr>
      <w:suppressAutoHyphens w:val="0"/>
      <w:spacing w:after="160" w:line="240" w:lineRule="exact"/>
    </w:pPr>
    <w:rPr>
      <w:rFonts w:ascii="Arial" w:hAnsi="Arial" w:cs="Arial"/>
      <w:sz w:val="20"/>
      <w:szCs w:val="20"/>
      <w:lang w:val="fr-FR" w:eastAsia="en-US"/>
    </w:rPr>
  </w:style>
  <w:style w:type="paragraph" w:customStyle="1" w:styleId="Char">
    <w:name w:val="Char"/>
    <w:basedOn w:val="a0"/>
    <w:rsid w:val="0063315D"/>
    <w:pPr>
      <w:suppressAutoHyphens w:val="0"/>
      <w:spacing w:after="160" w:line="240" w:lineRule="exact"/>
    </w:pPr>
    <w:rPr>
      <w:rFonts w:ascii="Arial" w:hAnsi="Arial" w:cs="Arial"/>
      <w:sz w:val="20"/>
      <w:szCs w:val="20"/>
      <w:lang w:val="fr-FR" w:eastAsia="en-US"/>
    </w:rPr>
  </w:style>
  <w:style w:type="character" w:customStyle="1" w:styleId="WW-Absatz-Standardschriftart111111111">
    <w:name w:val="WW-Absatz-Standardschriftart111111111"/>
    <w:rsid w:val="0063315D"/>
  </w:style>
  <w:style w:type="paragraph" w:customStyle="1" w:styleId="210">
    <w:name w:val="Основной текст с отступом 21"/>
    <w:basedOn w:val="a0"/>
    <w:rsid w:val="0063315D"/>
    <w:pPr>
      <w:spacing w:after="120" w:line="480" w:lineRule="auto"/>
      <w:ind w:left="283"/>
      <w:jc w:val="both"/>
    </w:pPr>
    <w:rPr>
      <w:sz w:val="28"/>
      <w:szCs w:val="20"/>
      <w:lang w:eastAsia="zh-CN"/>
    </w:rPr>
  </w:style>
  <w:style w:type="character" w:customStyle="1" w:styleId="60">
    <w:name w:val="Заголовок 6 Знак"/>
    <w:link w:val="6"/>
    <w:rsid w:val="0063315D"/>
    <w:rPr>
      <w:b/>
      <w:bCs/>
      <w:sz w:val="24"/>
      <w:szCs w:val="24"/>
      <w:lang w:eastAsia="ar-SA"/>
    </w:rPr>
  </w:style>
  <w:style w:type="paragraph" w:customStyle="1" w:styleId="memosubhard">
    <w:name w:val="memosubhard"/>
    <w:basedOn w:val="a0"/>
    <w:rsid w:val="0063315D"/>
    <w:pPr>
      <w:suppressAutoHyphens w:val="0"/>
      <w:spacing w:before="100" w:beforeAutospacing="1" w:after="100" w:afterAutospacing="1"/>
      <w:ind w:firstLine="567"/>
      <w:jc w:val="both"/>
    </w:pPr>
    <w:rPr>
      <w:rFonts w:ascii="Arial" w:hAnsi="Arial"/>
      <w:lang w:eastAsia="ru-RU"/>
    </w:rPr>
  </w:style>
  <w:style w:type="character" w:customStyle="1" w:styleId="200">
    <w:name w:val="Знак Знак20"/>
    <w:rsid w:val="009B4527"/>
    <w:rPr>
      <w:rFonts w:ascii="Cambria" w:eastAsia="Times New Roman" w:hAnsi="Cambria" w:cs="Times New Roman"/>
      <w:b/>
      <w:bCs/>
      <w:i/>
      <w:iCs/>
      <w:sz w:val="28"/>
      <w:szCs w:val="28"/>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Знак"/>
    <w:basedOn w:val="a1"/>
    <w:link w:val="4"/>
    <w:rsid w:val="000346FC"/>
    <w:rPr>
      <w:rFonts w:ascii="Arial" w:hAnsi="Arial"/>
      <w:b/>
      <w:bCs/>
      <w:sz w:val="26"/>
      <w:szCs w:val="28"/>
    </w:rPr>
  </w:style>
  <w:style w:type="character" w:customStyle="1" w:styleId="50">
    <w:name w:val="Заголовок 5 Знак"/>
    <w:basedOn w:val="a1"/>
    <w:link w:val="5"/>
    <w:rsid w:val="000346FC"/>
    <w:rPr>
      <w:rFonts w:ascii="Calibri" w:hAnsi="Calibri"/>
      <w:b/>
      <w:bCs/>
      <w:i/>
      <w:iCs/>
      <w:sz w:val="26"/>
      <w:szCs w:val="26"/>
    </w:rPr>
  </w:style>
  <w:style w:type="character" w:customStyle="1" w:styleId="70">
    <w:name w:val="Заголовок 7 Знак"/>
    <w:basedOn w:val="a1"/>
    <w:link w:val="7"/>
    <w:rsid w:val="000346FC"/>
    <w:rPr>
      <w:rFonts w:ascii="Arial" w:hAnsi="Arial"/>
      <w:sz w:val="24"/>
    </w:rPr>
  </w:style>
  <w:style w:type="character" w:customStyle="1" w:styleId="80">
    <w:name w:val="Заголовок 8 Знак"/>
    <w:basedOn w:val="a1"/>
    <w:link w:val="8"/>
    <w:rsid w:val="000346FC"/>
    <w:rPr>
      <w:i/>
      <w:iCs/>
      <w:sz w:val="24"/>
      <w:szCs w:val="24"/>
    </w:rPr>
  </w:style>
  <w:style w:type="character" w:customStyle="1" w:styleId="90">
    <w:name w:val="Заголовок 9 Знак"/>
    <w:basedOn w:val="a1"/>
    <w:link w:val="9"/>
    <w:rsid w:val="000346FC"/>
    <w:rPr>
      <w:sz w:val="24"/>
    </w:rPr>
  </w:style>
  <w:style w:type="character" w:customStyle="1" w:styleId="Absatz-Standardschriftart">
    <w:name w:val="Absatz-Standardschriftart"/>
    <w:rsid w:val="000346FC"/>
  </w:style>
  <w:style w:type="paragraph" w:customStyle="1" w:styleId="dktexleft">
    <w:name w:val="dktexleft"/>
    <w:basedOn w:val="a0"/>
    <w:rsid w:val="000346FC"/>
    <w:pPr>
      <w:suppressAutoHyphens w:val="0"/>
      <w:spacing w:before="100" w:beforeAutospacing="1" w:after="100" w:afterAutospacing="1"/>
      <w:ind w:firstLine="567"/>
      <w:jc w:val="both"/>
    </w:pPr>
    <w:rPr>
      <w:rFonts w:ascii="Arial" w:hAnsi="Arial"/>
      <w:lang w:eastAsia="ru-RU"/>
    </w:rPr>
  </w:style>
  <w:style w:type="paragraph" w:customStyle="1" w:styleId="font0">
    <w:name w:val="font0"/>
    <w:basedOn w:val="a0"/>
    <w:rsid w:val="000346FC"/>
    <w:pPr>
      <w:suppressAutoHyphens w:val="0"/>
      <w:spacing w:before="100" w:beforeAutospacing="1" w:after="100" w:afterAutospacing="1"/>
      <w:ind w:firstLine="567"/>
      <w:jc w:val="both"/>
    </w:pPr>
    <w:rPr>
      <w:rFonts w:ascii="Arial CYR" w:hAnsi="Arial CYR" w:cs="Arial CYR"/>
      <w:lang w:eastAsia="ru-RU"/>
    </w:rPr>
  </w:style>
  <w:style w:type="paragraph" w:customStyle="1" w:styleId="memotext">
    <w:name w:val="memotext"/>
    <w:basedOn w:val="a0"/>
    <w:rsid w:val="000346FC"/>
    <w:pPr>
      <w:suppressAutoHyphens w:val="0"/>
      <w:spacing w:before="100" w:beforeAutospacing="1" w:after="100" w:afterAutospacing="1"/>
      <w:ind w:firstLine="567"/>
      <w:jc w:val="both"/>
    </w:pPr>
    <w:rPr>
      <w:rFonts w:ascii="Arial" w:hAnsi="Arial"/>
      <w:lang w:eastAsia="ru-RU"/>
    </w:rPr>
  </w:style>
  <w:style w:type="character" w:customStyle="1" w:styleId="30">
    <w:name w:val="Заголовок 3 Знак"/>
    <w:aliases w:val="!Главы документа Знак"/>
    <w:link w:val="3"/>
    <w:rsid w:val="000346FC"/>
    <w:rPr>
      <w:b/>
      <w:bCs/>
      <w:sz w:val="24"/>
      <w:szCs w:val="24"/>
      <w:lang w:eastAsia="ar-SA"/>
    </w:rPr>
  </w:style>
  <w:style w:type="numbering" w:customStyle="1" w:styleId="16">
    <w:name w:val="Нет списка1"/>
    <w:next w:val="a3"/>
    <w:semiHidden/>
    <w:rsid w:val="000346FC"/>
  </w:style>
  <w:style w:type="character" w:customStyle="1" w:styleId="211">
    <w:name w:val="Заголовок 2 Знак1"/>
    <w:rsid w:val="000346FC"/>
    <w:rPr>
      <w:b/>
      <w:sz w:val="52"/>
    </w:rPr>
  </w:style>
  <w:style w:type="table" w:customStyle="1" w:styleId="17">
    <w:name w:val="Сетка таблицы1"/>
    <w:basedOn w:val="a2"/>
    <w:next w:val="a9"/>
    <w:rsid w:val="000346F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footnote text"/>
    <w:aliases w:val="Текст сноски-FN,Footnote Text Char Знак Знак,Footnote Text Char Знак"/>
    <w:basedOn w:val="a0"/>
    <w:link w:val="18"/>
    <w:rsid w:val="000346FC"/>
    <w:pPr>
      <w:suppressAutoHyphens w:val="0"/>
      <w:spacing w:before="60" w:line="300" w:lineRule="auto"/>
      <w:ind w:firstLine="1140"/>
      <w:jc w:val="both"/>
    </w:pPr>
    <w:rPr>
      <w:sz w:val="20"/>
      <w:szCs w:val="20"/>
      <w:lang w:eastAsia="ru-RU"/>
    </w:rPr>
  </w:style>
  <w:style w:type="character" w:customStyle="1" w:styleId="aff5">
    <w:name w:val="Текст сноски Знак"/>
    <w:basedOn w:val="a1"/>
    <w:link w:val="aff4"/>
    <w:rsid w:val="000346FC"/>
    <w:rPr>
      <w:lang w:eastAsia="ar-SA"/>
    </w:rPr>
  </w:style>
  <w:style w:type="character" w:customStyle="1" w:styleId="18">
    <w:name w:val="Текст сноски Знак1"/>
    <w:aliases w:val="Текст сноски-FN Знак,Footnote Text Char Знак Знак Знак,Footnote Text Char Знак Знак1"/>
    <w:link w:val="aff4"/>
    <w:rsid w:val="000346FC"/>
  </w:style>
  <w:style w:type="paragraph" w:styleId="aff6">
    <w:name w:val="Signature"/>
    <w:basedOn w:val="a0"/>
    <w:next w:val="a0"/>
    <w:link w:val="aff7"/>
    <w:rsid w:val="000346FC"/>
    <w:pPr>
      <w:tabs>
        <w:tab w:val="left" w:pos="6237"/>
      </w:tabs>
      <w:suppressAutoHyphens w:val="0"/>
      <w:spacing w:before="600"/>
      <w:ind w:left="1276" w:firstLine="567"/>
      <w:jc w:val="both"/>
    </w:pPr>
    <w:rPr>
      <w:szCs w:val="20"/>
      <w:lang w:eastAsia="ru-RU"/>
    </w:rPr>
  </w:style>
  <w:style w:type="character" w:customStyle="1" w:styleId="aff7">
    <w:name w:val="Подпись Знак"/>
    <w:basedOn w:val="a1"/>
    <w:link w:val="aff6"/>
    <w:rsid w:val="000346FC"/>
    <w:rPr>
      <w:sz w:val="24"/>
    </w:rPr>
  </w:style>
  <w:style w:type="character" w:customStyle="1" w:styleId="aff8">
    <w:name w:val="Схема документа Знак"/>
    <w:link w:val="aff9"/>
    <w:rsid w:val="000346FC"/>
    <w:rPr>
      <w:rFonts w:ascii="Tahoma" w:hAnsi="Tahoma"/>
      <w:shd w:val="clear" w:color="auto" w:fill="000080"/>
    </w:rPr>
  </w:style>
  <w:style w:type="paragraph" w:styleId="aff9">
    <w:name w:val="Document Map"/>
    <w:basedOn w:val="a0"/>
    <w:link w:val="aff8"/>
    <w:rsid w:val="000346FC"/>
    <w:pPr>
      <w:shd w:val="clear" w:color="auto" w:fill="000080"/>
      <w:suppressAutoHyphens w:val="0"/>
      <w:ind w:firstLine="567"/>
      <w:jc w:val="both"/>
    </w:pPr>
    <w:rPr>
      <w:rFonts w:ascii="Tahoma" w:hAnsi="Tahoma"/>
      <w:sz w:val="20"/>
      <w:szCs w:val="20"/>
      <w:shd w:val="clear" w:color="auto" w:fill="000080"/>
      <w:lang w:eastAsia="ru-RU"/>
    </w:rPr>
  </w:style>
  <w:style w:type="character" w:customStyle="1" w:styleId="19">
    <w:name w:val="Схема документа Знак1"/>
    <w:basedOn w:val="a1"/>
    <w:link w:val="aff9"/>
    <w:rsid w:val="000346FC"/>
    <w:rPr>
      <w:rFonts w:ascii="Tahoma" w:hAnsi="Tahoma" w:cs="Tahoma"/>
      <w:sz w:val="16"/>
      <w:szCs w:val="16"/>
      <w:lang w:eastAsia="ar-SA"/>
    </w:rPr>
  </w:style>
  <w:style w:type="paragraph" w:customStyle="1" w:styleId="affa">
    <w:name w:val="Номер"/>
    <w:basedOn w:val="a0"/>
    <w:rsid w:val="000346FC"/>
    <w:pPr>
      <w:suppressAutoHyphens w:val="0"/>
      <w:spacing w:before="60" w:after="60"/>
      <w:ind w:firstLine="567"/>
      <w:jc w:val="center"/>
    </w:pPr>
    <w:rPr>
      <w:rFonts w:ascii="Arial" w:hAnsi="Arial"/>
      <w:sz w:val="28"/>
      <w:lang w:eastAsia="ru-RU"/>
    </w:rPr>
  </w:style>
  <w:style w:type="numbering" w:customStyle="1" w:styleId="26">
    <w:name w:val="Нет списка2"/>
    <w:next w:val="a3"/>
    <w:semiHidden/>
    <w:rsid w:val="000346FC"/>
  </w:style>
  <w:style w:type="table" w:customStyle="1" w:styleId="27">
    <w:name w:val="Сетка таблицы2"/>
    <w:basedOn w:val="a2"/>
    <w:next w:val="a9"/>
    <w:rsid w:val="000346F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Нет списка3"/>
    <w:next w:val="a3"/>
    <w:semiHidden/>
    <w:rsid w:val="000346FC"/>
  </w:style>
  <w:style w:type="table" w:customStyle="1" w:styleId="51">
    <w:name w:val="Сетка таблицы5"/>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FollowedHyperlink"/>
    <w:rsid w:val="000346FC"/>
    <w:rPr>
      <w:color w:val="800080"/>
      <w:u w:val="single"/>
    </w:rPr>
  </w:style>
  <w:style w:type="paragraph" w:customStyle="1" w:styleId="xl24">
    <w:name w:val="xl24"/>
    <w:basedOn w:val="a0"/>
    <w:rsid w:val="000346FC"/>
    <w:pPr>
      <w:suppressAutoHyphens w:val="0"/>
      <w:spacing w:before="100" w:beforeAutospacing="1" w:after="100" w:afterAutospacing="1"/>
      <w:ind w:firstLine="567"/>
      <w:jc w:val="both"/>
    </w:pPr>
    <w:rPr>
      <w:rFonts w:ascii="Arial" w:hAnsi="Arial"/>
      <w:lang w:eastAsia="ru-RU"/>
    </w:rPr>
  </w:style>
  <w:style w:type="paragraph" w:customStyle="1" w:styleId="xl25">
    <w:name w:val="xl25"/>
    <w:basedOn w:val="a0"/>
    <w:rsid w:val="000346F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567"/>
      <w:jc w:val="center"/>
      <w:textAlignment w:val="top"/>
    </w:pPr>
    <w:rPr>
      <w:rFonts w:ascii="Arial" w:hAnsi="Arial"/>
      <w:b/>
      <w:bCs/>
      <w:sz w:val="18"/>
      <w:szCs w:val="18"/>
      <w:lang w:eastAsia="ru-RU"/>
    </w:rPr>
  </w:style>
  <w:style w:type="paragraph" w:customStyle="1" w:styleId="xl26">
    <w:name w:val="xl26"/>
    <w:basedOn w:val="a0"/>
    <w:rsid w:val="000346F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567"/>
      <w:jc w:val="both"/>
      <w:textAlignment w:val="top"/>
    </w:pPr>
    <w:rPr>
      <w:rFonts w:ascii="Arial" w:hAnsi="Arial"/>
      <w:b/>
      <w:bCs/>
      <w:sz w:val="18"/>
      <w:szCs w:val="18"/>
      <w:lang w:eastAsia="ru-RU"/>
    </w:rPr>
  </w:style>
  <w:style w:type="paragraph" w:customStyle="1" w:styleId="xl27">
    <w:name w:val="xl27"/>
    <w:basedOn w:val="a0"/>
    <w:rsid w:val="000346F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567"/>
      <w:jc w:val="both"/>
      <w:textAlignment w:val="top"/>
    </w:pPr>
    <w:rPr>
      <w:rFonts w:ascii="Arial" w:hAnsi="Arial"/>
      <w:sz w:val="18"/>
      <w:szCs w:val="18"/>
      <w:lang w:eastAsia="ru-RU"/>
    </w:rPr>
  </w:style>
  <w:style w:type="paragraph" w:customStyle="1" w:styleId="xl28">
    <w:name w:val="xl28"/>
    <w:basedOn w:val="a0"/>
    <w:rsid w:val="000346F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567"/>
      <w:jc w:val="center"/>
      <w:textAlignment w:val="top"/>
    </w:pPr>
    <w:rPr>
      <w:rFonts w:ascii="Arial" w:hAnsi="Arial"/>
      <w:sz w:val="18"/>
      <w:szCs w:val="18"/>
      <w:lang w:eastAsia="ru-RU"/>
    </w:rPr>
  </w:style>
  <w:style w:type="paragraph" w:customStyle="1" w:styleId="xl29">
    <w:name w:val="xl29"/>
    <w:basedOn w:val="a0"/>
    <w:rsid w:val="000346F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567"/>
      <w:jc w:val="center"/>
      <w:textAlignment w:val="top"/>
    </w:pPr>
    <w:rPr>
      <w:rFonts w:ascii="Arial" w:hAnsi="Arial"/>
      <w:b/>
      <w:bCs/>
      <w:sz w:val="18"/>
      <w:szCs w:val="18"/>
      <w:lang w:eastAsia="ru-RU"/>
    </w:rPr>
  </w:style>
  <w:style w:type="paragraph" w:customStyle="1" w:styleId="xl30">
    <w:name w:val="xl30"/>
    <w:basedOn w:val="a0"/>
    <w:rsid w:val="000346F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567"/>
      <w:jc w:val="center"/>
      <w:textAlignment w:val="top"/>
    </w:pPr>
    <w:rPr>
      <w:rFonts w:ascii="Arial" w:hAnsi="Arial"/>
      <w:sz w:val="18"/>
      <w:szCs w:val="18"/>
      <w:lang w:eastAsia="ru-RU"/>
    </w:rPr>
  </w:style>
  <w:style w:type="paragraph" w:customStyle="1" w:styleId="xl31">
    <w:name w:val="xl31"/>
    <w:basedOn w:val="a0"/>
    <w:rsid w:val="000346FC"/>
    <w:pPr>
      <w:pBdr>
        <w:top w:val="single" w:sz="4" w:space="0" w:color="auto"/>
        <w:left w:val="single" w:sz="4" w:space="0" w:color="auto"/>
        <w:right w:val="single" w:sz="4" w:space="0" w:color="auto"/>
      </w:pBdr>
      <w:suppressAutoHyphens w:val="0"/>
      <w:spacing w:before="100" w:beforeAutospacing="1" w:after="100" w:afterAutospacing="1"/>
      <w:ind w:firstLine="567"/>
      <w:jc w:val="center"/>
      <w:textAlignment w:val="top"/>
    </w:pPr>
    <w:rPr>
      <w:rFonts w:ascii="Arial" w:hAnsi="Arial"/>
      <w:sz w:val="18"/>
      <w:szCs w:val="18"/>
      <w:lang w:eastAsia="ru-RU"/>
    </w:rPr>
  </w:style>
  <w:style w:type="paragraph" w:customStyle="1" w:styleId="xl32">
    <w:name w:val="xl32"/>
    <w:basedOn w:val="a0"/>
    <w:rsid w:val="000346FC"/>
    <w:pPr>
      <w:pBdr>
        <w:top w:val="single" w:sz="4" w:space="0" w:color="auto"/>
        <w:left w:val="single" w:sz="4" w:space="0" w:color="auto"/>
        <w:right w:val="single" w:sz="4" w:space="0" w:color="auto"/>
      </w:pBdr>
      <w:suppressAutoHyphens w:val="0"/>
      <w:spacing w:before="100" w:beforeAutospacing="1" w:after="100" w:afterAutospacing="1"/>
      <w:ind w:firstLine="567"/>
      <w:jc w:val="center"/>
      <w:textAlignment w:val="top"/>
    </w:pPr>
    <w:rPr>
      <w:rFonts w:ascii="Arial" w:hAnsi="Arial"/>
      <w:b/>
      <w:bCs/>
      <w:sz w:val="18"/>
      <w:szCs w:val="18"/>
      <w:lang w:eastAsia="ru-RU"/>
    </w:rPr>
  </w:style>
  <w:style w:type="paragraph" w:customStyle="1" w:styleId="xl33">
    <w:name w:val="xl33"/>
    <w:basedOn w:val="a0"/>
    <w:rsid w:val="000346FC"/>
    <w:pPr>
      <w:pBdr>
        <w:top w:val="single" w:sz="4" w:space="0" w:color="auto"/>
        <w:left w:val="single" w:sz="4" w:space="0" w:color="auto"/>
        <w:right w:val="single" w:sz="4" w:space="0" w:color="auto"/>
      </w:pBdr>
      <w:suppressAutoHyphens w:val="0"/>
      <w:spacing w:before="100" w:beforeAutospacing="1" w:after="100" w:afterAutospacing="1"/>
      <w:ind w:firstLine="567"/>
      <w:jc w:val="center"/>
      <w:textAlignment w:val="top"/>
    </w:pPr>
    <w:rPr>
      <w:rFonts w:ascii="Arial" w:hAnsi="Arial"/>
      <w:sz w:val="18"/>
      <w:szCs w:val="18"/>
      <w:lang w:eastAsia="ru-RU"/>
    </w:rPr>
  </w:style>
  <w:style w:type="paragraph" w:customStyle="1" w:styleId="xl34">
    <w:name w:val="xl34"/>
    <w:basedOn w:val="a0"/>
    <w:rsid w:val="000346FC"/>
    <w:pPr>
      <w:pBdr>
        <w:top w:val="single" w:sz="4" w:space="0" w:color="auto"/>
        <w:left w:val="single" w:sz="4" w:space="0" w:color="auto"/>
        <w:right w:val="single" w:sz="4" w:space="0" w:color="auto"/>
      </w:pBdr>
      <w:suppressAutoHyphens w:val="0"/>
      <w:spacing w:before="100" w:beforeAutospacing="1" w:after="100" w:afterAutospacing="1"/>
      <w:ind w:firstLine="567"/>
      <w:jc w:val="center"/>
      <w:textAlignment w:val="top"/>
    </w:pPr>
    <w:rPr>
      <w:rFonts w:ascii="Arial" w:hAnsi="Arial"/>
      <w:b/>
      <w:bCs/>
      <w:sz w:val="18"/>
      <w:szCs w:val="18"/>
      <w:lang w:eastAsia="ru-RU"/>
    </w:rPr>
  </w:style>
  <w:style w:type="paragraph" w:customStyle="1" w:styleId="xl35">
    <w:name w:val="xl35"/>
    <w:basedOn w:val="a0"/>
    <w:rsid w:val="000346FC"/>
    <w:pPr>
      <w:suppressAutoHyphens w:val="0"/>
      <w:spacing w:before="100" w:beforeAutospacing="1" w:after="100" w:afterAutospacing="1"/>
      <w:ind w:firstLine="567"/>
      <w:jc w:val="both"/>
    </w:pPr>
    <w:rPr>
      <w:rFonts w:ascii="Arial" w:hAnsi="Arial"/>
      <w:lang w:eastAsia="ru-RU"/>
    </w:rPr>
  </w:style>
  <w:style w:type="paragraph" w:customStyle="1" w:styleId="xl36">
    <w:name w:val="xl36"/>
    <w:basedOn w:val="a0"/>
    <w:rsid w:val="000346FC"/>
    <w:pPr>
      <w:suppressAutoHyphens w:val="0"/>
      <w:spacing w:before="100" w:beforeAutospacing="1" w:after="100" w:afterAutospacing="1"/>
      <w:ind w:firstLine="567"/>
      <w:jc w:val="both"/>
    </w:pPr>
    <w:rPr>
      <w:rFonts w:ascii="Arial" w:hAnsi="Arial"/>
      <w:lang w:eastAsia="ru-RU"/>
    </w:rPr>
  </w:style>
  <w:style w:type="paragraph" w:customStyle="1" w:styleId="xl37">
    <w:name w:val="xl37"/>
    <w:basedOn w:val="a0"/>
    <w:rsid w:val="000346F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567"/>
      <w:jc w:val="both"/>
    </w:pPr>
    <w:rPr>
      <w:rFonts w:ascii="Arial" w:hAnsi="Arial"/>
      <w:b/>
      <w:bCs/>
      <w:sz w:val="18"/>
      <w:szCs w:val="18"/>
      <w:lang w:eastAsia="ru-RU"/>
    </w:rPr>
  </w:style>
  <w:style w:type="paragraph" w:customStyle="1" w:styleId="xl38">
    <w:name w:val="xl38"/>
    <w:basedOn w:val="a0"/>
    <w:rsid w:val="000346F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567"/>
      <w:jc w:val="center"/>
    </w:pPr>
    <w:rPr>
      <w:rFonts w:ascii="Arial" w:hAnsi="Arial"/>
      <w:lang w:eastAsia="ru-RU"/>
    </w:rPr>
  </w:style>
  <w:style w:type="paragraph" w:customStyle="1" w:styleId="xl40">
    <w:name w:val="xl40"/>
    <w:basedOn w:val="a0"/>
    <w:rsid w:val="000346FC"/>
    <w:pPr>
      <w:pBdr>
        <w:left w:val="single" w:sz="4" w:space="0" w:color="auto"/>
        <w:bottom w:val="single" w:sz="4" w:space="0" w:color="auto"/>
        <w:right w:val="single" w:sz="4" w:space="0" w:color="auto"/>
      </w:pBdr>
      <w:suppressAutoHyphens w:val="0"/>
      <w:spacing w:before="100" w:beforeAutospacing="1" w:after="100" w:afterAutospacing="1"/>
      <w:ind w:firstLine="567"/>
      <w:jc w:val="center"/>
      <w:textAlignment w:val="top"/>
    </w:pPr>
    <w:rPr>
      <w:rFonts w:ascii="Arial" w:hAnsi="Arial"/>
      <w:b/>
      <w:bCs/>
      <w:sz w:val="18"/>
      <w:szCs w:val="18"/>
      <w:lang w:eastAsia="ru-RU"/>
    </w:rPr>
  </w:style>
  <w:style w:type="paragraph" w:customStyle="1" w:styleId="xl41">
    <w:name w:val="xl41"/>
    <w:basedOn w:val="a0"/>
    <w:rsid w:val="000346FC"/>
    <w:pPr>
      <w:suppressAutoHyphens w:val="0"/>
      <w:spacing w:before="100" w:beforeAutospacing="1" w:after="100" w:afterAutospacing="1"/>
      <w:ind w:firstLine="567"/>
      <w:jc w:val="center"/>
    </w:pPr>
    <w:rPr>
      <w:rFonts w:ascii="Arial" w:hAnsi="Arial"/>
      <w:b/>
      <w:bCs/>
      <w:sz w:val="18"/>
      <w:szCs w:val="18"/>
      <w:lang w:eastAsia="ru-RU"/>
    </w:rPr>
  </w:style>
  <w:style w:type="paragraph" w:customStyle="1" w:styleId="28">
    <w:name w:val="Стиль2"/>
    <w:basedOn w:val="1a"/>
    <w:qFormat/>
    <w:rsid w:val="000346FC"/>
    <w:pPr>
      <w:tabs>
        <w:tab w:val="clear" w:pos="927"/>
        <w:tab w:val="clear" w:pos="993"/>
      </w:tabs>
      <w:spacing w:before="60"/>
      <w:ind w:left="344" w:firstLine="283"/>
      <w:outlineLvl w:val="6"/>
    </w:pPr>
  </w:style>
  <w:style w:type="paragraph" w:customStyle="1" w:styleId="1a">
    <w:name w:val="Стиль1"/>
    <w:basedOn w:val="a0"/>
    <w:qFormat/>
    <w:rsid w:val="000346FC"/>
    <w:pPr>
      <w:tabs>
        <w:tab w:val="num" w:pos="927"/>
        <w:tab w:val="num" w:pos="993"/>
      </w:tabs>
      <w:suppressAutoHyphens w:val="0"/>
      <w:autoSpaceDE w:val="0"/>
      <w:autoSpaceDN w:val="0"/>
      <w:adjustRightInd w:val="0"/>
      <w:spacing w:before="120"/>
      <w:ind w:firstLine="567"/>
      <w:jc w:val="both"/>
      <w:outlineLvl w:val="5"/>
    </w:pPr>
    <w:rPr>
      <w:rFonts w:ascii="Arial" w:hAnsi="Arial"/>
      <w:lang w:eastAsia="ru-RU"/>
    </w:rPr>
  </w:style>
  <w:style w:type="paragraph" w:customStyle="1" w:styleId="43">
    <w:name w:val="Стиль4"/>
    <w:basedOn w:val="a0"/>
    <w:qFormat/>
    <w:rsid w:val="000346FC"/>
    <w:pPr>
      <w:suppressAutoHyphens w:val="0"/>
      <w:ind w:left="567" w:firstLine="284"/>
      <w:jc w:val="both"/>
    </w:pPr>
    <w:rPr>
      <w:rFonts w:ascii="Arial" w:hAnsi="Arial"/>
      <w:lang w:eastAsia="ru-RU"/>
    </w:rPr>
  </w:style>
  <w:style w:type="numbering" w:customStyle="1" w:styleId="44">
    <w:name w:val="Нет списка4"/>
    <w:next w:val="a3"/>
    <w:semiHidden/>
    <w:unhideWhenUsed/>
    <w:rsid w:val="000346FC"/>
  </w:style>
  <w:style w:type="character" w:customStyle="1" w:styleId="WW-Absatz-Standardschriftart">
    <w:name w:val="WW-Absatz-Standardschriftart"/>
    <w:rsid w:val="000346FC"/>
  </w:style>
  <w:style w:type="character" w:customStyle="1" w:styleId="29">
    <w:name w:val="Основной шрифт абзаца2"/>
    <w:rsid w:val="000346FC"/>
  </w:style>
  <w:style w:type="character" w:customStyle="1" w:styleId="WW-Absatz-Standardschriftart1">
    <w:name w:val="WW-Absatz-Standardschriftart1"/>
    <w:rsid w:val="000346FC"/>
  </w:style>
  <w:style w:type="character" w:customStyle="1" w:styleId="WW-Absatz-Standardschriftart11">
    <w:name w:val="WW-Absatz-Standardschriftart11"/>
    <w:rsid w:val="000346FC"/>
  </w:style>
  <w:style w:type="character" w:customStyle="1" w:styleId="WW-Absatz-Standardschriftart111">
    <w:name w:val="WW-Absatz-Standardschriftart111"/>
    <w:rsid w:val="000346FC"/>
  </w:style>
  <w:style w:type="character" w:customStyle="1" w:styleId="WW-Absatz-Standardschriftart1111">
    <w:name w:val="WW-Absatz-Standardschriftart1111"/>
    <w:rsid w:val="000346FC"/>
  </w:style>
  <w:style w:type="character" w:customStyle="1" w:styleId="WW-Absatz-Standardschriftart11111">
    <w:name w:val="WW-Absatz-Standardschriftart11111"/>
    <w:rsid w:val="000346FC"/>
  </w:style>
  <w:style w:type="character" w:customStyle="1" w:styleId="WW-Absatz-Standardschriftart111111">
    <w:name w:val="WW-Absatz-Standardschriftart111111"/>
    <w:rsid w:val="000346FC"/>
  </w:style>
  <w:style w:type="character" w:customStyle="1" w:styleId="affc">
    <w:name w:val="Символ нумерации"/>
    <w:rsid w:val="000346FC"/>
  </w:style>
  <w:style w:type="character" w:customStyle="1" w:styleId="affd">
    <w:name w:val="Маркеры списка"/>
    <w:rsid w:val="000346FC"/>
    <w:rPr>
      <w:rFonts w:ascii="OpenSymbol" w:eastAsia="OpenSymbol" w:hAnsi="OpenSymbol" w:cs="OpenSymbol"/>
    </w:rPr>
  </w:style>
  <w:style w:type="paragraph" w:customStyle="1" w:styleId="affe">
    <w:name w:val="Заголовок"/>
    <w:basedOn w:val="a0"/>
    <w:next w:val="a4"/>
    <w:rsid w:val="000346FC"/>
    <w:pPr>
      <w:keepNext/>
      <w:spacing w:before="240" w:after="120"/>
      <w:ind w:firstLine="567"/>
      <w:jc w:val="both"/>
    </w:pPr>
    <w:rPr>
      <w:rFonts w:ascii="Arial" w:eastAsia="MS Mincho" w:hAnsi="Arial" w:cs="Tahoma"/>
      <w:sz w:val="28"/>
      <w:szCs w:val="28"/>
    </w:rPr>
  </w:style>
  <w:style w:type="paragraph" w:styleId="afff">
    <w:name w:val="List"/>
    <w:basedOn w:val="a4"/>
    <w:rsid w:val="000346FC"/>
    <w:pPr>
      <w:widowControl w:val="0"/>
      <w:spacing w:after="120"/>
      <w:ind w:firstLine="567"/>
    </w:pPr>
    <w:rPr>
      <w:rFonts w:ascii="Arial" w:hAnsi="Arial" w:cs="Tahoma"/>
      <w:sz w:val="20"/>
      <w:szCs w:val="20"/>
    </w:rPr>
  </w:style>
  <w:style w:type="paragraph" w:customStyle="1" w:styleId="2a">
    <w:name w:val="Название2"/>
    <w:basedOn w:val="a0"/>
    <w:rsid w:val="000346FC"/>
    <w:pPr>
      <w:suppressLineNumbers/>
      <w:spacing w:before="120" w:after="120"/>
      <w:ind w:firstLine="567"/>
      <w:jc w:val="both"/>
    </w:pPr>
    <w:rPr>
      <w:rFonts w:ascii="Arial" w:hAnsi="Arial" w:cs="Tahoma"/>
      <w:i/>
      <w:iCs/>
    </w:rPr>
  </w:style>
  <w:style w:type="paragraph" w:customStyle="1" w:styleId="2b">
    <w:name w:val="Указатель2"/>
    <w:basedOn w:val="a0"/>
    <w:rsid w:val="000346FC"/>
    <w:pPr>
      <w:suppressLineNumbers/>
      <w:ind w:firstLine="567"/>
      <w:jc w:val="both"/>
    </w:pPr>
    <w:rPr>
      <w:rFonts w:ascii="Arial" w:hAnsi="Arial" w:cs="Tahoma"/>
    </w:rPr>
  </w:style>
  <w:style w:type="paragraph" w:customStyle="1" w:styleId="1b">
    <w:name w:val="Название1"/>
    <w:basedOn w:val="a0"/>
    <w:rsid w:val="000346FC"/>
    <w:pPr>
      <w:suppressLineNumbers/>
      <w:spacing w:before="120" w:after="120"/>
      <w:ind w:firstLine="567"/>
      <w:jc w:val="both"/>
    </w:pPr>
    <w:rPr>
      <w:rFonts w:ascii="Arial" w:hAnsi="Arial" w:cs="Tahoma"/>
      <w:i/>
      <w:iCs/>
    </w:rPr>
  </w:style>
  <w:style w:type="paragraph" w:customStyle="1" w:styleId="1c">
    <w:name w:val="Указатель1"/>
    <w:basedOn w:val="a0"/>
    <w:rsid w:val="000346FC"/>
    <w:pPr>
      <w:suppressLineNumbers/>
      <w:ind w:firstLine="567"/>
      <w:jc w:val="both"/>
    </w:pPr>
    <w:rPr>
      <w:rFonts w:ascii="Arial" w:hAnsi="Arial" w:cs="Tahoma"/>
    </w:rPr>
  </w:style>
  <w:style w:type="paragraph" w:customStyle="1" w:styleId="afff0">
    <w:name w:val="Содержимое врезки"/>
    <w:basedOn w:val="a4"/>
    <w:rsid w:val="000346FC"/>
    <w:pPr>
      <w:widowControl w:val="0"/>
      <w:spacing w:after="120"/>
      <w:ind w:firstLine="567"/>
    </w:pPr>
    <w:rPr>
      <w:sz w:val="20"/>
      <w:szCs w:val="20"/>
    </w:rPr>
  </w:style>
  <w:style w:type="paragraph" w:customStyle="1" w:styleId="afff1">
    <w:name w:val="Содержимое таблицы"/>
    <w:basedOn w:val="a0"/>
    <w:rsid w:val="000346FC"/>
    <w:pPr>
      <w:suppressLineNumbers/>
      <w:ind w:firstLine="567"/>
      <w:jc w:val="both"/>
    </w:pPr>
    <w:rPr>
      <w:rFonts w:ascii="Arial" w:hAnsi="Arial"/>
    </w:rPr>
  </w:style>
  <w:style w:type="paragraph" w:customStyle="1" w:styleId="afff2">
    <w:name w:val="Заголовок таблицы"/>
    <w:basedOn w:val="afff1"/>
    <w:rsid w:val="000346FC"/>
    <w:pPr>
      <w:jc w:val="center"/>
    </w:pPr>
    <w:rPr>
      <w:b/>
      <w:bCs/>
    </w:rPr>
  </w:style>
  <w:style w:type="numbering" w:customStyle="1" w:styleId="110">
    <w:name w:val="Нет списка11"/>
    <w:next w:val="a3"/>
    <w:semiHidden/>
    <w:unhideWhenUsed/>
    <w:rsid w:val="000346FC"/>
  </w:style>
  <w:style w:type="numbering" w:customStyle="1" w:styleId="212">
    <w:name w:val="Нет списка21"/>
    <w:next w:val="a3"/>
    <w:semiHidden/>
    <w:unhideWhenUsed/>
    <w:rsid w:val="000346FC"/>
  </w:style>
  <w:style w:type="numbering" w:customStyle="1" w:styleId="52">
    <w:name w:val="Нет списка5"/>
    <w:next w:val="a3"/>
    <w:semiHidden/>
    <w:unhideWhenUsed/>
    <w:rsid w:val="000346FC"/>
  </w:style>
  <w:style w:type="table" w:customStyle="1" w:styleId="61">
    <w:name w:val="Сетка таблицы6"/>
    <w:basedOn w:val="a2"/>
    <w:next w:val="a9"/>
    <w:rsid w:val="000346F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0"/>
    <w:rsid w:val="000346FC"/>
    <w:pPr>
      <w:suppressAutoHyphens w:val="0"/>
      <w:autoSpaceDE w:val="0"/>
      <w:autoSpaceDN w:val="0"/>
      <w:adjustRightInd w:val="0"/>
      <w:spacing w:line="281" w:lineRule="exact"/>
      <w:ind w:firstLine="567"/>
      <w:jc w:val="center"/>
    </w:pPr>
    <w:rPr>
      <w:rFonts w:ascii="Arial" w:hAnsi="Arial"/>
      <w:lang w:eastAsia="ru-RU"/>
    </w:rPr>
  </w:style>
  <w:style w:type="paragraph" w:customStyle="1" w:styleId="Style6">
    <w:name w:val="Style6"/>
    <w:basedOn w:val="a0"/>
    <w:rsid w:val="000346FC"/>
    <w:pPr>
      <w:suppressAutoHyphens w:val="0"/>
      <w:autoSpaceDE w:val="0"/>
      <w:autoSpaceDN w:val="0"/>
      <w:adjustRightInd w:val="0"/>
      <w:spacing w:line="320" w:lineRule="exact"/>
      <w:ind w:firstLine="701"/>
      <w:jc w:val="both"/>
    </w:pPr>
    <w:rPr>
      <w:rFonts w:ascii="Arial" w:hAnsi="Arial"/>
      <w:lang w:eastAsia="ru-RU"/>
    </w:rPr>
  </w:style>
  <w:style w:type="paragraph" w:customStyle="1" w:styleId="Style7">
    <w:name w:val="Style7"/>
    <w:basedOn w:val="a0"/>
    <w:rsid w:val="000346FC"/>
    <w:pPr>
      <w:suppressAutoHyphens w:val="0"/>
      <w:autoSpaceDE w:val="0"/>
      <w:autoSpaceDN w:val="0"/>
      <w:adjustRightInd w:val="0"/>
      <w:spacing w:line="323" w:lineRule="exact"/>
      <w:ind w:firstLine="691"/>
      <w:jc w:val="both"/>
    </w:pPr>
    <w:rPr>
      <w:rFonts w:ascii="Arial" w:hAnsi="Arial"/>
      <w:lang w:eastAsia="ru-RU"/>
    </w:rPr>
  </w:style>
  <w:style w:type="paragraph" w:customStyle="1" w:styleId="Style8">
    <w:name w:val="Style8"/>
    <w:basedOn w:val="a0"/>
    <w:rsid w:val="000346FC"/>
    <w:pPr>
      <w:suppressAutoHyphens w:val="0"/>
      <w:autoSpaceDE w:val="0"/>
      <w:autoSpaceDN w:val="0"/>
      <w:adjustRightInd w:val="0"/>
      <w:ind w:firstLine="567"/>
      <w:jc w:val="both"/>
    </w:pPr>
    <w:rPr>
      <w:rFonts w:ascii="Arial" w:hAnsi="Arial"/>
      <w:lang w:eastAsia="ru-RU"/>
    </w:rPr>
  </w:style>
  <w:style w:type="paragraph" w:customStyle="1" w:styleId="Style9">
    <w:name w:val="Style9"/>
    <w:basedOn w:val="a0"/>
    <w:rsid w:val="000346FC"/>
    <w:pPr>
      <w:suppressAutoHyphens w:val="0"/>
      <w:autoSpaceDE w:val="0"/>
      <w:autoSpaceDN w:val="0"/>
      <w:adjustRightInd w:val="0"/>
      <w:spacing w:line="325" w:lineRule="exact"/>
      <w:ind w:hanging="350"/>
      <w:jc w:val="both"/>
    </w:pPr>
    <w:rPr>
      <w:rFonts w:ascii="Arial" w:hAnsi="Arial"/>
      <w:lang w:eastAsia="ru-RU"/>
    </w:rPr>
  </w:style>
  <w:style w:type="paragraph" w:customStyle="1" w:styleId="Style10">
    <w:name w:val="Style10"/>
    <w:basedOn w:val="a0"/>
    <w:rsid w:val="000346FC"/>
    <w:pPr>
      <w:suppressAutoHyphens w:val="0"/>
      <w:autoSpaceDE w:val="0"/>
      <w:autoSpaceDN w:val="0"/>
      <w:adjustRightInd w:val="0"/>
      <w:ind w:firstLine="567"/>
      <w:jc w:val="both"/>
    </w:pPr>
    <w:rPr>
      <w:rFonts w:ascii="Arial" w:hAnsi="Arial"/>
      <w:lang w:eastAsia="ru-RU"/>
    </w:rPr>
  </w:style>
  <w:style w:type="character" w:customStyle="1" w:styleId="FontStyle15">
    <w:name w:val="Font Style15"/>
    <w:rsid w:val="000346FC"/>
    <w:rPr>
      <w:rFonts w:ascii="Times New Roman" w:hAnsi="Times New Roman" w:cs="Times New Roman"/>
      <w:b/>
      <w:bCs/>
      <w:sz w:val="26"/>
      <w:szCs w:val="26"/>
    </w:rPr>
  </w:style>
  <w:style w:type="character" w:customStyle="1" w:styleId="FontStyle16">
    <w:name w:val="Font Style16"/>
    <w:rsid w:val="000346FC"/>
    <w:rPr>
      <w:rFonts w:ascii="Times New Roman" w:hAnsi="Times New Roman" w:cs="Times New Roman"/>
      <w:b/>
      <w:bCs/>
      <w:sz w:val="8"/>
      <w:szCs w:val="8"/>
    </w:rPr>
  </w:style>
  <w:style w:type="character" w:customStyle="1" w:styleId="FontStyle17">
    <w:name w:val="Font Style17"/>
    <w:rsid w:val="000346FC"/>
    <w:rPr>
      <w:rFonts w:ascii="Times New Roman" w:hAnsi="Times New Roman" w:cs="Times New Roman"/>
      <w:sz w:val="26"/>
      <w:szCs w:val="26"/>
    </w:rPr>
  </w:style>
  <w:style w:type="table" w:customStyle="1" w:styleId="71">
    <w:name w:val="Сетка таблицы7"/>
    <w:basedOn w:val="a2"/>
    <w:next w:val="a9"/>
    <w:rsid w:val="000346F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2"/>
    <w:next w:val="a9"/>
    <w:rsid w:val="000346FC"/>
    <w:pPr>
      <w:widowControl w:val="0"/>
      <w:autoSpaceDE w:val="0"/>
      <w:autoSpaceDN w:val="0"/>
      <w:adjustRightInd w:val="0"/>
      <w:ind w:firstLine="720"/>
      <w:jc w:val="both"/>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basedOn w:val="a2"/>
    <w:next w:val="a9"/>
    <w:rsid w:val="000346FC"/>
    <w:pPr>
      <w:widowControl w:val="0"/>
      <w:autoSpaceDE w:val="0"/>
      <w:autoSpaceDN w:val="0"/>
      <w:adjustRightInd w:val="0"/>
      <w:spacing w:line="300" w:lineRule="auto"/>
      <w:ind w:left="40" w:firstLine="68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3"/>
    <w:semiHidden/>
    <w:rsid w:val="000346FC"/>
  </w:style>
  <w:style w:type="numbering" w:customStyle="1" w:styleId="120">
    <w:name w:val="Нет списка12"/>
    <w:next w:val="a3"/>
    <w:semiHidden/>
    <w:rsid w:val="000346FC"/>
  </w:style>
  <w:style w:type="numbering" w:customStyle="1" w:styleId="220">
    <w:name w:val="Нет списка22"/>
    <w:next w:val="a3"/>
    <w:semiHidden/>
    <w:rsid w:val="000346FC"/>
  </w:style>
  <w:style w:type="character" w:customStyle="1" w:styleId="1d">
    <w:name w:val="Текст выноски Знак1"/>
    <w:rsid w:val="000346FC"/>
    <w:rPr>
      <w:rFonts w:ascii="Tahoma" w:hAnsi="Tahoma" w:cs="Tahoma"/>
      <w:sz w:val="16"/>
      <w:szCs w:val="16"/>
    </w:rPr>
  </w:style>
  <w:style w:type="table" w:customStyle="1" w:styleId="100">
    <w:name w:val="Сетка таблицы10"/>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0"/>
    <w:rsid w:val="000346FC"/>
    <w:pP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font6">
    <w:name w:val="font6"/>
    <w:basedOn w:val="a0"/>
    <w:rsid w:val="000346FC"/>
    <w:pP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font7">
    <w:name w:val="font7"/>
    <w:basedOn w:val="a0"/>
    <w:rsid w:val="000346FC"/>
    <w:pP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66">
    <w:name w:val="xl66"/>
    <w:basedOn w:val="a0"/>
    <w:rsid w:val="000346FC"/>
    <w:pPr>
      <w:suppressAutoHyphens w:val="0"/>
      <w:spacing w:before="100" w:beforeAutospacing="1" w:after="100" w:afterAutospacing="1"/>
      <w:ind w:firstLine="567"/>
      <w:jc w:val="both"/>
      <w:textAlignment w:val="top"/>
    </w:pPr>
    <w:rPr>
      <w:rFonts w:ascii="Arial" w:hAnsi="Arial"/>
      <w:lang w:eastAsia="ru-RU"/>
    </w:rPr>
  </w:style>
  <w:style w:type="paragraph" w:customStyle="1" w:styleId="xl67">
    <w:name w:val="xl67"/>
    <w:basedOn w:val="a0"/>
    <w:rsid w:val="000346FC"/>
    <w:pPr>
      <w:suppressAutoHyphens w:val="0"/>
      <w:spacing w:before="100" w:beforeAutospacing="1" w:after="100" w:afterAutospacing="1"/>
      <w:ind w:firstLine="567"/>
      <w:jc w:val="both"/>
    </w:pPr>
    <w:rPr>
      <w:rFonts w:ascii="Arial" w:hAnsi="Arial"/>
      <w:lang w:eastAsia="ru-RU"/>
    </w:rPr>
  </w:style>
  <w:style w:type="paragraph" w:customStyle="1" w:styleId="xl68">
    <w:name w:val="xl68"/>
    <w:basedOn w:val="a0"/>
    <w:rsid w:val="000346FC"/>
    <w:pP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69">
    <w:name w:val="xl69"/>
    <w:basedOn w:val="a0"/>
    <w:rsid w:val="000346FC"/>
    <w:pP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70">
    <w:name w:val="xl70"/>
    <w:basedOn w:val="a0"/>
    <w:rsid w:val="000346FC"/>
    <w:pP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71">
    <w:name w:val="xl71"/>
    <w:basedOn w:val="a0"/>
    <w:rsid w:val="000346FC"/>
    <w:pP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72">
    <w:name w:val="xl72"/>
    <w:basedOn w:val="a0"/>
    <w:rsid w:val="000346FC"/>
    <w:pP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73">
    <w:name w:val="xl73"/>
    <w:basedOn w:val="a0"/>
    <w:rsid w:val="000346FC"/>
    <w:pPr>
      <w:pBdr>
        <w:top w:val="single" w:sz="4" w:space="0" w:color="auto"/>
        <w:bottom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sz w:val="16"/>
      <w:szCs w:val="16"/>
      <w:lang w:eastAsia="ru-RU"/>
    </w:rPr>
  </w:style>
  <w:style w:type="paragraph" w:customStyle="1" w:styleId="xl74">
    <w:name w:val="xl74"/>
    <w:basedOn w:val="a0"/>
    <w:rsid w:val="000346FC"/>
    <w:pPr>
      <w:pBdr>
        <w:left w:val="single" w:sz="4"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75">
    <w:name w:val="xl75"/>
    <w:basedOn w:val="a0"/>
    <w:rsid w:val="000346FC"/>
    <w:pPr>
      <w:pBdr>
        <w:left w:val="single" w:sz="4" w:space="0" w:color="auto"/>
        <w:bottom w:val="single" w:sz="4"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76">
    <w:name w:val="xl76"/>
    <w:basedOn w:val="a0"/>
    <w:rsid w:val="000346FC"/>
    <w:pPr>
      <w:pBdr>
        <w:top w:val="single" w:sz="4" w:space="0" w:color="auto"/>
        <w:left w:val="single" w:sz="4"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77">
    <w:name w:val="xl77"/>
    <w:basedOn w:val="a0"/>
    <w:rsid w:val="000346FC"/>
    <w:pPr>
      <w:pBdr>
        <w:bottom w:val="single" w:sz="4" w:space="0" w:color="auto"/>
      </w:pBdr>
      <w:suppressAutoHyphens w:val="0"/>
      <w:spacing w:before="100" w:beforeAutospacing="1" w:after="100" w:afterAutospacing="1"/>
      <w:ind w:firstLineChars="400" w:firstLine="400"/>
      <w:jc w:val="both"/>
    </w:pPr>
    <w:rPr>
      <w:rFonts w:ascii="Arial" w:hAnsi="Arial" w:cs="Arial"/>
      <w:sz w:val="16"/>
      <w:szCs w:val="16"/>
      <w:lang w:eastAsia="ru-RU"/>
    </w:rPr>
  </w:style>
  <w:style w:type="paragraph" w:customStyle="1" w:styleId="xl78">
    <w:name w:val="xl78"/>
    <w:basedOn w:val="a0"/>
    <w:rsid w:val="000346FC"/>
    <w:pP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79">
    <w:name w:val="xl79"/>
    <w:basedOn w:val="a0"/>
    <w:rsid w:val="000346FC"/>
    <w:pPr>
      <w:pBdr>
        <w:top w:val="single" w:sz="8" w:space="0" w:color="auto"/>
        <w:left w:val="single" w:sz="8"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80">
    <w:name w:val="xl80"/>
    <w:basedOn w:val="a0"/>
    <w:rsid w:val="000346FC"/>
    <w:pPr>
      <w:pBdr>
        <w:lef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81">
    <w:name w:val="xl81"/>
    <w:basedOn w:val="a0"/>
    <w:rsid w:val="000346FC"/>
    <w:pPr>
      <w:pBdr>
        <w:top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82">
    <w:name w:val="xl82"/>
    <w:basedOn w:val="a0"/>
    <w:rsid w:val="000346FC"/>
    <w:pPr>
      <w:pBdr>
        <w:top w:val="single" w:sz="4" w:space="0" w:color="auto"/>
        <w:left w:val="single" w:sz="4" w:space="0" w:color="auto"/>
        <w:right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83">
    <w:name w:val="xl83"/>
    <w:basedOn w:val="a0"/>
    <w:rsid w:val="000346FC"/>
    <w:pPr>
      <w:pBdr>
        <w:top w:val="single" w:sz="8" w:space="0" w:color="auto"/>
        <w:left w:val="single" w:sz="8" w:space="0" w:color="auto"/>
        <w:right w:val="single" w:sz="4" w:space="0" w:color="auto"/>
      </w:pBdr>
      <w:suppressAutoHyphens w:val="0"/>
      <w:spacing w:before="100" w:beforeAutospacing="1" w:after="100" w:afterAutospacing="1"/>
      <w:ind w:firstLine="567"/>
      <w:jc w:val="center"/>
      <w:textAlignment w:val="center"/>
    </w:pPr>
    <w:rPr>
      <w:rFonts w:ascii="Arial" w:hAnsi="Arial" w:cs="Arial"/>
      <w:sz w:val="16"/>
      <w:szCs w:val="16"/>
      <w:lang w:eastAsia="ru-RU"/>
    </w:rPr>
  </w:style>
  <w:style w:type="paragraph" w:customStyle="1" w:styleId="xl84">
    <w:name w:val="xl84"/>
    <w:basedOn w:val="a0"/>
    <w:rsid w:val="000346FC"/>
    <w:pPr>
      <w:suppressAutoHyphens w:val="0"/>
      <w:spacing w:before="100" w:beforeAutospacing="1" w:after="100" w:afterAutospacing="1"/>
      <w:ind w:firstLine="567"/>
      <w:jc w:val="both"/>
    </w:pPr>
    <w:rPr>
      <w:rFonts w:ascii="Arial" w:hAnsi="Arial" w:cs="Arial"/>
      <w:b/>
      <w:bCs/>
      <w:lang w:eastAsia="ru-RU"/>
    </w:rPr>
  </w:style>
  <w:style w:type="paragraph" w:customStyle="1" w:styleId="xl85">
    <w:name w:val="xl85"/>
    <w:basedOn w:val="a0"/>
    <w:rsid w:val="000346FC"/>
    <w:pPr>
      <w:pBdr>
        <w:bottom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86">
    <w:name w:val="xl86"/>
    <w:basedOn w:val="a0"/>
    <w:rsid w:val="000346FC"/>
    <w:pPr>
      <w:suppressAutoHyphens w:val="0"/>
      <w:spacing w:before="100" w:beforeAutospacing="1" w:after="100" w:afterAutospacing="1"/>
      <w:ind w:firstLine="567"/>
      <w:jc w:val="both"/>
    </w:pPr>
    <w:rPr>
      <w:rFonts w:ascii="Arial" w:hAnsi="Arial" w:cs="Arial"/>
      <w:lang w:eastAsia="ru-RU"/>
    </w:rPr>
  </w:style>
  <w:style w:type="paragraph" w:customStyle="1" w:styleId="xl87">
    <w:name w:val="xl87"/>
    <w:basedOn w:val="a0"/>
    <w:rsid w:val="000346FC"/>
    <w:pPr>
      <w:suppressAutoHyphens w:val="0"/>
      <w:spacing w:before="100" w:beforeAutospacing="1" w:after="100" w:afterAutospacing="1"/>
      <w:ind w:firstLine="567"/>
      <w:jc w:val="both"/>
    </w:pPr>
    <w:rPr>
      <w:rFonts w:ascii="Arial" w:hAnsi="Arial" w:cs="Arial"/>
      <w:lang w:eastAsia="ru-RU"/>
    </w:rPr>
  </w:style>
  <w:style w:type="paragraph" w:customStyle="1" w:styleId="xl88">
    <w:name w:val="xl88"/>
    <w:basedOn w:val="a0"/>
    <w:rsid w:val="000346FC"/>
    <w:pPr>
      <w:suppressAutoHyphens w:val="0"/>
      <w:spacing w:before="100" w:beforeAutospacing="1" w:after="100" w:afterAutospacing="1"/>
      <w:ind w:firstLine="567"/>
      <w:jc w:val="both"/>
    </w:pPr>
    <w:rPr>
      <w:rFonts w:ascii="Arial" w:hAnsi="Arial" w:cs="Arial"/>
      <w:b/>
      <w:bCs/>
      <w:lang w:eastAsia="ru-RU"/>
    </w:rPr>
  </w:style>
  <w:style w:type="paragraph" w:customStyle="1" w:styleId="xl89">
    <w:name w:val="xl89"/>
    <w:basedOn w:val="a0"/>
    <w:rsid w:val="000346FC"/>
    <w:pPr>
      <w:pBdr>
        <w:left w:val="single" w:sz="4" w:space="0" w:color="auto"/>
        <w:right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90">
    <w:name w:val="xl90"/>
    <w:basedOn w:val="a0"/>
    <w:rsid w:val="000346FC"/>
    <w:pPr>
      <w:pBdr>
        <w:top w:val="single" w:sz="4"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91">
    <w:name w:val="xl91"/>
    <w:basedOn w:val="a0"/>
    <w:rsid w:val="000346FC"/>
    <w:pPr>
      <w:pBdr>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92">
    <w:name w:val="xl92"/>
    <w:basedOn w:val="a0"/>
    <w:rsid w:val="000346FC"/>
    <w:pPr>
      <w:pBdr>
        <w:left w:val="single" w:sz="4"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93">
    <w:name w:val="xl93"/>
    <w:basedOn w:val="a0"/>
    <w:rsid w:val="000346FC"/>
    <w:pPr>
      <w:pBdr>
        <w:left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94">
    <w:name w:val="xl94"/>
    <w:basedOn w:val="a0"/>
    <w:rsid w:val="000346FC"/>
    <w:pPr>
      <w:pBdr>
        <w:right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95">
    <w:name w:val="xl95"/>
    <w:basedOn w:val="a0"/>
    <w:rsid w:val="000346FC"/>
    <w:pPr>
      <w:pBdr>
        <w:bottom w:val="single" w:sz="4"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96">
    <w:name w:val="xl96"/>
    <w:basedOn w:val="a0"/>
    <w:rsid w:val="000346FC"/>
    <w:pPr>
      <w:suppressAutoHyphens w:val="0"/>
      <w:spacing w:before="100" w:beforeAutospacing="1" w:after="100" w:afterAutospacing="1"/>
      <w:ind w:firstLine="567"/>
      <w:jc w:val="center"/>
    </w:pPr>
    <w:rPr>
      <w:rFonts w:ascii="Arial" w:hAnsi="Arial" w:cs="Arial"/>
      <w:lang w:eastAsia="ru-RU"/>
    </w:rPr>
  </w:style>
  <w:style w:type="paragraph" w:customStyle="1" w:styleId="xl97">
    <w:name w:val="xl97"/>
    <w:basedOn w:val="a0"/>
    <w:rsid w:val="000346FC"/>
    <w:pPr>
      <w:pBdr>
        <w:bottom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98">
    <w:name w:val="xl98"/>
    <w:basedOn w:val="a0"/>
    <w:rsid w:val="000346FC"/>
    <w:pPr>
      <w:pBdr>
        <w:left w:val="single" w:sz="8" w:space="0" w:color="auto"/>
        <w:bottom w:val="single" w:sz="4"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99">
    <w:name w:val="xl99"/>
    <w:basedOn w:val="a0"/>
    <w:rsid w:val="000346FC"/>
    <w:pPr>
      <w:pBdr>
        <w:bottom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100">
    <w:name w:val="xl100"/>
    <w:basedOn w:val="a0"/>
    <w:rsid w:val="000346FC"/>
    <w:pPr>
      <w:pBdr>
        <w:bottom w:val="single" w:sz="4" w:space="0" w:color="auto"/>
      </w:pBdr>
      <w:suppressAutoHyphens w:val="0"/>
      <w:spacing w:before="100" w:beforeAutospacing="1" w:after="100" w:afterAutospacing="1"/>
      <w:ind w:firstLine="567"/>
      <w:jc w:val="both"/>
    </w:pPr>
    <w:rPr>
      <w:rFonts w:ascii="Arial" w:hAnsi="Arial" w:cs="Arial"/>
      <w:lang w:eastAsia="ru-RU"/>
    </w:rPr>
  </w:style>
  <w:style w:type="paragraph" w:customStyle="1" w:styleId="xl101">
    <w:name w:val="xl101"/>
    <w:basedOn w:val="a0"/>
    <w:rsid w:val="000346FC"/>
    <w:pPr>
      <w:pBdr>
        <w:top w:val="single" w:sz="4" w:space="0" w:color="auto"/>
        <w:bottom w:val="single" w:sz="4" w:space="0" w:color="auto"/>
        <w:right w:val="single" w:sz="8"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102">
    <w:name w:val="xl102"/>
    <w:basedOn w:val="a0"/>
    <w:rsid w:val="000346FC"/>
    <w:pPr>
      <w:pBdr>
        <w:top w:val="single" w:sz="4" w:space="0" w:color="auto"/>
        <w:left w:val="single" w:sz="8"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03">
    <w:name w:val="xl103"/>
    <w:basedOn w:val="a0"/>
    <w:rsid w:val="000346FC"/>
    <w:pPr>
      <w:pBdr>
        <w:bottom w:val="single" w:sz="4" w:space="0" w:color="auto"/>
        <w:right w:val="single" w:sz="8" w:space="0" w:color="auto"/>
      </w:pBdr>
      <w:suppressAutoHyphens w:val="0"/>
      <w:spacing w:before="100" w:beforeAutospacing="1" w:after="100" w:afterAutospacing="1"/>
      <w:ind w:firstLineChars="300" w:firstLine="300"/>
      <w:jc w:val="both"/>
    </w:pPr>
    <w:rPr>
      <w:rFonts w:ascii="Arial" w:hAnsi="Arial" w:cs="Arial"/>
      <w:sz w:val="16"/>
      <w:szCs w:val="16"/>
      <w:lang w:eastAsia="ru-RU"/>
    </w:rPr>
  </w:style>
  <w:style w:type="paragraph" w:customStyle="1" w:styleId="xl104">
    <w:name w:val="xl104"/>
    <w:basedOn w:val="a0"/>
    <w:rsid w:val="000346FC"/>
    <w:pPr>
      <w:pBdr>
        <w:left w:val="single" w:sz="8"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05">
    <w:name w:val="xl105"/>
    <w:basedOn w:val="a0"/>
    <w:rsid w:val="000346FC"/>
    <w:pPr>
      <w:pBdr>
        <w:top w:val="single" w:sz="8" w:space="0" w:color="auto"/>
        <w:bottom w:val="single" w:sz="4" w:space="0" w:color="auto"/>
        <w:right w:val="single" w:sz="8"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106">
    <w:name w:val="xl106"/>
    <w:basedOn w:val="a0"/>
    <w:rsid w:val="000346FC"/>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07">
    <w:name w:val="xl107"/>
    <w:basedOn w:val="a0"/>
    <w:rsid w:val="000346FC"/>
    <w:pPr>
      <w:pBdr>
        <w:top w:val="single" w:sz="4" w:space="0" w:color="auto"/>
        <w:bottom w:val="single" w:sz="4" w:space="0" w:color="auto"/>
      </w:pBdr>
      <w:suppressAutoHyphens w:val="0"/>
      <w:spacing w:before="100" w:beforeAutospacing="1" w:after="100" w:afterAutospacing="1"/>
      <w:ind w:firstLineChars="400" w:firstLine="400"/>
      <w:jc w:val="both"/>
    </w:pPr>
    <w:rPr>
      <w:rFonts w:ascii="Arial" w:hAnsi="Arial" w:cs="Arial"/>
      <w:sz w:val="16"/>
      <w:szCs w:val="16"/>
      <w:lang w:eastAsia="ru-RU"/>
    </w:rPr>
  </w:style>
  <w:style w:type="paragraph" w:customStyle="1" w:styleId="xl108">
    <w:name w:val="xl108"/>
    <w:basedOn w:val="a0"/>
    <w:rsid w:val="000346FC"/>
    <w:pPr>
      <w:pBdr>
        <w:top w:val="single" w:sz="4" w:space="0" w:color="auto"/>
        <w:bottom w:val="single" w:sz="4" w:space="0" w:color="auto"/>
      </w:pBdr>
      <w:suppressAutoHyphens w:val="0"/>
      <w:spacing w:before="100" w:beforeAutospacing="1" w:after="100" w:afterAutospacing="1"/>
      <w:ind w:firstLineChars="400" w:firstLine="400"/>
      <w:jc w:val="both"/>
    </w:pPr>
    <w:rPr>
      <w:rFonts w:ascii="Arial" w:hAnsi="Arial" w:cs="Arial"/>
      <w:sz w:val="16"/>
      <w:szCs w:val="16"/>
      <w:lang w:eastAsia="ru-RU"/>
    </w:rPr>
  </w:style>
  <w:style w:type="paragraph" w:customStyle="1" w:styleId="xl109">
    <w:name w:val="xl109"/>
    <w:basedOn w:val="a0"/>
    <w:rsid w:val="000346FC"/>
    <w:pPr>
      <w:pBdr>
        <w:top w:val="single" w:sz="4" w:space="0" w:color="auto"/>
        <w:bottom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110">
    <w:name w:val="xl110"/>
    <w:basedOn w:val="a0"/>
    <w:rsid w:val="000346FC"/>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11">
    <w:name w:val="xl111"/>
    <w:basedOn w:val="a0"/>
    <w:rsid w:val="000346FC"/>
    <w:pPr>
      <w:pBdr>
        <w:top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sz w:val="16"/>
      <w:szCs w:val="16"/>
      <w:lang w:eastAsia="ru-RU"/>
    </w:rPr>
  </w:style>
  <w:style w:type="paragraph" w:customStyle="1" w:styleId="xl112">
    <w:name w:val="xl112"/>
    <w:basedOn w:val="a0"/>
    <w:rsid w:val="000346FC"/>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13">
    <w:name w:val="xl113"/>
    <w:basedOn w:val="a0"/>
    <w:rsid w:val="000346FC"/>
    <w:pPr>
      <w:pBdr>
        <w:top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114">
    <w:name w:val="xl114"/>
    <w:basedOn w:val="a0"/>
    <w:rsid w:val="000346FC"/>
    <w:pPr>
      <w:pBdr>
        <w:left w:val="single" w:sz="8" w:space="0" w:color="auto"/>
        <w:bottom w:val="single" w:sz="8"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15">
    <w:name w:val="xl115"/>
    <w:basedOn w:val="a0"/>
    <w:rsid w:val="000346FC"/>
    <w:pPr>
      <w:pBdr>
        <w:bottom w:val="single" w:sz="4" w:space="0" w:color="auto"/>
        <w:right w:val="single" w:sz="8" w:space="0" w:color="auto"/>
      </w:pBdr>
      <w:suppressAutoHyphens w:val="0"/>
      <w:spacing w:before="100" w:beforeAutospacing="1" w:after="100" w:afterAutospacing="1"/>
      <w:ind w:firstLineChars="400" w:firstLine="400"/>
      <w:jc w:val="both"/>
    </w:pPr>
    <w:rPr>
      <w:rFonts w:ascii="Arial" w:hAnsi="Arial" w:cs="Arial"/>
      <w:sz w:val="16"/>
      <w:szCs w:val="16"/>
      <w:lang w:eastAsia="ru-RU"/>
    </w:rPr>
  </w:style>
  <w:style w:type="paragraph" w:customStyle="1" w:styleId="xl116">
    <w:name w:val="xl116"/>
    <w:basedOn w:val="a0"/>
    <w:rsid w:val="000346FC"/>
    <w:pPr>
      <w:pBdr>
        <w:top w:val="single" w:sz="4" w:space="0" w:color="auto"/>
        <w:bottom w:val="single" w:sz="4" w:space="0" w:color="auto"/>
        <w:right w:val="single" w:sz="8" w:space="0" w:color="auto"/>
      </w:pBdr>
      <w:suppressAutoHyphens w:val="0"/>
      <w:spacing w:before="100" w:beforeAutospacing="1" w:after="100" w:afterAutospacing="1"/>
      <w:ind w:firstLineChars="400" w:firstLine="400"/>
      <w:jc w:val="both"/>
    </w:pPr>
    <w:rPr>
      <w:rFonts w:ascii="Arial" w:hAnsi="Arial" w:cs="Arial"/>
      <w:sz w:val="16"/>
      <w:szCs w:val="16"/>
      <w:lang w:eastAsia="ru-RU"/>
    </w:rPr>
  </w:style>
  <w:style w:type="paragraph" w:customStyle="1" w:styleId="xl117">
    <w:name w:val="xl117"/>
    <w:basedOn w:val="a0"/>
    <w:rsid w:val="000346FC"/>
    <w:pP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18">
    <w:name w:val="xl118"/>
    <w:basedOn w:val="a0"/>
    <w:rsid w:val="000346FC"/>
    <w:pPr>
      <w:suppressAutoHyphens w:val="0"/>
      <w:spacing w:before="100" w:beforeAutospacing="1" w:after="100" w:afterAutospacing="1"/>
      <w:ind w:firstLine="567"/>
      <w:jc w:val="both"/>
    </w:pPr>
    <w:rPr>
      <w:rFonts w:ascii="Arial" w:hAnsi="Arial" w:cs="Arial"/>
      <w:sz w:val="28"/>
      <w:szCs w:val="28"/>
      <w:lang w:eastAsia="ru-RU"/>
    </w:rPr>
  </w:style>
  <w:style w:type="paragraph" w:customStyle="1" w:styleId="xl119">
    <w:name w:val="xl119"/>
    <w:basedOn w:val="a0"/>
    <w:rsid w:val="000346FC"/>
    <w:pPr>
      <w:suppressAutoHyphens w:val="0"/>
      <w:spacing w:before="100" w:beforeAutospacing="1" w:after="100" w:afterAutospacing="1"/>
      <w:ind w:firstLine="567"/>
      <w:jc w:val="both"/>
    </w:pPr>
    <w:rPr>
      <w:rFonts w:ascii="Arial" w:hAnsi="Arial" w:cs="Arial"/>
      <w:lang w:eastAsia="ru-RU"/>
    </w:rPr>
  </w:style>
  <w:style w:type="paragraph" w:customStyle="1" w:styleId="xl120">
    <w:name w:val="xl120"/>
    <w:basedOn w:val="a0"/>
    <w:rsid w:val="000346FC"/>
    <w:pPr>
      <w:suppressAutoHyphens w:val="0"/>
      <w:spacing w:before="100" w:beforeAutospacing="1" w:after="100" w:afterAutospacing="1"/>
      <w:ind w:firstLine="567"/>
      <w:jc w:val="both"/>
    </w:pPr>
    <w:rPr>
      <w:rFonts w:ascii="Arial" w:hAnsi="Arial" w:cs="Arial"/>
      <w:lang w:eastAsia="ru-RU"/>
    </w:rPr>
  </w:style>
  <w:style w:type="paragraph" w:customStyle="1" w:styleId="xl121">
    <w:name w:val="xl121"/>
    <w:basedOn w:val="a0"/>
    <w:rsid w:val="000346FC"/>
    <w:pPr>
      <w:suppressAutoHyphens w:val="0"/>
      <w:spacing w:before="100" w:beforeAutospacing="1" w:after="100" w:afterAutospacing="1"/>
      <w:ind w:firstLine="567"/>
      <w:jc w:val="both"/>
    </w:pPr>
    <w:rPr>
      <w:rFonts w:ascii="Arial" w:hAnsi="Arial" w:cs="Arial"/>
      <w:lang w:eastAsia="ru-RU"/>
    </w:rPr>
  </w:style>
  <w:style w:type="paragraph" w:customStyle="1" w:styleId="xl122">
    <w:name w:val="xl122"/>
    <w:basedOn w:val="a0"/>
    <w:rsid w:val="000346FC"/>
    <w:pPr>
      <w:pBdr>
        <w:top w:val="single" w:sz="4" w:space="0" w:color="auto"/>
        <w:left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sz w:val="16"/>
      <w:szCs w:val="16"/>
      <w:lang w:eastAsia="ru-RU"/>
    </w:rPr>
  </w:style>
  <w:style w:type="paragraph" w:customStyle="1" w:styleId="xl123">
    <w:name w:val="xl123"/>
    <w:basedOn w:val="a0"/>
    <w:rsid w:val="000346FC"/>
    <w:pPr>
      <w:pBdr>
        <w:bottom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124">
    <w:name w:val="xl124"/>
    <w:basedOn w:val="a0"/>
    <w:rsid w:val="000346FC"/>
    <w:pPr>
      <w:pBdr>
        <w:left w:val="single" w:sz="4" w:space="0" w:color="auto"/>
        <w:bottom w:val="single" w:sz="4" w:space="0" w:color="auto"/>
        <w:right w:val="single" w:sz="4" w:space="0" w:color="auto"/>
      </w:pBdr>
      <w:suppressAutoHyphens w:val="0"/>
      <w:spacing w:before="100" w:beforeAutospacing="1" w:after="100" w:afterAutospacing="1"/>
      <w:ind w:firstLine="567"/>
      <w:jc w:val="right"/>
    </w:pPr>
    <w:rPr>
      <w:rFonts w:ascii="Arial" w:hAnsi="Arial" w:cs="Arial"/>
      <w:sz w:val="16"/>
      <w:szCs w:val="16"/>
      <w:lang w:eastAsia="ru-RU"/>
    </w:rPr>
  </w:style>
  <w:style w:type="paragraph" w:customStyle="1" w:styleId="xl125">
    <w:name w:val="xl125"/>
    <w:basedOn w:val="a0"/>
    <w:rsid w:val="000346FC"/>
    <w:pPr>
      <w:pBdr>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26">
    <w:name w:val="xl126"/>
    <w:basedOn w:val="a0"/>
    <w:rsid w:val="000346FC"/>
    <w:pPr>
      <w:pBdr>
        <w:top w:val="single" w:sz="4" w:space="0" w:color="auto"/>
        <w:bottom w:val="single" w:sz="4" w:space="0" w:color="auto"/>
        <w:right w:val="single" w:sz="8" w:space="0" w:color="auto"/>
      </w:pBdr>
      <w:suppressAutoHyphens w:val="0"/>
      <w:spacing w:before="100" w:beforeAutospacing="1" w:after="100" w:afterAutospacing="1"/>
      <w:ind w:firstLineChars="300" w:firstLine="300"/>
      <w:jc w:val="both"/>
    </w:pPr>
    <w:rPr>
      <w:rFonts w:ascii="Arial" w:hAnsi="Arial" w:cs="Arial"/>
      <w:sz w:val="16"/>
      <w:szCs w:val="16"/>
      <w:lang w:eastAsia="ru-RU"/>
    </w:rPr>
  </w:style>
  <w:style w:type="paragraph" w:customStyle="1" w:styleId="xl127">
    <w:name w:val="xl127"/>
    <w:basedOn w:val="a0"/>
    <w:rsid w:val="000346FC"/>
    <w:pPr>
      <w:pBdr>
        <w:top w:val="single" w:sz="4" w:space="0" w:color="auto"/>
        <w:bottom w:val="single" w:sz="4" w:space="0" w:color="auto"/>
        <w:right w:val="single" w:sz="8" w:space="0" w:color="auto"/>
      </w:pBdr>
      <w:shd w:val="clear" w:color="000000" w:fill="FFFFFF"/>
      <w:suppressAutoHyphens w:val="0"/>
      <w:spacing w:before="100" w:beforeAutospacing="1" w:after="100" w:afterAutospacing="1"/>
      <w:ind w:firstLine="567"/>
      <w:jc w:val="both"/>
      <w:textAlignment w:val="center"/>
    </w:pPr>
    <w:rPr>
      <w:rFonts w:ascii="Arial" w:hAnsi="Arial" w:cs="Arial"/>
      <w:sz w:val="16"/>
      <w:szCs w:val="16"/>
      <w:lang w:eastAsia="ru-RU"/>
    </w:rPr>
  </w:style>
  <w:style w:type="paragraph" w:customStyle="1" w:styleId="xl128">
    <w:name w:val="xl128"/>
    <w:basedOn w:val="a0"/>
    <w:rsid w:val="000346FC"/>
    <w:pPr>
      <w:pBdr>
        <w:bottom w:val="single" w:sz="4" w:space="0" w:color="auto"/>
        <w:right w:val="single" w:sz="8" w:space="0" w:color="auto"/>
      </w:pBdr>
      <w:shd w:val="clear" w:color="000000" w:fill="FFFFFF"/>
      <w:suppressAutoHyphens w:val="0"/>
      <w:spacing w:before="100" w:beforeAutospacing="1" w:after="100" w:afterAutospacing="1"/>
      <w:ind w:firstLineChars="300" w:firstLine="300"/>
      <w:jc w:val="both"/>
    </w:pPr>
    <w:rPr>
      <w:rFonts w:ascii="Arial" w:hAnsi="Arial" w:cs="Arial"/>
      <w:sz w:val="16"/>
      <w:szCs w:val="16"/>
      <w:lang w:eastAsia="ru-RU"/>
    </w:rPr>
  </w:style>
  <w:style w:type="paragraph" w:customStyle="1" w:styleId="xl129">
    <w:name w:val="xl129"/>
    <w:basedOn w:val="a0"/>
    <w:rsid w:val="000346FC"/>
    <w:pPr>
      <w:pBdr>
        <w:bottom w:val="single" w:sz="4" w:space="0" w:color="auto"/>
      </w:pBdr>
      <w:shd w:val="clear" w:color="000000" w:fill="FFFFFF"/>
      <w:suppressAutoHyphens w:val="0"/>
      <w:spacing w:before="100" w:beforeAutospacing="1" w:after="100" w:afterAutospacing="1"/>
      <w:ind w:firstLineChars="300" w:firstLine="300"/>
      <w:jc w:val="both"/>
    </w:pPr>
    <w:rPr>
      <w:rFonts w:ascii="Arial" w:hAnsi="Arial" w:cs="Arial"/>
      <w:sz w:val="16"/>
      <w:szCs w:val="16"/>
      <w:lang w:eastAsia="ru-RU"/>
    </w:rPr>
  </w:style>
  <w:style w:type="paragraph" w:customStyle="1" w:styleId="xl130">
    <w:name w:val="xl130"/>
    <w:basedOn w:val="a0"/>
    <w:rsid w:val="000346FC"/>
    <w:pPr>
      <w:pBdr>
        <w:top w:val="single" w:sz="4" w:space="0" w:color="auto"/>
        <w:bottom w:val="single" w:sz="4" w:space="0" w:color="auto"/>
        <w:right w:val="single" w:sz="8" w:space="0" w:color="auto"/>
      </w:pBdr>
      <w:shd w:val="clear" w:color="000000" w:fill="FFFFFF"/>
      <w:suppressAutoHyphens w:val="0"/>
      <w:spacing w:before="100" w:beforeAutospacing="1" w:after="100" w:afterAutospacing="1"/>
      <w:ind w:firstLineChars="300" w:firstLine="300"/>
      <w:jc w:val="both"/>
    </w:pPr>
    <w:rPr>
      <w:rFonts w:ascii="Arial" w:hAnsi="Arial" w:cs="Arial"/>
      <w:sz w:val="16"/>
      <w:szCs w:val="16"/>
      <w:lang w:eastAsia="ru-RU"/>
    </w:rPr>
  </w:style>
  <w:style w:type="paragraph" w:customStyle="1" w:styleId="xl131">
    <w:name w:val="xl131"/>
    <w:basedOn w:val="a0"/>
    <w:rsid w:val="000346FC"/>
    <w:pPr>
      <w:pBdr>
        <w:bottom w:val="single" w:sz="4" w:space="0" w:color="auto"/>
      </w:pBdr>
      <w:shd w:val="clear" w:color="000000" w:fill="FFFFFF"/>
      <w:suppressAutoHyphens w:val="0"/>
      <w:spacing w:before="100" w:beforeAutospacing="1" w:after="100" w:afterAutospacing="1"/>
      <w:ind w:firstLineChars="300" w:firstLine="300"/>
      <w:jc w:val="both"/>
    </w:pPr>
    <w:rPr>
      <w:rFonts w:ascii="Arial" w:hAnsi="Arial" w:cs="Arial"/>
      <w:color w:val="FF0000"/>
      <w:sz w:val="16"/>
      <w:szCs w:val="16"/>
      <w:u w:val="single"/>
      <w:lang w:eastAsia="ru-RU"/>
    </w:rPr>
  </w:style>
  <w:style w:type="paragraph" w:customStyle="1" w:styleId="xl132">
    <w:name w:val="xl132"/>
    <w:basedOn w:val="a0"/>
    <w:rsid w:val="000346FC"/>
    <w:pPr>
      <w:pBdr>
        <w:bottom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33">
    <w:name w:val="xl133"/>
    <w:basedOn w:val="a0"/>
    <w:rsid w:val="000346FC"/>
    <w:pPr>
      <w:pBdr>
        <w:bottom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34">
    <w:name w:val="xl134"/>
    <w:basedOn w:val="a0"/>
    <w:rsid w:val="000346FC"/>
    <w:pPr>
      <w:pBdr>
        <w:top w:val="single" w:sz="4" w:space="0" w:color="auto"/>
        <w:bottom w:val="single" w:sz="4" w:space="0" w:color="auto"/>
        <w:right w:val="single" w:sz="8" w:space="0" w:color="auto"/>
      </w:pBdr>
      <w:shd w:val="clear" w:color="000000" w:fill="FFFFFF"/>
      <w:suppressAutoHyphens w:val="0"/>
      <w:spacing w:before="100" w:beforeAutospacing="1" w:after="100" w:afterAutospacing="1"/>
      <w:ind w:firstLineChars="300" w:firstLine="300"/>
      <w:jc w:val="both"/>
    </w:pPr>
    <w:rPr>
      <w:rFonts w:ascii="Arial" w:hAnsi="Arial" w:cs="Arial"/>
      <w:sz w:val="16"/>
      <w:szCs w:val="16"/>
      <w:lang w:eastAsia="ru-RU"/>
    </w:rPr>
  </w:style>
  <w:style w:type="paragraph" w:customStyle="1" w:styleId="xl135">
    <w:name w:val="xl135"/>
    <w:basedOn w:val="a0"/>
    <w:rsid w:val="000346FC"/>
    <w:pPr>
      <w:pBdr>
        <w:bottom w:val="single" w:sz="4" w:space="0" w:color="auto"/>
      </w:pBdr>
      <w:shd w:val="clear" w:color="000000" w:fill="FFFFFF"/>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136">
    <w:name w:val="xl136"/>
    <w:basedOn w:val="a0"/>
    <w:rsid w:val="000346FC"/>
    <w:pPr>
      <w:pBdr>
        <w:bottom w:val="single" w:sz="4" w:space="0" w:color="auto"/>
        <w:right w:val="single" w:sz="8" w:space="0" w:color="auto"/>
      </w:pBdr>
      <w:shd w:val="clear" w:color="000000" w:fill="FFFFFF"/>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137">
    <w:name w:val="xl137"/>
    <w:basedOn w:val="a0"/>
    <w:rsid w:val="000346FC"/>
    <w:pPr>
      <w:pBdr>
        <w:top w:val="single" w:sz="4" w:space="0" w:color="auto"/>
        <w:bottom w:val="single" w:sz="4" w:space="0" w:color="auto"/>
        <w:right w:val="single" w:sz="8" w:space="0" w:color="auto"/>
      </w:pBdr>
      <w:shd w:val="clear" w:color="000000" w:fill="FFFFFF"/>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138">
    <w:name w:val="xl138"/>
    <w:basedOn w:val="a0"/>
    <w:rsid w:val="000346FC"/>
    <w:pPr>
      <w:pBdr>
        <w:top w:val="single" w:sz="8" w:space="0" w:color="auto"/>
        <w:bottom w:val="single" w:sz="4" w:space="0" w:color="auto"/>
        <w:right w:val="single" w:sz="8"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139">
    <w:name w:val="xl139"/>
    <w:basedOn w:val="a0"/>
    <w:rsid w:val="000346FC"/>
    <w:pPr>
      <w:pBdr>
        <w:top w:val="single" w:sz="8" w:space="0" w:color="auto"/>
        <w:right w:val="single" w:sz="4" w:space="0" w:color="auto"/>
      </w:pBdr>
      <w:suppressAutoHyphens w:val="0"/>
      <w:spacing w:before="100" w:beforeAutospacing="1" w:after="100" w:afterAutospacing="1"/>
      <w:ind w:firstLine="567"/>
      <w:jc w:val="center"/>
      <w:textAlignment w:val="center"/>
    </w:pPr>
    <w:rPr>
      <w:rFonts w:ascii="Arial" w:hAnsi="Arial" w:cs="Arial"/>
      <w:sz w:val="16"/>
      <w:szCs w:val="16"/>
      <w:lang w:eastAsia="ru-RU"/>
    </w:rPr>
  </w:style>
  <w:style w:type="paragraph" w:customStyle="1" w:styleId="xl140">
    <w:name w:val="xl140"/>
    <w:basedOn w:val="a0"/>
    <w:rsid w:val="000346FC"/>
    <w:pPr>
      <w:pBdr>
        <w:top w:val="single" w:sz="8" w:space="0" w:color="auto"/>
        <w:left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sz w:val="16"/>
      <w:szCs w:val="16"/>
      <w:lang w:eastAsia="ru-RU"/>
    </w:rPr>
  </w:style>
  <w:style w:type="paragraph" w:customStyle="1" w:styleId="xl141">
    <w:name w:val="xl141"/>
    <w:basedOn w:val="a0"/>
    <w:rsid w:val="000346FC"/>
    <w:pPr>
      <w:pBdr>
        <w:bottom w:val="single" w:sz="4" w:space="0" w:color="auto"/>
      </w:pBdr>
      <w:suppressAutoHyphens w:val="0"/>
      <w:spacing w:before="100" w:beforeAutospacing="1" w:after="100" w:afterAutospacing="1"/>
      <w:ind w:firstLineChars="400" w:firstLine="400"/>
      <w:jc w:val="both"/>
    </w:pPr>
    <w:rPr>
      <w:rFonts w:ascii="Arial" w:hAnsi="Arial" w:cs="Arial"/>
      <w:sz w:val="16"/>
      <w:szCs w:val="16"/>
      <w:lang w:eastAsia="ru-RU"/>
    </w:rPr>
  </w:style>
  <w:style w:type="paragraph" w:customStyle="1" w:styleId="xl142">
    <w:name w:val="xl142"/>
    <w:basedOn w:val="a0"/>
    <w:rsid w:val="000346FC"/>
    <w:pPr>
      <w:pBdr>
        <w:bottom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sz w:val="16"/>
      <w:szCs w:val="16"/>
      <w:lang w:eastAsia="ru-RU"/>
    </w:rPr>
  </w:style>
  <w:style w:type="paragraph" w:customStyle="1" w:styleId="xl143">
    <w:name w:val="xl143"/>
    <w:basedOn w:val="a0"/>
    <w:rsid w:val="000346FC"/>
    <w:pPr>
      <w:pBdr>
        <w:bottom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sz w:val="16"/>
      <w:szCs w:val="16"/>
      <w:lang w:eastAsia="ru-RU"/>
    </w:rPr>
  </w:style>
  <w:style w:type="paragraph" w:customStyle="1" w:styleId="xl144">
    <w:name w:val="xl144"/>
    <w:basedOn w:val="a0"/>
    <w:rsid w:val="000346FC"/>
    <w:pPr>
      <w:pBdr>
        <w:top w:val="single" w:sz="4" w:space="0" w:color="auto"/>
        <w:right w:val="single" w:sz="8" w:space="0" w:color="auto"/>
      </w:pBdr>
      <w:suppressAutoHyphens w:val="0"/>
      <w:spacing w:before="100" w:beforeAutospacing="1" w:after="100" w:afterAutospacing="1"/>
      <w:ind w:firstLineChars="400" w:firstLine="400"/>
      <w:jc w:val="both"/>
    </w:pPr>
    <w:rPr>
      <w:rFonts w:ascii="Arial" w:hAnsi="Arial" w:cs="Arial"/>
      <w:sz w:val="16"/>
      <w:szCs w:val="16"/>
      <w:lang w:eastAsia="ru-RU"/>
    </w:rPr>
  </w:style>
  <w:style w:type="paragraph" w:customStyle="1" w:styleId="xl145">
    <w:name w:val="xl145"/>
    <w:basedOn w:val="a0"/>
    <w:rsid w:val="000346FC"/>
    <w:pPr>
      <w:pBdr>
        <w:top w:val="single" w:sz="4" w:space="0" w:color="auto"/>
        <w:bottom w:val="single" w:sz="4" w:space="0" w:color="auto"/>
        <w:right w:val="single" w:sz="8" w:space="0" w:color="auto"/>
      </w:pBdr>
      <w:suppressAutoHyphens w:val="0"/>
      <w:spacing w:before="100" w:beforeAutospacing="1" w:after="100" w:afterAutospacing="1"/>
      <w:ind w:firstLineChars="400" w:firstLine="400"/>
      <w:jc w:val="both"/>
    </w:pPr>
    <w:rPr>
      <w:rFonts w:ascii="Arial" w:hAnsi="Arial" w:cs="Arial"/>
      <w:sz w:val="16"/>
      <w:szCs w:val="16"/>
      <w:lang w:eastAsia="ru-RU"/>
    </w:rPr>
  </w:style>
  <w:style w:type="paragraph" w:customStyle="1" w:styleId="xl146">
    <w:name w:val="xl146"/>
    <w:basedOn w:val="a0"/>
    <w:rsid w:val="000346FC"/>
    <w:pPr>
      <w:pBdr>
        <w:right w:val="single" w:sz="8" w:space="0" w:color="auto"/>
      </w:pBdr>
      <w:suppressAutoHyphens w:val="0"/>
      <w:spacing w:before="100" w:beforeAutospacing="1" w:after="100" w:afterAutospacing="1"/>
      <w:ind w:firstLine="567"/>
      <w:jc w:val="both"/>
    </w:pPr>
    <w:rPr>
      <w:rFonts w:ascii="Arial" w:hAnsi="Arial" w:cs="Arial"/>
      <w:b/>
      <w:bCs/>
      <w:sz w:val="16"/>
      <w:szCs w:val="16"/>
      <w:lang w:eastAsia="ru-RU"/>
    </w:rPr>
  </w:style>
  <w:style w:type="paragraph" w:customStyle="1" w:styleId="xl147">
    <w:name w:val="xl147"/>
    <w:basedOn w:val="a0"/>
    <w:rsid w:val="000346FC"/>
    <w:pPr>
      <w:pBdr>
        <w:top w:val="single" w:sz="4" w:space="0" w:color="auto"/>
        <w:bottom w:val="single" w:sz="4" w:space="0" w:color="auto"/>
        <w:right w:val="single" w:sz="8" w:space="0" w:color="auto"/>
      </w:pBdr>
      <w:suppressAutoHyphens w:val="0"/>
      <w:spacing w:before="100" w:beforeAutospacing="1" w:after="100" w:afterAutospacing="1"/>
      <w:ind w:firstLine="567"/>
      <w:jc w:val="both"/>
    </w:pPr>
    <w:rPr>
      <w:rFonts w:ascii="Arial" w:hAnsi="Arial" w:cs="Arial"/>
      <w:sz w:val="18"/>
      <w:szCs w:val="18"/>
      <w:lang w:eastAsia="ru-RU"/>
    </w:rPr>
  </w:style>
  <w:style w:type="paragraph" w:customStyle="1" w:styleId="xl148">
    <w:name w:val="xl148"/>
    <w:basedOn w:val="a0"/>
    <w:rsid w:val="000346FC"/>
    <w:pPr>
      <w:pBdr>
        <w:top w:val="single" w:sz="4" w:space="0" w:color="auto"/>
        <w:bottom w:val="single" w:sz="4" w:space="0" w:color="auto"/>
        <w:right w:val="single" w:sz="8" w:space="0" w:color="auto"/>
      </w:pBdr>
      <w:suppressAutoHyphens w:val="0"/>
      <w:spacing w:before="100" w:beforeAutospacing="1" w:after="100" w:afterAutospacing="1"/>
      <w:ind w:firstLine="567"/>
      <w:jc w:val="both"/>
    </w:pPr>
    <w:rPr>
      <w:rFonts w:ascii="Arial" w:hAnsi="Arial" w:cs="Arial"/>
      <w:sz w:val="18"/>
      <w:szCs w:val="18"/>
      <w:lang w:eastAsia="ru-RU"/>
    </w:rPr>
  </w:style>
  <w:style w:type="paragraph" w:customStyle="1" w:styleId="xl149">
    <w:name w:val="xl149"/>
    <w:basedOn w:val="a0"/>
    <w:rsid w:val="000346FC"/>
    <w:pPr>
      <w:pBdr>
        <w:top w:val="single" w:sz="8" w:space="0" w:color="auto"/>
        <w:bottom w:val="single" w:sz="4" w:space="0" w:color="auto"/>
        <w:right w:val="single" w:sz="8" w:space="0" w:color="auto"/>
      </w:pBdr>
      <w:suppressAutoHyphens w:val="0"/>
      <w:spacing w:before="100" w:beforeAutospacing="1" w:after="100" w:afterAutospacing="1"/>
      <w:ind w:firstLine="567"/>
      <w:jc w:val="both"/>
    </w:pPr>
    <w:rPr>
      <w:rFonts w:ascii="Arial" w:hAnsi="Arial" w:cs="Arial"/>
      <w:lang w:eastAsia="ru-RU"/>
    </w:rPr>
  </w:style>
  <w:style w:type="paragraph" w:customStyle="1" w:styleId="xl150">
    <w:name w:val="xl150"/>
    <w:basedOn w:val="a0"/>
    <w:rsid w:val="000346F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567"/>
      <w:jc w:val="right"/>
    </w:pPr>
    <w:rPr>
      <w:rFonts w:ascii="Arial" w:hAnsi="Arial" w:cs="Arial"/>
      <w:sz w:val="16"/>
      <w:szCs w:val="16"/>
      <w:lang w:eastAsia="ru-RU"/>
    </w:rPr>
  </w:style>
  <w:style w:type="paragraph" w:customStyle="1" w:styleId="xl151">
    <w:name w:val="xl151"/>
    <w:basedOn w:val="a0"/>
    <w:rsid w:val="000346FC"/>
    <w:pPr>
      <w:pBdr>
        <w:top w:val="single" w:sz="8" w:space="0" w:color="auto"/>
        <w:right w:val="single" w:sz="4" w:space="0" w:color="auto"/>
      </w:pBdr>
      <w:suppressAutoHyphens w:val="0"/>
      <w:spacing w:before="100" w:beforeAutospacing="1" w:after="100" w:afterAutospacing="1"/>
      <w:ind w:firstLine="567"/>
      <w:jc w:val="center"/>
    </w:pPr>
    <w:rPr>
      <w:rFonts w:ascii="Arial" w:hAnsi="Arial" w:cs="Arial"/>
      <w:sz w:val="18"/>
      <w:szCs w:val="18"/>
      <w:lang w:eastAsia="ru-RU"/>
    </w:rPr>
  </w:style>
  <w:style w:type="paragraph" w:customStyle="1" w:styleId="xl152">
    <w:name w:val="xl152"/>
    <w:basedOn w:val="a0"/>
    <w:rsid w:val="000346FC"/>
    <w:pPr>
      <w:pBdr>
        <w:bottom w:val="single" w:sz="4" w:space="0" w:color="auto"/>
      </w:pBdr>
      <w:suppressAutoHyphens w:val="0"/>
      <w:spacing w:before="100" w:beforeAutospacing="1" w:after="100" w:afterAutospacing="1"/>
      <w:ind w:firstLine="567"/>
      <w:jc w:val="center"/>
    </w:pPr>
    <w:rPr>
      <w:rFonts w:ascii="Arial" w:hAnsi="Arial" w:cs="Arial"/>
      <w:sz w:val="18"/>
      <w:szCs w:val="18"/>
      <w:lang w:eastAsia="ru-RU"/>
    </w:rPr>
  </w:style>
  <w:style w:type="paragraph" w:customStyle="1" w:styleId="xl153">
    <w:name w:val="xl153"/>
    <w:basedOn w:val="a0"/>
    <w:rsid w:val="000346FC"/>
    <w:pPr>
      <w:pBdr>
        <w:top w:val="single" w:sz="8" w:space="0" w:color="auto"/>
        <w:left w:val="single" w:sz="4" w:space="0" w:color="auto"/>
        <w:right w:val="single" w:sz="4" w:space="0" w:color="auto"/>
      </w:pBdr>
      <w:suppressAutoHyphens w:val="0"/>
      <w:spacing w:before="100" w:beforeAutospacing="1" w:after="100" w:afterAutospacing="1"/>
      <w:ind w:firstLine="567"/>
      <w:jc w:val="center"/>
    </w:pPr>
    <w:rPr>
      <w:rFonts w:ascii="Arial" w:hAnsi="Arial" w:cs="Arial"/>
      <w:sz w:val="18"/>
      <w:szCs w:val="18"/>
      <w:lang w:eastAsia="ru-RU"/>
    </w:rPr>
  </w:style>
  <w:style w:type="paragraph" w:customStyle="1" w:styleId="xl154">
    <w:name w:val="xl154"/>
    <w:basedOn w:val="a0"/>
    <w:rsid w:val="000346FC"/>
    <w:pPr>
      <w:pBdr>
        <w:left w:val="single" w:sz="4" w:space="0" w:color="auto"/>
        <w:bottom w:val="single" w:sz="4" w:space="0" w:color="auto"/>
        <w:right w:val="single" w:sz="4" w:space="0" w:color="auto"/>
      </w:pBdr>
      <w:suppressAutoHyphens w:val="0"/>
      <w:spacing w:before="100" w:beforeAutospacing="1" w:after="100" w:afterAutospacing="1"/>
      <w:ind w:firstLine="567"/>
      <w:jc w:val="right"/>
    </w:pPr>
    <w:rPr>
      <w:rFonts w:ascii="Arial" w:hAnsi="Arial" w:cs="Arial"/>
      <w:sz w:val="18"/>
      <w:szCs w:val="18"/>
      <w:lang w:eastAsia="ru-RU"/>
    </w:rPr>
  </w:style>
  <w:style w:type="paragraph" w:customStyle="1" w:styleId="xl155">
    <w:name w:val="xl155"/>
    <w:basedOn w:val="a0"/>
    <w:rsid w:val="000346FC"/>
    <w:pPr>
      <w:pBdr>
        <w:left w:val="single" w:sz="4" w:space="0" w:color="auto"/>
        <w:right w:val="single" w:sz="4" w:space="0" w:color="auto"/>
      </w:pBdr>
      <w:suppressAutoHyphens w:val="0"/>
      <w:spacing w:before="100" w:beforeAutospacing="1" w:after="100" w:afterAutospacing="1"/>
      <w:ind w:firstLine="567"/>
      <w:jc w:val="right"/>
    </w:pPr>
    <w:rPr>
      <w:rFonts w:ascii="Arial" w:hAnsi="Arial" w:cs="Arial"/>
      <w:sz w:val="18"/>
      <w:szCs w:val="18"/>
      <w:lang w:eastAsia="ru-RU"/>
    </w:rPr>
  </w:style>
  <w:style w:type="paragraph" w:customStyle="1" w:styleId="xl156">
    <w:name w:val="xl156"/>
    <w:basedOn w:val="a0"/>
    <w:rsid w:val="000346FC"/>
    <w:pPr>
      <w:pBdr>
        <w:top w:val="single" w:sz="4" w:space="0" w:color="auto"/>
        <w:left w:val="single" w:sz="4" w:space="0" w:color="auto"/>
        <w:right w:val="single" w:sz="4" w:space="0" w:color="auto"/>
      </w:pBdr>
      <w:suppressAutoHyphens w:val="0"/>
      <w:spacing w:before="100" w:beforeAutospacing="1" w:after="100" w:afterAutospacing="1"/>
      <w:ind w:firstLine="567"/>
      <w:jc w:val="center"/>
    </w:pPr>
    <w:rPr>
      <w:rFonts w:ascii="Arial" w:hAnsi="Arial" w:cs="Arial"/>
      <w:sz w:val="18"/>
      <w:szCs w:val="18"/>
      <w:lang w:eastAsia="ru-RU"/>
    </w:rPr>
  </w:style>
  <w:style w:type="paragraph" w:customStyle="1" w:styleId="xl157">
    <w:name w:val="xl157"/>
    <w:basedOn w:val="a0"/>
    <w:rsid w:val="000346FC"/>
    <w:pPr>
      <w:pBdr>
        <w:top w:val="single" w:sz="4" w:space="0" w:color="auto"/>
        <w:right w:val="single" w:sz="4" w:space="0" w:color="auto"/>
      </w:pBdr>
      <w:suppressAutoHyphens w:val="0"/>
      <w:spacing w:before="100" w:beforeAutospacing="1" w:after="100" w:afterAutospacing="1"/>
      <w:ind w:firstLine="567"/>
      <w:jc w:val="center"/>
    </w:pPr>
    <w:rPr>
      <w:rFonts w:ascii="Arial" w:hAnsi="Arial" w:cs="Arial"/>
      <w:sz w:val="18"/>
      <w:szCs w:val="18"/>
      <w:lang w:eastAsia="ru-RU"/>
    </w:rPr>
  </w:style>
  <w:style w:type="paragraph" w:customStyle="1" w:styleId="xl158">
    <w:name w:val="xl158"/>
    <w:basedOn w:val="a0"/>
    <w:rsid w:val="000346FC"/>
    <w:pPr>
      <w:suppressAutoHyphens w:val="0"/>
      <w:spacing w:before="100" w:beforeAutospacing="1" w:after="100" w:afterAutospacing="1"/>
      <w:ind w:firstLine="567"/>
      <w:jc w:val="both"/>
    </w:pPr>
    <w:rPr>
      <w:rFonts w:ascii="Arial" w:hAnsi="Arial" w:cs="Arial"/>
      <w:b/>
      <w:bCs/>
      <w:lang w:eastAsia="ru-RU"/>
    </w:rPr>
  </w:style>
  <w:style w:type="paragraph" w:customStyle="1" w:styleId="xl159">
    <w:name w:val="xl159"/>
    <w:basedOn w:val="a0"/>
    <w:rsid w:val="000346FC"/>
    <w:pPr>
      <w:pBdr>
        <w:top w:val="single" w:sz="4" w:space="0" w:color="auto"/>
        <w:left w:val="single" w:sz="4" w:space="0" w:color="auto"/>
        <w:bottom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60">
    <w:name w:val="xl160"/>
    <w:basedOn w:val="a0"/>
    <w:rsid w:val="000346FC"/>
    <w:pPr>
      <w:pBdr>
        <w:top w:val="single" w:sz="4" w:space="0" w:color="auto"/>
        <w:bottom w:val="single" w:sz="4"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61">
    <w:name w:val="xl161"/>
    <w:basedOn w:val="a0"/>
    <w:rsid w:val="000346FC"/>
    <w:pPr>
      <w:pBdr>
        <w:right w:val="single" w:sz="4" w:space="0" w:color="auto"/>
      </w:pBdr>
      <w:suppressAutoHyphens w:val="0"/>
      <w:spacing w:before="100" w:beforeAutospacing="1" w:after="100" w:afterAutospacing="1"/>
      <w:ind w:firstLine="567"/>
      <w:jc w:val="center"/>
    </w:pPr>
    <w:rPr>
      <w:rFonts w:ascii="Arial" w:hAnsi="Arial" w:cs="Arial"/>
      <w:lang w:eastAsia="ru-RU"/>
    </w:rPr>
  </w:style>
  <w:style w:type="paragraph" w:customStyle="1" w:styleId="xl162">
    <w:name w:val="xl162"/>
    <w:basedOn w:val="a0"/>
    <w:rsid w:val="000346FC"/>
    <w:pPr>
      <w:pBdr>
        <w:top w:val="single" w:sz="4" w:space="0" w:color="auto"/>
        <w:lef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63">
    <w:name w:val="xl163"/>
    <w:basedOn w:val="a0"/>
    <w:rsid w:val="000346FC"/>
    <w:pPr>
      <w:pBdr>
        <w:top w:val="single" w:sz="4" w:space="0" w:color="auto"/>
        <w:bottom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64">
    <w:name w:val="xl164"/>
    <w:basedOn w:val="a0"/>
    <w:rsid w:val="000346FC"/>
    <w:pPr>
      <w:pBdr>
        <w:top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65">
    <w:name w:val="xl165"/>
    <w:basedOn w:val="a0"/>
    <w:rsid w:val="000346FC"/>
    <w:pPr>
      <w:suppressAutoHyphens w:val="0"/>
      <w:spacing w:before="100" w:beforeAutospacing="1" w:after="100" w:afterAutospacing="1"/>
      <w:ind w:firstLine="567"/>
      <w:jc w:val="center"/>
    </w:pPr>
    <w:rPr>
      <w:rFonts w:ascii="Arial" w:hAnsi="Arial" w:cs="Arial"/>
      <w:b/>
      <w:bCs/>
      <w:lang w:eastAsia="ru-RU"/>
    </w:rPr>
  </w:style>
  <w:style w:type="paragraph" w:customStyle="1" w:styleId="xl166">
    <w:name w:val="xl166"/>
    <w:basedOn w:val="a0"/>
    <w:rsid w:val="000346FC"/>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ind w:firstLine="567"/>
      <w:jc w:val="center"/>
    </w:pPr>
    <w:rPr>
      <w:rFonts w:ascii="Arial" w:hAnsi="Arial" w:cs="Arial"/>
      <w:lang w:eastAsia="ru-RU"/>
    </w:rPr>
  </w:style>
  <w:style w:type="paragraph" w:customStyle="1" w:styleId="xl167">
    <w:name w:val="xl167"/>
    <w:basedOn w:val="a0"/>
    <w:rsid w:val="000346FC"/>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ind w:firstLine="567"/>
      <w:jc w:val="center"/>
    </w:pPr>
    <w:rPr>
      <w:rFonts w:ascii="Arial" w:hAnsi="Arial" w:cs="Arial"/>
      <w:lang w:eastAsia="ru-RU"/>
    </w:rPr>
  </w:style>
  <w:style w:type="paragraph" w:customStyle="1" w:styleId="xl168">
    <w:name w:val="xl168"/>
    <w:basedOn w:val="a0"/>
    <w:rsid w:val="000346FC"/>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firstLine="567"/>
      <w:jc w:val="center"/>
    </w:pPr>
    <w:rPr>
      <w:rFonts w:ascii="Arial" w:hAnsi="Arial" w:cs="Arial"/>
      <w:b/>
      <w:bCs/>
      <w:lang w:eastAsia="ru-RU"/>
    </w:rPr>
  </w:style>
  <w:style w:type="paragraph" w:customStyle="1" w:styleId="xl169">
    <w:name w:val="xl169"/>
    <w:basedOn w:val="a0"/>
    <w:rsid w:val="000346FC"/>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ind w:firstLine="567"/>
      <w:jc w:val="center"/>
    </w:pPr>
    <w:rPr>
      <w:rFonts w:ascii="Arial" w:hAnsi="Arial" w:cs="Arial"/>
      <w:b/>
      <w:bCs/>
      <w:lang w:eastAsia="ru-RU"/>
    </w:rPr>
  </w:style>
  <w:style w:type="paragraph" w:customStyle="1" w:styleId="xl170">
    <w:name w:val="xl170"/>
    <w:basedOn w:val="a0"/>
    <w:rsid w:val="000346FC"/>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firstLine="567"/>
      <w:jc w:val="center"/>
    </w:pPr>
    <w:rPr>
      <w:rFonts w:ascii="Arial" w:hAnsi="Arial" w:cs="Arial"/>
      <w:b/>
      <w:bCs/>
      <w:sz w:val="28"/>
      <w:szCs w:val="28"/>
      <w:lang w:eastAsia="ru-RU"/>
    </w:rPr>
  </w:style>
  <w:style w:type="paragraph" w:customStyle="1" w:styleId="xl171">
    <w:name w:val="xl171"/>
    <w:basedOn w:val="a0"/>
    <w:rsid w:val="000346FC"/>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ind w:firstLine="567"/>
      <w:jc w:val="center"/>
    </w:pPr>
    <w:rPr>
      <w:rFonts w:ascii="Arial" w:hAnsi="Arial" w:cs="Arial"/>
      <w:b/>
      <w:bCs/>
      <w:sz w:val="28"/>
      <w:szCs w:val="28"/>
      <w:lang w:eastAsia="ru-RU"/>
    </w:rPr>
  </w:style>
  <w:style w:type="paragraph" w:customStyle="1" w:styleId="xl172">
    <w:name w:val="xl172"/>
    <w:basedOn w:val="a0"/>
    <w:rsid w:val="000346FC"/>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ind w:firstLine="567"/>
      <w:jc w:val="center"/>
    </w:pPr>
    <w:rPr>
      <w:rFonts w:ascii="Arial" w:hAnsi="Arial" w:cs="Arial"/>
      <w:lang w:eastAsia="ru-RU"/>
    </w:rPr>
  </w:style>
  <w:style w:type="paragraph" w:customStyle="1" w:styleId="xl173">
    <w:name w:val="xl173"/>
    <w:basedOn w:val="a0"/>
    <w:rsid w:val="000346FC"/>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ind w:firstLine="567"/>
      <w:jc w:val="center"/>
    </w:pPr>
    <w:rPr>
      <w:rFonts w:ascii="Arial" w:hAnsi="Arial" w:cs="Arial"/>
      <w:lang w:eastAsia="ru-RU"/>
    </w:rPr>
  </w:style>
  <w:style w:type="paragraph" w:customStyle="1" w:styleId="xl65">
    <w:name w:val="xl65"/>
    <w:basedOn w:val="a0"/>
    <w:rsid w:val="000346FC"/>
    <w:pPr>
      <w:suppressAutoHyphens w:val="0"/>
      <w:spacing w:before="100" w:beforeAutospacing="1" w:after="100" w:afterAutospacing="1"/>
      <w:ind w:firstLine="567"/>
      <w:jc w:val="both"/>
    </w:pPr>
    <w:rPr>
      <w:rFonts w:ascii="Arial" w:hAnsi="Arial" w:cs="Arial"/>
      <w:lang w:eastAsia="ru-RU"/>
    </w:rPr>
  </w:style>
  <w:style w:type="paragraph" w:customStyle="1" w:styleId="xl174">
    <w:name w:val="xl174"/>
    <w:basedOn w:val="a0"/>
    <w:rsid w:val="000346FC"/>
    <w:pPr>
      <w:pBdr>
        <w:top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b/>
      <w:bCs/>
      <w:sz w:val="16"/>
      <w:szCs w:val="16"/>
      <w:lang w:eastAsia="ru-RU"/>
    </w:rPr>
  </w:style>
  <w:style w:type="paragraph" w:customStyle="1" w:styleId="xl175">
    <w:name w:val="xl175"/>
    <w:basedOn w:val="a0"/>
    <w:rsid w:val="000346FC"/>
    <w:pPr>
      <w:pBdr>
        <w:left w:val="single" w:sz="4" w:space="0" w:color="auto"/>
      </w:pBdr>
      <w:suppressAutoHyphens w:val="0"/>
      <w:spacing w:before="100" w:beforeAutospacing="1" w:after="100" w:afterAutospacing="1"/>
      <w:ind w:firstLine="567"/>
      <w:jc w:val="center"/>
      <w:textAlignment w:val="center"/>
    </w:pPr>
    <w:rPr>
      <w:rFonts w:ascii="Arial" w:hAnsi="Arial" w:cs="Arial"/>
      <w:b/>
      <w:bCs/>
      <w:sz w:val="16"/>
      <w:szCs w:val="16"/>
      <w:lang w:eastAsia="ru-RU"/>
    </w:rPr>
  </w:style>
  <w:style w:type="paragraph" w:customStyle="1" w:styleId="xl176">
    <w:name w:val="xl176"/>
    <w:basedOn w:val="a0"/>
    <w:rsid w:val="000346FC"/>
    <w:pPr>
      <w:suppressAutoHyphens w:val="0"/>
      <w:spacing w:before="100" w:beforeAutospacing="1" w:after="100" w:afterAutospacing="1"/>
      <w:ind w:firstLine="567"/>
      <w:jc w:val="center"/>
      <w:textAlignment w:val="center"/>
    </w:pPr>
    <w:rPr>
      <w:rFonts w:ascii="Arial" w:hAnsi="Arial" w:cs="Arial"/>
      <w:b/>
      <w:bCs/>
      <w:sz w:val="16"/>
      <w:szCs w:val="16"/>
      <w:lang w:eastAsia="ru-RU"/>
    </w:rPr>
  </w:style>
  <w:style w:type="paragraph" w:customStyle="1" w:styleId="xl177">
    <w:name w:val="xl177"/>
    <w:basedOn w:val="a0"/>
    <w:rsid w:val="000346FC"/>
    <w:pPr>
      <w:pBdr>
        <w:right w:val="single" w:sz="4" w:space="0" w:color="auto"/>
      </w:pBdr>
      <w:suppressAutoHyphens w:val="0"/>
      <w:spacing w:before="100" w:beforeAutospacing="1" w:after="100" w:afterAutospacing="1"/>
      <w:ind w:firstLine="567"/>
      <w:jc w:val="center"/>
      <w:textAlignment w:val="center"/>
    </w:pPr>
    <w:rPr>
      <w:rFonts w:ascii="Arial" w:hAnsi="Arial" w:cs="Arial"/>
      <w:b/>
      <w:bCs/>
      <w:sz w:val="16"/>
      <w:szCs w:val="16"/>
      <w:lang w:eastAsia="ru-RU"/>
    </w:rPr>
  </w:style>
  <w:style w:type="paragraph" w:customStyle="1" w:styleId="xl178">
    <w:name w:val="xl178"/>
    <w:basedOn w:val="a0"/>
    <w:rsid w:val="000346FC"/>
    <w:pPr>
      <w:pBdr>
        <w:left w:val="single" w:sz="4" w:space="0" w:color="auto"/>
        <w:bottom w:val="single" w:sz="4" w:space="0" w:color="auto"/>
      </w:pBdr>
      <w:suppressAutoHyphens w:val="0"/>
      <w:spacing w:before="100" w:beforeAutospacing="1" w:after="100" w:afterAutospacing="1"/>
      <w:ind w:firstLine="567"/>
      <w:jc w:val="center"/>
      <w:textAlignment w:val="center"/>
    </w:pPr>
    <w:rPr>
      <w:rFonts w:ascii="Arial" w:hAnsi="Arial" w:cs="Arial"/>
      <w:b/>
      <w:bCs/>
      <w:sz w:val="16"/>
      <w:szCs w:val="16"/>
      <w:lang w:eastAsia="ru-RU"/>
    </w:rPr>
  </w:style>
  <w:style w:type="paragraph" w:customStyle="1" w:styleId="xl179">
    <w:name w:val="xl179"/>
    <w:basedOn w:val="a0"/>
    <w:rsid w:val="000346FC"/>
    <w:pPr>
      <w:pBdr>
        <w:bottom w:val="single" w:sz="4" w:space="0" w:color="auto"/>
      </w:pBdr>
      <w:suppressAutoHyphens w:val="0"/>
      <w:spacing w:before="100" w:beforeAutospacing="1" w:after="100" w:afterAutospacing="1"/>
      <w:ind w:firstLine="567"/>
      <w:jc w:val="center"/>
      <w:textAlignment w:val="center"/>
    </w:pPr>
    <w:rPr>
      <w:rFonts w:ascii="Arial" w:hAnsi="Arial" w:cs="Arial"/>
      <w:b/>
      <w:bCs/>
      <w:sz w:val="16"/>
      <w:szCs w:val="16"/>
      <w:lang w:eastAsia="ru-RU"/>
    </w:rPr>
  </w:style>
  <w:style w:type="paragraph" w:customStyle="1" w:styleId="xl180">
    <w:name w:val="xl180"/>
    <w:basedOn w:val="a0"/>
    <w:rsid w:val="000346FC"/>
    <w:pPr>
      <w:pBdr>
        <w:bottom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b/>
      <w:bCs/>
      <w:sz w:val="16"/>
      <w:szCs w:val="16"/>
      <w:lang w:eastAsia="ru-RU"/>
    </w:rPr>
  </w:style>
  <w:style w:type="paragraph" w:customStyle="1" w:styleId="xl181">
    <w:name w:val="xl181"/>
    <w:basedOn w:val="a0"/>
    <w:rsid w:val="000346FC"/>
    <w:pPr>
      <w:pBdr>
        <w:top w:val="single" w:sz="4" w:space="0" w:color="auto"/>
        <w:left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b/>
      <w:bCs/>
      <w:sz w:val="14"/>
      <w:szCs w:val="14"/>
      <w:lang w:eastAsia="ru-RU"/>
    </w:rPr>
  </w:style>
  <w:style w:type="paragraph" w:customStyle="1" w:styleId="xl182">
    <w:name w:val="xl182"/>
    <w:basedOn w:val="a0"/>
    <w:rsid w:val="000346FC"/>
    <w:pPr>
      <w:pBdr>
        <w:left w:val="single" w:sz="4" w:space="0" w:color="auto"/>
        <w:bottom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b/>
      <w:bCs/>
      <w:sz w:val="14"/>
      <w:szCs w:val="14"/>
      <w:lang w:eastAsia="ru-RU"/>
    </w:rPr>
  </w:style>
  <w:style w:type="paragraph" w:customStyle="1" w:styleId="xl183">
    <w:name w:val="xl183"/>
    <w:basedOn w:val="a0"/>
    <w:rsid w:val="000346FC"/>
    <w:pPr>
      <w:pBdr>
        <w:top w:val="single" w:sz="4" w:space="0" w:color="auto"/>
        <w:left w:val="single" w:sz="4" w:space="0" w:color="auto"/>
        <w:right w:val="single" w:sz="8" w:space="0" w:color="auto"/>
      </w:pBdr>
      <w:suppressAutoHyphens w:val="0"/>
      <w:spacing w:before="100" w:beforeAutospacing="1" w:after="100" w:afterAutospacing="1"/>
      <w:ind w:firstLine="567"/>
      <w:jc w:val="both"/>
    </w:pPr>
    <w:rPr>
      <w:rFonts w:ascii="Arial" w:hAnsi="Arial" w:cs="Arial"/>
      <w:i/>
      <w:iCs/>
      <w:sz w:val="18"/>
      <w:szCs w:val="18"/>
      <w:lang w:eastAsia="ru-RU"/>
    </w:rPr>
  </w:style>
  <w:style w:type="paragraph" w:customStyle="1" w:styleId="xl184">
    <w:name w:val="xl184"/>
    <w:basedOn w:val="a0"/>
    <w:rsid w:val="000346FC"/>
    <w:pPr>
      <w:pBdr>
        <w:left w:val="single" w:sz="4" w:space="0" w:color="auto"/>
        <w:bottom w:val="single" w:sz="4" w:space="0" w:color="auto"/>
        <w:right w:val="single" w:sz="8" w:space="0" w:color="auto"/>
      </w:pBdr>
      <w:suppressAutoHyphens w:val="0"/>
      <w:spacing w:before="100" w:beforeAutospacing="1" w:after="100" w:afterAutospacing="1"/>
      <w:ind w:firstLine="567"/>
      <w:jc w:val="both"/>
    </w:pPr>
    <w:rPr>
      <w:rFonts w:ascii="Arial" w:hAnsi="Arial"/>
      <w:lang w:eastAsia="ru-RU"/>
    </w:rPr>
  </w:style>
  <w:style w:type="paragraph" w:customStyle="1" w:styleId="xl185">
    <w:name w:val="xl185"/>
    <w:basedOn w:val="a0"/>
    <w:rsid w:val="000346FC"/>
    <w:pPr>
      <w:pBdr>
        <w:bottom w:val="single" w:sz="4" w:space="0" w:color="auto"/>
      </w:pBdr>
      <w:suppressAutoHyphens w:val="0"/>
      <w:spacing w:before="100" w:beforeAutospacing="1" w:after="100" w:afterAutospacing="1"/>
      <w:ind w:firstLine="567"/>
      <w:jc w:val="center"/>
      <w:textAlignment w:val="center"/>
    </w:pPr>
    <w:rPr>
      <w:rFonts w:ascii="Arial" w:hAnsi="Arial" w:cs="Arial"/>
      <w:sz w:val="16"/>
      <w:szCs w:val="16"/>
      <w:lang w:eastAsia="ru-RU"/>
    </w:rPr>
  </w:style>
  <w:style w:type="paragraph" w:customStyle="1" w:styleId="xl186">
    <w:name w:val="xl186"/>
    <w:basedOn w:val="a0"/>
    <w:rsid w:val="000346FC"/>
    <w:pPr>
      <w:pBdr>
        <w:bottom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sz w:val="16"/>
      <w:szCs w:val="16"/>
      <w:lang w:eastAsia="ru-RU"/>
    </w:rPr>
  </w:style>
  <w:style w:type="numbering" w:customStyle="1" w:styleId="72">
    <w:name w:val="Нет списка7"/>
    <w:next w:val="a3"/>
    <w:semiHidden/>
    <w:rsid w:val="000346FC"/>
  </w:style>
  <w:style w:type="character" w:customStyle="1" w:styleId="afff3">
    <w:name w:val="Знак Знак"/>
    <w:rsid w:val="000346FC"/>
    <w:rPr>
      <w:rFonts w:ascii="Tahoma" w:hAnsi="Tahoma" w:cs="Tahoma"/>
      <w:sz w:val="16"/>
      <w:szCs w:val="16"/>
    </w:rPr>
  </w:style>
  <w:style w:type="paragraph" w:customStyle="1" w:styleId="Style1">
    <w:name w:val="Style1"/>
    <w:basedOn w:val="a0"/>
    <w:rsid w:val="000346FC"/>
    <w:pPr>
      <w:suppressAutoHyphens w:val="0"/>
      <w:autoSpaceDE w:val="0"/>
      <w:autoSpaceDN w:val="0"/>
      <w:adjustRightInd w:val="0"/>
      <w:spacing w:line="312" w:lineRule="exact"/>
      <w:ind w:firstLine="567"/>
      <w:jc w:val="right"/>
    </w:pPr>
    <w:rPr>
      <w:rFonts w:ascii="Arial" w:hAnsi="Arial"/>
      <w:lang w:eastAsia="ru-RU"/>
    </w:rPr>
  </w:style>
  <w:style w:type="paragraph" w:customStyle="1" w:styleId="Style3">
    <w:name w:val="Style3"/>
    <w:basedOn w:val="a0"/>
    <w:rsid w:val="000346FC"/>
    <w:pPr>
      <w:suppressAutoHyphens w:val="0"/>
      <w:autoSpaceDE w:val="0"/>
      <w:autoSpaceDN w:val="0"/>
      <w:adjustRightInd w:val="0"/>
      <w:ind w:firstLine="567"/>
      <w:jc w:val="both"/>
    </w:pPr>
    <w:rPr>
      <w:rFonts w:ascii="Arial" w:hAnsi="Arial"/>
      <w:lang w:eastAsia="ru-RU"/>
    </w:rPr>
  </w:style>
  <w:style w:type="character" w:customStyle="1" w:styleId="FontStyle11">
    <w:name w:val="Font Style11"/>
    <w:rsid w:val="000346FC"/>
    <w:rPr>
      <w:rFonts w:ascii="Times New Roman" w:hAnsi="Times New Roman" w:cs="Times New Roman"/>
      <w:b/>
      <w:bCs/>
      <w:sz w:val="26"/>
      <w:szCs w:val="26"/>
    </w:rPr>
  </w:style>
  <w:style w:type="character" w:customStyle="1" w:styleId="FontStyle12">
    <w:name w:val="Font Style12"/>
    <w:rsid w:val="000346FC"/>
    <w:rPr>
      <w:rFonts w:ascii="Times New Roman" w:hAnsi="Times New Roman" w:cs="Times New Roman"/>
      <w:sz w:val="26"/>
      <w:szCs w:val="26"/>
    </w:rPr>
  </w:style>
  <w:style w:type="character" w:customStyle="1" w:styleId="FontStyle13">
    <w:name w:val="Font Style13"/>
    <w:rsid w:val="000346FC"/>
    <w:rPr>
      <w:rFonts w:ascii="Times New Roman" w:hAnsi="Times New Roman" w:cs="Times New Roman"/>
      <w:sz w:val="24"/>
      <w:szCs w:val="24"/>
    </w:rPr>
  </w:style>
  <w:style w:type="numbering" w:customStyle="1" w:styleId="82">
    <w:name w:val="Нет списка8"/>
    <w:next w:val="a3"/>
    <w:semiHidden/>
    <w:rsid w:val="000346FC"/>
  </w:style>
  <w:style w:type="numbering" w:customStyle="1" w:styleId="130">
    <w:name w:val="Нет списка13"/>
    <w:next w:val="a3"/>
    <w:semiHidden/>
    <w:rsid w:val="000346FC"/>
  </w:style>
  <w:style w:type="numbering" w:customStyle="1" w:styleId="230">
    <w:name w:val="Нет списка23"/>
    <w:next w:val="a3"/>
    <w:semiHidden/>
    <w:rsid w:val="000346FC"/>
  </w:style>
  <w:style w:type="table" w:customStyle="1" w:styleId="111">
    <w:name w:val="Сетка таблицы11"/>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Нет списка31"/>
    <w:next w:val="a3"/>
    <w:semiHidden/>
    <w:rsid w:val="000346FC"/>
  </w:style>
  <w:style w:type="numbering" w:customStyle="1" w:styleId="410">
    <w:name w:val="Нет списка41"/>
    <w:next w:val="a3"/>
    <w:semiHidden/>
    <w:rsid w:val="000346FC"/>
  </w:style>
  <w:style w:type="numbering" w:customStyle="1" w:styleId="92">
    <w:name w:val="Нет списка9"/>
    <w:next w:val="a3"/>
    <w:semiHidden/>
    <w:rsid w:val="000346FC"/>
  </w:style>
  <w:style w:type="table" w:customStyle="1" w:styleId="121">
    <w:name w:val="Сетка таблицы12"/>
    <w:basedOn w:val="a2"/>
    <w:next w:val="a9"/>
    <w:rsid w:val="000346F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2"/>
    <w:next w:val="a9"/>
    <w:rsid w:val="000346F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
    <w:name w:val="Нет списка10"/>
    <w:next w:val="a3"/>
    <w:semiHidden/>
    <w:rsid w:val="000346FC"/>
  </w:style>
  <w:style w:type="table" w:customStyle="1" w:styleId="140">
    <w:name w:val="Сетка таблицы14"/>
    <w:basedOn w:val="a2"/>
    <w:next w:val="a9"/>
    <w:rsid w:val="000346F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4">
    <w:name w:val="Текст (лев. подпись)"/>
    <w:basedOn w:val="a0"/>
    <w:next w:val="a0"/>
    <w:rsid w:val="000346FC"/>
    <w:pPr>
      <w:suppressAutoHyphens w:val="0"/>
      <w:autoSpaceDE w:val="0"/>
      <w:autoSpaceDN w:val="0"/>
      <w:adjustRightInd w:val="0"/>
      <w:ind w:firstLine="567"/>
      <w:jc w:val="both"/>
    </w:pPr>
    <w:rPr>
      <w:rFonts w:ascii="Arial" w:hAnsi="Arial" w:cs="Arial"/>
      <w:lang w:eastAsia="ru-RU"/>
    </w:rPr>
  </w:style>
  <w:style w:type="paragraph" w:customStyle="1" w:styleId="afff5">
    <w:name w:val="Текст (прав. подпись)"/>
    <w:basedOn w:val="a0"/>
    <w:next w:val="a0"/>
    <w:rsid w:val="000346FC"/>
    <w:pPr>
      <w:suppressAutoHyphens w:val="0"/>
      <w:autoSpaceDE w:val="0"/>
      <w:autoSpaceDN w:val="0"/>
      <w:adjustRightInd w:val="0"/>
      <w:ind w:firstLine="567"/>
      <w:jc w:val="right"/>
    </w:pPr>
    <w:rPr>
      <w:rFonts w:ascii="Arial" w:hAnsi="Arial" w:cs="Arial"/>
      <w:lang w:eastAsia="ru-RU"/>
    </w:rPr>
  </w:style>
  <w:style w:type="character" w:customStyle="1" w:styleId="afff6">
    <w:name w:val="Не вступил в силу"/>
    <w:rsid w:val="000346FC"/>
    <w:rPr>
      <w:color w:val="008080"/>
      <w:sz w:val="20"/>
      <w:szCs w:val="20"/>
    </w:rPr>
  </w:style>
  <w:style w:type="numbering" w:customStyle="1" w:styleId="141">
    <w:name w:val="Нет списка14"/>
    <w:next w:val="a3"/>
    <w:semiHidden/>
    <w:rsid w:val="000346FC"/>
  </w:style>
  <w:style w:type="paragraph" w:customStyle="1" w:styleId="afff7">
    <w:name w:val="Заголовок статьи"/>
    <w:basedOn w:val="a0"/>
    <w:next w:val="a0"/>
    <w:rsid w:val="000346FC"/>
    <w:pPr>
      <w:suppressAutoHyphens w:val="0"/>
      <w:autoSpaceDE w:val="0"/>
      <w:autoSpaceDN w:val="0"/>
      <w:adjustRightInd w:val="0"/>
      <w:ind w:left="1612" w:hanging="892"/>
      <w:jc w:val="both"/>
    </w:pPr>
    <w:rPr>
      <w:rFonts w:ascii="Arial" w:hAnsi="Arial"/>
      <w:lang w:eastAsia="ru-RU"/>
    </w:rPr>
  </w:style>
  <w:style w:type="character" w:styleId="afff8">
    <w:name w:val="footnote reference"/>
    <w:rsid w:val="000346FC"/>
    <w:rPr>
      <w:vertAlign w:val="superscript"/>
    </w:rPr>
  </w:style>
  <w:style w:type="paragraph" w:customStyle="1" w:styleId="1e">
    <w:name w:val="Знак Знак Знак1 Знак Знак Знак Знак"/>
    <w:basedOn w:val="a0"/>
    <w:rsid w:val="000346FC"/>
    <w:pPr>
      <w:tabs>
        <w:tab w:val="num" w:pos="360"/>
      </w:tabs>
      <w:suppressAutoHyphens w:val="0"/>
      <w:adjustRightInd w:val="0"/>
      <w:spacing w:after="160" w:line="240" w:lineRule="exact"/>
      <w:ind w:firstLine="567"/>
      <w:jc w:val="center"/>
    </w:pPr>
    <w:rPr>
      <w:rFonts w:ascii="Arial" w:hAnsi="Arial"/>
      <w:b/>
      <w:i/>
      <w:sz w:val="28"/>
      <w:lang w:val="en-GB" w:eastAsia="en-US"/>
    </w:rPr>
  </w:style>
  <w:style w:type="paragraph" w:customStyle="1" w:styleId="text">
    <w:name w:val="text"/>
    <w:basedOn w:val="a0"/>
    <w:rsid w:val="000346FC"/>
    <w:pPr>
      <w:suppressAutoHyphens w:val="0"/>
      <w:ind w:firstLine="567"/>
      <w:jc w:val="both"/>
    </w:pPr>
    <w:rPr>
      <w:rFonts w:ascii="Arial" w:hAnsi="Arial" w:cs="Arial"/>
      <w:lang w:eastAsia="ru-RU"/>
    </w:rPr>
  </w:style>
  <w:style w:type="paragraph" w:customStyle="1" w:styleId="Style2">
    <w:name w:val="Style2"/>
    <w:basedOn w:val="a0"/>
    <w:rsid w:val="000346FC"/>
    <w:pPr>
      <w:suppressAutoHyphens w:val="0"/>
      <w:autoSpaceDE w:val="0"/>
      <w:autoSpaceDN w:val="0"/>
      <w:adjustRightInd w:val="0"/>
      <w:spacing w:line="302" w:lineRule="exact"/>
      <w:ind w:firstLine="533"/>
      <w:jc w:val="both"/>
    </w:pPr>
    <w:rPr>
      <w:rFonts w:ascii="Arial" w:hAnsi="Arial"/>
      <w:lang w:eastAsia="ru-RU"/>
    </w:rPr>
  </w:style>
  <w:style w:type="paragraph" w:customStyle="1" w:styleId="Style5">
    <w:name w:val="Style5"/>
    <w:basedOn w:val="a0"/>
    <w:rsid w:val="000346FC"/>
    <w:pPr>
      <w:suppressAutoHyphens w:val="0"/>
      <w:autoSpaceDE w:val="0"/>
      <w:autoSpaceDN w:val="0"/>
      <w:adjustRightInd w:val="0"/>
      <w:ind w:firstLine="567"/>
      <w:jc w:val="both"/>
    </w:pPr>
    <w:rPr>
      <w:rFonts w:ascii="Arial" w:hAnsi="Arial"/>
      <w:lang w:eastAsia="ru-RU"/>
    </w:rPr>
  </w:style>
  <w:style w:type="paragraph" w:customStyle="1" w:styleId="11">
    <w:name w:val="Стиль11"/>
    <w:basedOn w:val="a0"/>
    <w:rsid w:val="000346FC"/>
    <w:pPr>
      <w:numPr>
        <w:numId w:val="5"/>
      </w:numPr>
      <w:suppressAutoHyphens w:val="0"/>
      <w:spacing w:before="120"/>
      <w:jc w:val="both"/>
      <w:outlineLvl w:val="0"/>
    </w:pPr>
    <w:rPr>
      <w:rFonts w:ascii="Arial" w:hAnsi="Arial"/>
      <w:lang w:eastAsia="ru-RU"/>
    </w:rPr>
  </w:style>
  <w:style w:type="paragraph" w:customStyle="1" w:styleId="ConsPlusDocList">
    <w:name w:val="ConsPlusDocList"/>
    <w:rsid w:val="000346FC"/>
    <w:pPr>
      <w:widowControl w:val="0"/>
      <w:autoSpaceDE w:val="0"/>
      <w:autoSpaceDN w:val="0"/>
      <w:adjustRightInd w:val="0"/>
    </w:pPr>
    <w:rPr>
      <w:rFonts w:ascii="Courier New" w:hAnsi="Courier New" w:cs="Courier New"/>
    </w:rPr>
  </w:style>
  <w:style w:type="character" w:customStyle="1" w:styleId="1f">
    <w:name w:val="Нижний колонтитул Знак1"/>
    <w:locked/>
    <w:rsid w:val="000346FC"/>
    <w:rPr>
      <w:sz w:val="24"/>
      <w:szCs w:val="24"/>
    </w:rPr>
  </w:style>
  <w:style w:type="character" w:customStyle="1" w:styleId="2c">
    <w:name w:val="Текст сноски Знак2"/>
    <w:semiHidden/>
    <w:rsid w:val="000346FC"/>
    <w:rPr>
      <w:rFonts w:cs="Times New Roman"/>
      <w:sz w:val="20"/>
      <w:szCs w:val="20"/>
    </w:rPr>
  </w:style>
  <w:style w:type="character" w:customStyle="1" w:styleId="1f0">
    <w:name w:val="Текст примечания Знак1"/>
    <w:aliases w:val="!Равноширинный текст документа Знак"/>
    <w:link w:val="afff9"/>
    <w:locked/>
    <w:rsid w:val="000346FC"/>
    <w:rPr>
      <w:rFonts w:ascii="Courier" w:hAnsi="Courier"/>
      <w:sz w:val="22"/>
    </w:rPr>
  </w:style>
  <w:style w:type="paragraph" w:styleId="afff9">
    <w:name w:val="annotation text"/>
    <w:aliases w:val="!Равноширинный текст документа"/>
    <w:basedOn w:val="a0"/>
    <w:link w:val="1f0"/>
    <w:rsid w:val="000346FC"/>
    <w:pPr>
      <w:suppressAutoHyphens w:val="0"/>
      <w:ind w:firstLine="567"/>
      <w:jc w:val="both"/>
    </w:pPr>
    <w:rPr>
      <w:rFonts w:ascii="Courier" w:hAnsi="Courier"/>
      <w:sz w:val="22"/>
      <w:szCs w:val="20"/>
      <w:lang w:eastAsia="ru-RU"/>
    </w:rPr>
  </w:style>
  <w:style w:type="character" w:customStyle="1" w:styleId="afffa">
    <w:name w:val="Текст примечания Знак"/>
    <w:basedOn w:val="a1"/>
    <w:link w:val="afff9"/>
    <w:rsid w:val="000346FC"/>
    <w:rPr>
      <w:lang w:eastAsia="ar-SA"/>
    </w:rPr>
  </w:style>
  <w:style w:type="character" w:customStyle="1" w:styleId="2d">
    <w:name w:val="Текст примечания Знак2"/>
    <w:semiHidden/>
    <w:rsid w:val="000346FC"/>
    <w:rPr>
      <w:rFonts w:cs="Times New Roman"/>
      <w:sz w:val="20"/>
      <w:szCs w:val="20"/>
    </w:rPr>
  </w:style>
  <w:style w:type="character" w:customStyle="1" w:styleId="2e">
    <w:name w:val="Нижний колонтитул Знак2"/>
    <w:semiHidden/>
    <w:rsid w:val="000346FC"/>
    <w:rPr>
      <w:rFonts w:cs="Times New Roman"/>
      <w:sz w:val="24"/>
      <w:szCs w:val="24"/>
    </w:rPr>
  </w:style>
  <w:style w:type="character" w:customStyle="1" w:styleId="1f1">
    <w:name w:val="Текст концевой сноски Знак1"/>
    <w:link w:val="afffb"/>
    <w:locked/>
    <w:rsid w:val="000346FC"/>
  </w:style>
  <w:style w:type="paragraph" w:styleId="afffb">
    <w:name w:val="endnote text"/>
    <w:basedOn w:val="a0"/>
    <w:link w:val="1f1"/>
    <w:rsid w:val="000346FC"/>
    <w:pPr>
      <w:suppressAutoHyphens w:val="0"/>
      <w:ind w:firstLine="567"/>
      <w:jc w:val="both"/>
    </w:pPr>
    <w:rPr>
      <w:sz w:val="20"/>
      <w:szCs w:val="20"/>
      <w:lang w:eastAsia="ru-RU"/>
    </w:rPr>
  </w:style>
  <w:style w:type="character" w:customStyle="1" w:styleId="afffc">
    <w:name w:val="Текст концевой сноски Знак"/>
    <w:basedOn w:val="a1"/>
    <w:link w:val="afffb"/>
    <w:rsid w:val="000346FC"/>
    <w:rPr>
      <w:lang w:eastAsia="ar-SA"/>
    </w:rPr>
  </w:style>
  <w:style w:type="character" w:customStyle="1" w:styleId="2f">
    <w:name w:val="Текст концевой сноски Знак2"/>
    <w:semiHidden/>
    <w:rsid w:val="000346FC"/>
    <w:rPr>
      <w:rFonts w:cs="Times New Roman"/>
      <w:sz w:val="20"/>
      <w:szCs w:val="20"/>
    </w:rPr>
  </w:style>
  <w:style w:type="character" w:customStyle="1" w:styleId="213">
    <w:name w:val="Основной текст с отступом 2 Знак1"/>
    <w:locked/>
    <w:rsid w:val="000346FC"/>
    <w:rPr>
      <w:rFonts w:cs="Times New Roman"/>
      <w:sz w:val="24"/>
      <w:lang w:val="ru-RU" w:eastAsia="ru-RU" w:bidi="ar-SA"/>
    </w:rPr>
  </w:style>
  <w:style w:type="character" w:customStyle="1" w:styleId="221">
    <w:name w:val="Основной текст с отступом 2 Знак2"/>
    <w:semiHidden/>
    <w:rsid w:val="000346FC"/>
    <w:rPr>
      <w:rFonts w:cs="Times New Roman"/>
      <w:sz w:val="24"/>
      <w:szCs w:val="24"/>
    </w:rPr>
  </w:style>
  <w:style w:type="character" w:customStyle="1" w:styleId="1f2">
    <w:name w:val="Текст Знак1"/>
    <w:link w:val="afffd"/>
    <w:locked/>
    <w:rsid w:val="000346FC"/>
    <w:rPr>
      <w:rFonts w:ascii="Courier New" w:hAnsi="Courier New"/>
    </w:rPr>
  </w:style>
  <w:style w:type="paragraph" w:styleId="afffd">
    <w:name w:val="Plain Text"/>
    <w:basedOn w:val="a0"/>
    <w:link w:val="1f2"/>
    <w:rsid w:val="000346FC"/>
    <w:pPr>
      <w:suppressAutoHyphens w:val="0"/>
      <w:ind w:firstLine="567"/>
      <w:jc w:val="both"/>
    </w:pPr>
    <w:rPr>
      <w:rFonts w:ascii="Courier New" w:hAnsi="Courier New"/>
      <w:sz w:val="20"/>
      <w:szCs w:val="20"/>
      <w:lang w:eastAsia="ru-RU"/>
    </w:rPr>
  </w:style>
  <w:style w:type="character" w:customStyle="1" w:styleId="afffe">
    <w:name w:val="Текст Знак"/>
    <w:basedOn w:val="a1"/>
    <w:link w:val="afffd"/>
    <w:rsid w:val="000346FC"/>
    <w:rPr>
      <w:rFonts w:ascii="Courier New" w:hAnsi="Courier New" w:cs="Courier New"/>
      <w:lang w:eastAsia="ar-SA"/>
    </w:rPr>
  </w:style>
  <w:style w:type="character" w:customStyle="1" w:styleId="2f0">
    <w:name w:val="Текст Знак2"/>
    <w:semiHidden/>
    <w:rsid w:val="000346FC"/>
    <w:rPr>
      <w:rFonts w:ascii="Courier New" w:hAnsi="Courier New" w:cs="Courier New"/>
      <w:sz w:val="20"/>
      <w:szCs w:val="20"/>
    </w:rPr>
  </w:style>
  <w:style w:type="character" w:customStyle="1" w:styleId="2f1">
    <w:name w:val="Текст выноски Знак2"/>
    <w:semiHidden/>
    <w:rsid w:val="000346FC"/>
    <w:rPr>
      <w:rFonts w:ascii="Tahoma" w:hAnsi="Tahoma" w:cs="Tahoma"/>
      <w:sz w:val="16"/>
      <w:szCs w:val="16"/>
    </w:rPr>
  </w:style>
  <w:style w:type="character" w:styleId="affff">
    <w:name w:val="annotation reference"/>
    <w:rsid w:val="000346FC"/>
    <w:rPr>
      <w:rFonts w:cs="Times New Roman"/>
      <w:sz w:val="16"/>
      <w:szCs w:val="16"/>
    </w:rPr>
  </w:style>
  <w:style w:type="character" w:styleId="affff0">
    <w:name w:val="endnote reference"/>
    <w:rsid w:val="000346FC"/>
    <w:rPr>
      <w:rFonts w:cs="Times New Roman"/>
      <w:vertAlign w:val="superscript"/>
    </w:rPr>
  </w:style>
  <w:style w:type="table" w:customStyle="1" w:styleId="150">
    <w:name w:val="Сетка таблицы15"/>
    <w:basedOn w:val="a2"/>
    <w:next w:val="a9"/>
    <w:rsid w:val="000346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1">
    <w:name w:val="Знак Знак Знак Знак Знак Знак Знак Знак Знак Знак Знак Знак Знак Знак Знак Знак"/>
    <w:basedOn w:val="a0"/>
    <w:rsid w:val="000346FC"/>
    <w:pPr>
      <w:suppressAutoHyphens w:val="0"/>
      <w:spacing w:after="160" w:line="240" w:lineRule="exact"/>
      <w:ind w:firstLine="567"/>
      <w:jc w:val="both"/>
    </w:pPr>
    <w:rPr>
      <w:rFonts w:ascii="Arial" w:hAnsi="Arial" w:cs="Arial"/>
      <w:lang w:val="fr-FR" w:eastAsia="en-US"/>
    </w:rPr>
  </w:style>
  <w:style w:type="character" w:customStyle="1" w:styleId="FontStyle19">
    <w:name w:val="Font Style19"/>
    <w:rsid w:val="000346FC"/>
    <w:rPr>
      <w:rFonts w:ascii="Times New Roman" w:hAnsi="Times New Roman" w:cs="Times New Roman"/>
      <w:b/>
      <w:bCs/>
      <w:i/>
      <w:iCs/>
      <w:sz w:val="26"/>
      <w:szCs w:val="26"/>
    </w:rPr>
  </w:style>
  <w:style w:type="character" w:customStyle="1" w:styleId="FontStyle20">
    <w:name w:val="Font Style20"/>
    <w:rsid w:val="000346FC"/>
    <w:rPr>
      <w:rFonts w:ascii="Times New Roman" w:hAnsi="Times New Roman" w:cs="Times New Roman"/>
      <w:b/>
      <w:bCs/>
      <w:sz w:val="52"/>
      <w:szCs w:val="52"/>
    </w:rPr>
  </w:style>
  <w:style w:type="character" w:customStyle="1" w:styleId="FontStyle21">
    <w:name w:val="Font Style21"/>
    <w:rsid w:val="000346FC"/>
    <w:rPr>
      <w:rFonts w:ascii="Times New Roman" w:hAnsi="Times New Roman" w:cs="Times New Roman"/>
      <w:b/>
      <w:bCs/>
      <w:sz w:val="30"/>
      <w:szCs w:val="30"/>
    </w:rPr>
  </w:style>
  <w:style w:type="character" w:customStyle="1" w:styleId="FontStyle22">
    <w:name w:val="Font Style22"/>
    <w:rsid w:val="000346FC"/>
    <w:rPr>
      <w:rFonts w:ascii="Times New Roman" w:hAnsi="Times New Roman" w:cs="Times New Roman"/>
      <w:sz w:val="26"/>
      <w:szCs w:val="26"/>
    </w:rPr>
  </w:style>
  <w:style w:type="character" w:customStyle="1" w:styleId="FontStyle23">
    <w:name w:val="Font Style23"/>
    <w:rsid w:val="000346FC"/>
    <w:rPr>
      <w:rFonts w:ascii="Times New Roman" w:hAnsi="Times New Roman" w:cs="Times New Roman"/>
      <w:sz w:val="20"/>
      <w:szCs w:val="20"/>
    </w:rPr>
  </w:style>
  <w:style w:type="character" w:customStyle="1" w:styleId="FontStyle24">
    <w:name w:val="Font Style24"/>
    <w:rsid w:val="000346FC"/>
    <w:rPr>
      <w:rFonts w:ascii="Times New Roman" w:hAnsi="Times New Roman" w:cs="Times New Roman"/>
      <w:sz w:val="22"/>
      <w:szCs w:val="22"/>
    </w:rPr>
  </w:style>
  <w:style w:type="character" w:customStyle="1" w:styleId="FontStyle14">
    <w:name w:val="Font Style14"/>
    <w:rsid w:val="000346FC"/>
    <w:rPr>
      <w:rFonts w:ascii="Times New Roman" w:hAnsi="Times New Roman" w:cs="Times New Roman"/>
      <w:sz w:val="26"/>
      <w:szCs w:val="26"/>
    </w:rPr>
  </w:style>
  <w:style w:type="table" w:customStyle="1" w:styleId="160">
    <w:name w:val="Сетка таблицы16"/>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3"/>
    <w:semiHidden/>
    <w:rsid w:val="000346FC"/>
  </w:style>
  <w:style w:type="table" w:customStyle="1" w:styleId="170">
    <w:name w:val="Сетка таблицы17"/>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Нет списка16"/>
    <w:next w:val="a3"/>
    <w:semiHidden/>
    <w:rsid w:val="000346FC"/>
  </w:style>
  <w:style w:type="table" w:customStyle="1" w:styleId="180">
    <w:name w:val="Сетка таблицы18"/>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
    <w:name w:val="Нет списка17"/>
    <w:next w:val="a3"/>
    <w:semiHidden/>
    <w:rsid w:val="000346FC"/>
  </w:style>
  <w:style w:type="character" w:customStyle="1" w:styleId="FontStyle18">
    <w:name w:val="Font Style18"/>
    <w:rsid w:val="000346FC"/>
    <w:rPr>
      <w:rFonts w:ascii="Times New Roman" w:hAnsi="Times New Roman" w:cs="Times New Roman" w:hint="default"/>
      <w:sz w:val="24"/>
      <w:szCs w:val="24"/>
    </w:rPr>
  </w:style>
  <w:style w:type="numbering" w:customStyle="1" w:styleId="181">
    <w:name w:val="Нет списка18"/>
    <w:next w:val="a3"/>
    <w:semiHidden/>
    <w:rsid w:val="000346FC"/>
  </w:style>
  <w:style w:type="paragraph" w:customStyle="1" w:styleId="Postan">
    <w:name w:val="Postan"/>
    <w:basedOn w:val="a0"/>
    <w:rsid w:val="000346FC"/>
    <w:pPr>
      <w:suppressAutoHyphens w:val="0"/>
      <w:ind w:firstLine="567"/>
      <w:jc w:val="center"/>
    </w:pPr>
    <w:rPr>
      <w:rFonts w:ascii="Arial" w:hAnsi="Arial"/>
      <w:sz w:val="28"/>
      <w:lang w:eastAsia="ru-RU"/>
    </w:rPr>
  </w:style>
  <w:style w:type="numbering" w:customStyle="1" w:styleId="190">
    <w:name w:val="Нет списка19"/>
    <w:next w:val="a3"/>
    <w:semiHidden/>
    <w:rsid w:val="000346FC"/>
  </w:style>
  <w:style w:type="paragraph" w:customStyle="1" w:styleId="FR1">
    <w:name w:val="FR1"/>
    <w:rsid w:val="000346FC"/>
    <w:pPr>
      <w:widowControl w:val="0"/>
      <w:autoSpaceDE w:val="0"/>
      <w:autoSpaceDN w:val="0"/>
      <w:adjustRightInd w:val="0"/>
      <w:ind w:left="5600"/>
    </w:pPr>
    <w:rPr>
      <w:rFonts w:ascii="Arial" w:hAnsi="Arial" w:cs="Arial"/>
      <w:noProof/>
      <w:sz w:val="22"/>
      <w:szCs w:val="22"/>
    </w:rPr>
  </w:style>
  <w:style w:type="paragraph" w:customStyle="1" w:styleId="FR2">
    <w:name w:val="FR2"/>
    <w:rsid w:val="000346FC"/>
    <w:pPr>
      <w:widowControl w:val="0"/>
      <w:autoSpaceDE w:val="0"/>
      <w:autoSpaceDN w:val="0"/>
      <w:adjustRightInd w:val="0"/>
      <w:spacing w:before="440"/>
      <w:ind w:left="1480"/>
    </w:pPr>
    <w:rPr>
      <w:rFonts w:ascii="Courier New" w:hAnsi="Courier New" w:cs="Courier New"/>
      <w:sz w:val="22"/>
      <w:szCs w:val="22"/>
    </w:rPr>
  </w:style>
  <w:style w:type="paragraph" w:customStyle="1" w:styleId="ConsNonformat">
    <w:name w:val="ConsNonformat"/>
    <w:rsid w:val="000346FC"/>
    <w:pPr>
      <w:widowControl w:val="0"/>
      <w:autoSpaceDE w:val="0"/>
      <w:autoSpaceDN w:val="0"/>
      <w:adjustRightInd w:val="0"/>
    </w:pPr>
    <w:rPr>
      <w:rFonts w:ascii="Courier New" w:hAnsi="Courier New" w:cs="Courier New"/>
      <w:sz w:val="18"/>
      <w:szCs w:val="18"/>
    </w:rPr>
  </w:style>
  <w:style w:type="paragraph" w:styleId="36">
    <w:name w:val="Body Text 3"/>
    <w:basedOn w:val="a0"/>
    <w:link w:val="37"/>
    <w:rsid w:val="000346FC"/>
    <w:pPr>
      <w:suppressAutoHyphens w:val="0"/>
      <w:ind w:firstLine="567"/>
      <w:jc w:val="center"/>
    </w:pPr>
    <w:rPr>
      <w:b/>
      <w:sz w:val="28"/>
      <w:szCs w:val="20"/>
      <w:lang w:eastAsia="ru-RU"/>
    </w:rPr>
  </w:style>
  <w:style w:type="character" w:customStyle="1" w:styleId="37">
    <w:name w:val="Основной текст 3 Знак"/>
    <w:basedOn w:val="a1"/>
    <w:link w:val="36"/>
    <w:rsid w:val="000346FC"/>
    <w:rPr>
      <w:b/>
      <w:sz w:val="28"/>
    </w:rPr>
  </w:style>
  <w:style w:type="paragraph" w:styleId="affff2">
    <w:name w:val="Block Text"/>
    <w:basedOn w:val="a0"/>
    <w:rsid w:val="000346FC"/>
    <w:pPr>
      <w:suppressAutoHyphens w:val="0"/>
      <w:ind w:left="5760" w:right="424" w:firstLine="567"/>
      <w:jc w:val="both"/>
    </w:pPr>
    <w:rPr>
      <w:rFonts w:ascii="Arial" w:hAnsi="Arial"/>
      <w:sz w:val="28"/>
      <w:lang w:eastAsia="ru-RU"/>
    </w:rPr>
  </w:style>
  <w:style w:type="table" w:customStyle="1" w:styleId="191">
    <w:name w:val="Сетка таблицы19"/>
    <w:basedOn w:val="a2"/>
    <w:next w:val="a9"/>
    <w:rsid w:val="000346FC"/>
    <w:pPr>
      <w:widowControl w:val="0"/>
      <w:autoSpaceDE w:val="0"/>
      <w:autoSpaceDN w:val="0"/>
      <w:adjustRightInd w:val="0"/>
      <w:spacing w:line="300" w:lineRule="auto"/>
      <w:ind w:left="40" w:firstLine="68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3">
    <w:name w:val="Текст1"/>
    <w:basedOn w:val="a0"/>
    <w:rsid w:val="000346FC"/>
    <w:pPr>
      <w:suppressAutoHyphens w:val="0"/>
      <w:overflowPunct w:val="0"/>
      <w:autoSpaceDE w:val="0"/>
      <w:autoSpaceDN w:val="0"/>
      <w:adjustRightInd w:val="0"/>
      <w:ind w:firstLine="709"/>
      <w:jc w:val="both"/>
      <w:textAlignment w:val="baseline"/>
    </w:pPr>
    <w:rPr>
      <w:rFonts w:ascii="Courier New" w:hAnsi="Courier New"/>
      <w:lang w:eastAsia="ru-RU"/>
    </w:rPr>
  </w:style>
  <w:style w:type="paragraph" w:customStyle="1" w:styleId="affff3">
    <w:name w:val="Знак Знак Знак Знак Знак Знак"/>
    <w:basedOn w:val="a0"/>
    <w:rsid w:val="000346FC"/>
    <w:pPr>
      <w:suppressAutoHyphens w:val="0"/>
      <w:spacing w:after="160" w:line="240" w:lineRule="exact"/>
      <w:ind w:firstLine="567"/>
      <w:jc w:val="both"/>
    </w:pPr>
    <w:rPr>
      <w:rFonts w:ascii="Verdana" w:hAnsi="Verdana" w:cs="Verdana"/>
      <w:sz w:val="28"/>
      <w:szCs w:val="28"/>
      <w:lang w:val="en-US" w:eastAsia="en-US"/>
    </w:rPr>
  </w:style>
  <w:style w:type="paragraph" w:customStyle="1" w:styleId="a">
    <w:name w:val="Знак Знак Знак"/>
    <w:basedOn w:val="a0"/>
    <w:rsid w:val="000346FC"/>
    <w:pPr>
      <w:numPr>
        <w:numId w:val="6"/>
      </w:numPr>
      <w:suppressAutoHyphens w:val="0"/>
      <w:adjustRightInd w:val="0"/>
      <w:spacing w:after="160" w:line="240" w:lineRule="exact"/>
      <w:jc w:val="center"/>
    </w:pPr>
    <w:rPr>
      <w:rFonts w:ascii="Arial" w:hAnsi="Arial"/>
      <w:b/>
      <w:i/>
      <w:sz w:val="28"/>
      <w:lang w:val="en-GB" w:eastAsia="en-US"/>
    </w:rPr>
  </w:style>
  <w:style w:type="numbering" w:customStyle="1" w:styleId="201">
    <w:name w:val="Нет списка20"/>
    <w:next w:val="a3"/>
    <w:semiHidden/>
    <w:unhideWhenUsed/>
    <w:rsid w:val="000346FC"/>
  </w:style>
  <w:style w:type="table" w:customStyle="1" w:styleId="202">
    <w:name w:val="Сетка таблицы20"/>
    <w:basedOn w:val="a2"/>
    <w:next w:val="a9"/>
    <w:rsid w:val="000346F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4">
    <w:name w:val="Знак Знак Знак Знак Знак Знак Знак Знак Знак Знак Знак Знак Знак"/>
    <w:basedOn w:val="a0"/>
    <w:rsid w:val="000346FC"/>
    <w:pPr>
      <w:suppressAutoHyphens w:val="0"/>
      <w:spacing w:after="160" w:line="240" w:lineRule="exact"/>
      <w:ind w:firstLine="567"/>
      <w:jc w:val="both"/>
    </w:pPr>
    <w:rPr>
      <w:rFonts w:ascii="Arial" w:hAnsi="Arial" w:cs="Arial"/>
      <w:lang w:val="fr-FR" w:eastAsia="en-US"/>
    </w:rPr>
  </w:style>
  <w:style w:type="numbering" w:customStyle="1" w:styleId="240">
    <w:name w:val="Нет списка24"/>
    <w:next w:val="a3"/>
    <w:semiHidden/>
    <w:rsid w:val="000346FC"/>
  </w:style>
  <w:style w:type="table" w:customStyle="1" w:styleId="214">
    <w:name w:val="Сетка таблицы21"/>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3"/>
    <w:semiHidden/>
    <w:rsid w:val="000346FC"/>
  </w:style>
  <w:style w:type="table" w:customStyle="1" w:styleId="241">
    <w:name w:val="Сетка таблицы24"/>
    <w:basedOn w:val="a2"/>
    <w:next w:val="a9"/>
    <w:rsid w:val="000346F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
    <w:name w:val="Нет списка26"/>
    <w:next w:val="a3"/>
    <w:semiHidden/>
    <w:rsid w:val="000346FC"/>
  </w:style>
  <w:style w:type="table" w:customStyle="1" w:styleId="270">
    <w:name w:val="Сетка таблицы27"/>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next w:val="a9"/>
    <w:rsid w:val="000346F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Сетка таблицы29"/>
    <w:basedOn w:val="a2"/>
    <w:next w:val="a9"/>
    <w:rsid w:val="000346F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0">
    <w:name w:val="Сетка таблицы30"/>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9"/>
    <w:rsid w:val="000346F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next w:val="a9"/>
    <w:rsid w:val="000346F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1">
    <w:name w:val="Нет списка27"/>
    <w:next w:val="a3"/>
    <w:semiHidden/>
    <w:rsid w:val="000346FC"/>
  </w:style>
  <w:style w:type="numbering" w:customStyle="1" w:styleId="1100">
    <w:name w:val="Нет списка110"/>
    <w:next w:val="a3"/>
    <w:semiHidden/>
    <w:rsid w:val="000346FC"/>
  </w:style>
  <w:style w:type="numbering" w:customStyle="1" w:styleId="281">
    <w:name w:val="Нет списка28"/>
    <w:next w:val="a3"/>
    <w:semiHidden/>
    <w:rsid w:val="000346FC"/>
  </w:style>
  <w:style w:type="table" w:customStyle="1" w:styleId="370">
    <w:name w:val="Сетка таблицы37"/>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5">
    <w:name w:val="Сравнение редакций. Добавленный фрагмент"/>
    <w:rsid w:val="000346FC"/>
    <w:rPr>
      <w:color w:val="0000FF"/>
    </w:rPr>
  </w:style>
  <w:style w:type="numbering" w:customStyle="1" w:styleId="321">
    <w:name w:val="Нет списка32"/>
    <w:next w:val="a3"/>
    <w:semiHidden/>
    <w:rsid w:val="000346FC"/>
  </w:style>
  <w:style w:type="numbering" w:customStyle="1" w:styleId="291">
    <w:name w:val="Нет списка29"/>
    <w:next w:val="a3"/>
    <w:semiHidden/>
    <w:rsid w:val="000346FC"/>
  </w:style>
  <w:style w:type="table" w:customStyle="1" w:styleId="38">
    <w:name w:val="Сетка таблицы38"/>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1">
    <w:name w:val="Нет списка30"/>
    <w:next w:val="a3"/>
    <w:semiHidden/>
    <w:rsid w:val="000346FC"/>
  </w:style>
  <w:style w:type="table" w:customStyle="1" w:styleId="400">
    <w:name w:val="Сетка таблицы40"/>
    <w:basedOn w:val="a2"/>
    <w:next w:val="a9"/>
    <w:rsid w:val="000346F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0346FC"/>
    <w:pPr>
      <w:autoSpaceDE w:val="0"/>
      <w:autoSpaceDN w:val="0"/>
      <w:adjustRightInd w:val="0"/>
    </w:pPr>
    <w:rPr>
      <w:rFonts w:ascii="Arial" w:hAnsi="Arial" w:cs="Arial"/>
      <w:b/>
      <w:bCs/>
      <w:sz w:val="22"/>
      <w:szCs w:val="22"/>
    </w:rPr>
  </w:style>
  <w:style w:type="table" w:customStyle="1" w:styleId="411">
    <w:name w:val="Сетка таблицы41"/>
    <w:basedOn w:val="a2"/>
    <w:next w:val="a9"/>
    <w:rsid w:val="000346F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
    <w:name w:val="Нет списка33"/>
    <w:next w:val="a3"/>
    <w:semiHidden/>
    <w:rsid w:val="000346FC"/>
  </w:style>
  <w:style w:type="table" w:customStyle="1" w:styleId="420">
    <w:name w:val="Сетка таблицы42"/>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
    <w:name w:val="Нет списка34"/>
    <w:next w:val="a3"/>
    <w:semiHidden/>
    <w:rsid w:val="000346FC"/>
  </w:style>
  <w:style w:type="table" w:customStyle="1" w:styleId="430">
    <w:name w:val="Сетка таблицы43"/>
    <w:basedOn w:val="a2"/>
    <w:next w:val="a9"/>
    <w:rsid w:val="000346F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Cell">
    <w:name w:val="ConsCell"/>
    <w:rsid w:val="000346FC"/>
    <w:pPr>
      <w:widowControl w:val="0"/>
      <w:autoSpaceDE w:val="0"/>
      <w:autoSpaceDN w:val="0"/>
      <w:adjustRightInd w:val="0"/>
    </w:pPr>
    <w:rPr>
      <w:rFonts w:ascii="Arial" w:hAnsi="Arial" w:cs="Arial"/>
    </w:rPr>
  </w:style>
  <w:style w:type="paragraph" w:customStyle="1" w:styleId="1f4">
    <w:name w:val="Обычный1"/>
    <w:rsid w:val="000346FC"/>
    <w:pPr>
      <w:widowControl w:val="0"/>
      <w:spacing w:before="100" w:after="100"/>
    </w:pPr>
    <w:rPr>
      <w:snapToGrid w:val="0"/>
      <w:sz w:val="24"/>
    </w:rPr>
  </w:style>
  <w:style w:type="character" w:styleId="affff6">
    <w:name w:val="Strong"/>
    <w:qFormat/>
    <w:rsid w:val="000346FC"/>
    <w:rPr>
      <w:b/>
      <w:bCs/>
    </w:rPr>
  </w:style>
  <w:style w:type="numbering" w:customStyle="1" w:styleId="351">
    <w:name w:val="Нет списка35"/>
    <w:next w:val="a3"/>
    <w:semiHidden/>
    <w:rsid w:val="000346FC"/>
  </w:style>
  <w:style w:type="table" w:customStyle="1" w:styleId="440">
    <w:name w:val="Сетка таблицы44"/>
    <w:basedOn w:val="a2"/>
    <w:next w:val="a9"/>
    <w:rsid w:val="000346F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1">
    <w:name w:val="HTML Variable"/>
    <w:aliases w:val="!Ссылки в документе"/>
    <w:rsid w:val="000346FC"/>
    <w:rPr>
      <w:rFonts w:ascii="Arial" w:hAnsi="Arial"/>
      <w:b w:val="0"/>
      <w:i w:val="0"/>
      <w:iCs/>
      <w:color w:val="0000FF"/>
      <w:sz w:val="24"/>
      <w:u w:val="none"/>
    </w:rPr>
  </w:style>
  <w:style w:type="paragraph" w:customStyle="1" w:styleId="Title">
    <w:name w:val="Title!Название НПА"/>
    <w:basedOn w:val="a0"/>
    <w:rsid w:val="000346FC"/>
    <w:pPr>
      <w:suppressAutoHyphens w:val="0"/>
      <w:spacing w:before="240" w:after="60"/>
      <w:ind w:firstLine="567"/>
      <w:jc w:val="center"/>
      <w:outlineLvl w:val="0"/>
    </w:pPr>
    <w:rPr>
      <w:rFonts w:ascii="Arial" w:hAnsi="Arial" w:cs="Arial"/>
      <w:b/>
      <w:bCs/>
      <w:kern w:val="28"/>
      <w:sz w:val="32"/>
      <w:szCs w:val="32"/>
      <w:lang w:eastAsia="ru-RU"/>
    </w:rPr>
  </w:style>
  <w:style w:type="paragraph" w:styleId="affff7">
    <w:name w:val="Subtitle"/>
    <w:basedOn w:val="a0"/>
    <w:link w:val="affff8"/>
    <w:qFormat/>
    <w:rsid w:val="000346FC"/>
    <w:pPr>
      <w:suppressAutoHyphens w:val="0"/>
      <w:jc w:val="center"/>
    </w:pPr>
    <w:rPr>
      <w:sz w:val="28"/>
      <w:lang w:eastAsia="ru-RU"/>
    </w:rPr>
  </w:style>
  <w:style w:type="character" w:customStyle="1" w:styleId="affff8">
    <w:name w:val="Подзаголовок Знак"/>
    <w:basedOn w:val="a1"/>
    <w:link w:val="affff7"/>
    <w:rsid w:val="000346FC"/>
    <w:rPr>
      <w:sz w:val="28"/>
      <w:szCs w:val="24"/>
    </w:rPr>
  </w:style>
  <w:style w:type="paragraph" w:customStyle="1" w:styleId="215">
    <w:name w:val="Основной текст 21"/>
    <w:basedOn w:val="a0"/>
    <w:rsid w:val="000346FC"/>
    <w:pPr>
      <w:suppressAutoHyphens w:val="0"/>
      <w:overflowPunct w:val="0"/>
      <w:autoSpaceDE w:val="0"/>
      <w:autoSpaceDN w:val="0"/>
      <w:adjustRightInd w:val="0"/>
      <w:ind w:firstLine="709"/>
      <w:jc w:val="both"/>
    </w:pPr>
    <w:rPr>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A9CCCB0E5B97E4CE8BEC687602730C40FD0EB5A76CC900E802206E0192F0223D5ADD339DA865FBEF60Z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0F0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80</Pages>
  <Words>15484</Words>
  <Characters>88263</Characters>
  <Application>Microsoft Office Word</Application>
  <DocSecurity>0</DocSecurity>
  <Lines>735</Lines>
  <Paragraphs>207</Paragraphs>
  <ScaleCrop>false</ScaleCrop>
  <HeadingPairs>
    <vt:vector size="2" baseType="variant">
      <vt:variant>
        <vt:lpstr>Название</vt:lpstr>
      </vt:variant>
      <vt:variant>
        <vt:i4>1</vt:i4>
      </vt:variant>
    </vt:vector>
  </HeadingPairs>
  <TitlesOfParts>
    <vt:vector size="1" baseType="lpstr">
      <vt:lpstr>                                                                                                                                                                                                            </vt:lpstr>
    </vt:vector>
  </TitlesOfParts>
  <Company>UNIT</Company>
  <LinksUpToDate>false</LinksUpToDate>
  <CharactersWithSpaces>103540</CharactersWithSpaces>
  <SharedDoc>false</SharedDoc>
  <HLinks>
    <vt:vector size="42" baseType="variant">
      <vt:variant>
        <vt:i4>4980824</vt:i4>
      </vt:variant>
      <vt:variant>
        <vt:i4>18</vt:i4>
      </vt:variant>
      <vt:variant>
        <vt:i4>0</vt:i4>
      </vt:variant>
      <vt:variant>
        <vt:i4>5</vt:i4>
      </vt:variant>
      <vt:variant>
        <vt:lpwstr>consultantplus://offline/ref=46347AA2F0DD44B27470AD8E8EC88D4C0F813A4969E0F1F06828DA13BCDAm2E</vt:lpwstr>
      </vt:variant>
      <vt:variant>
        <vt:lpwstr/>
      </vt:variant>
      <vt:variant>
        <vt:i4>4980750</vt:i4>
      </vt:variant>
      <vt:variant>
        <vt:i4>15</vt:i4>
      </vt:variant>
      <vt:variant>
        <vt:i4>0</vt:i4>
      </vt:variant>
      <vt:variant>
        <vt:i4>5</vt:i4>
      </vt:variant>
      <vt:variant>
        <vt:lpwstr>consultantplus://offline/ref=46347AA2F0DD44B27470AD8E8EC88D4C0F823C486FE9F1F06828DA13BCDAm2E</vt:lpwstr>
      </vt:variant>
      <vt:variant>
        <vt:lpwstr/>
      </vt:variant>
      <vt:variant>
        <vt:i4>4980827</vt:i4>
      </vt:variant>
      <vt:variant>
        <vt:i4>12</vt:i4>
      </vt:variant>
      <vt:variant>
        <vt:i4>0</vt:i4>
      </vt:variant>
      <vt:variant>
        <vt:i4>5</vt:i4>
      </vt:variant>
      <vt:variant>
        <vt:lpwstr>consultantplus://offline/ref=46347AA2F0DD44B27470AD8E8EC88D4C0F803B466BEEF1F06828DA13BCDAm2E</vt:lpwstr>
      </vt:variant>
      <vt:variant>
        <vt:lpwstr/>
      </vt:variant>
      <vt:variant>
        <vt:i4>2883635</vt:i4>
      </vt:variant>
      <vt:variant>
        <vt:i4>9</vt:i4>
      </vt:variant>
      <vt:variant>
        <vt:i4>0</vt:i4>
      </vt:variant>
      <vt:variant>
        <vt:i4>5</vt:i4>
      </vt:variant>
      <vt:variant>
        <vt:lpwstr>consultantplus://offline/ref=46347AA2F0DD44B27470AD8E8EC88D4C07843E486FE2ACFA6071D611DBmBE</vt:lpwstr>
      </vt:variant>
      <vt:variant>
        <vt:lpwstr/>
      </vt:variant>
      <vt:variant>
        <vt:i4>4980820</vt:i4>
      </vt:variant>
      <vt:variant>
        <vt:i4>6</vt:i4>
      </vt:variant>
      <vt:variant>
        <vt:i4>0</vt:i4>
      </vt:variant>
      <vt:variant>
        <vt:i4>5</vt:i4>
      </vt:variant>
      <vt:variant>
        <vt:lpwstr>consultantplus://offline/ref=46347AA2F0DD44B27470AD8E8EC88D4C0F813B4D69EBF1F06828DA13BCDAm2E</vt:lpwstr>
      </vt:variant>
      <vt:variant>
        <vt:lpwstr/>
      </vt:variant>
      <vt:variant>
        <vt:i4>2031708</vt:i4>
      </vt:variant>
      <vt:variant>
        <vt:i4>3</vt:i4>
      </vt:variant>
      <vt:variant>
        <vt:i4>0</vt:i4>
      </vt:variant>
      <vt:variant>
        <vt:i4>5</vt:i4>
      </vt:variant>
      <vt:variant>
        <vt:lpwstr>consultantplus://offline/ref=46347AA2F0DD44B27470AD8E8EC88D4C0C893C4A65BFA6F2397DD4D1m6E</vt:lpwstr>
      </vt:variant>
      <vt:variant>
        <vt:lpwstr/>
      </vt:variant>
      <vt:variant>
        <vt:i4>7798837</vt:i4>
      </vt:variant>
      <vt:variant>
        <vt:i4>0</vt:i4>
      </vt:variant>
      <vt:variant>
        <vt:i4>0</vt:i4>
      </vt:variant>
      <vt:variant>
        <vt:i4>5</vt:i4>
      </vt:variant>
      <vt:variant>
        <vt:lpwstr>consultantplus://offline/ref=EAB3B53C8B0038E8CBAB9D34D272CAC01B1810062ACFD079E7255ED0FF3BDE6C6E3FBBAD3043a5k7I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Бедина Юлия</dc:creator>
  <cp:keywords/>
  <cp:lastModifiedBy>User</cp:lastModifiedBy>
  <cp:revision>9</cp:revision>
  <cp:lastPrinted>2018-11-22T07:35:00Z</cp:lastPrinted>
  <dcterms:created xsi:type="dcterms:W3CDTF">2018-11-19T08:51:00Z</dcterms:created>
  <dcterms:modified xsi:type="dcterms:W3CDTF">2018-11-22T07:38:00Z</dcterms:modified>
</cp:coreProperties>
</file>